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4" w:rsidRDefault="00420CF4" w:rsidP="00420CF4">
      <w:pPr>
        <w:pStyle w:val="2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7620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F4" w:rsidRDefault="00420CF4" w:rsidP="00420CF4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20CF4" w:rsidRDefault="00420CF4" w:rsidP="00420CF4">
      <w:pPr>
        <w:pStyle w:val="7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420CF4" w:rsidRDefault="00420CF4" w:rsidP="0042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420CF4" w:rsidRDefault="00420CF4" w:rsidP="00420CF4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Михайловского сельского поселения</w:t>
      </w:r>
    </w:p>
    <w:p w:rsidR="00420CF4" w:rsidRDefault="00420CF4" w:rsidP="0042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20CF4" w:rsidRDefault="00420CF4" w:rsidP="00420C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20CF4" w:rsidRDefault="00420CF4" w:rsidP="00420C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20CF4" w:rsidRDefault="00420CF4" w:rsidP="00420C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20CF4" w:rsidRDefault="00935B20" w:rsidP="00420C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934F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C14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34F4">
        <w:rPr>
          <w:rFonts w:ascii="Times New Roman" w:hAnsi="Times New Roman" w:cs="Times New Roman"/>
          <w:color w:val="auto"/>
          <w:sz w:val="28"/>
          <w:szCs w:val="28"/>
        </w:rPr>
        <w:t>окт</w:t>
      </w:r>
      <w:r w:rsidR="00EC14F0">
        <w:rPr>
          <w:rFonts w:ascii="Times New Roman" w:hAnsi="Times New Roman" w:cs="Times New Roman"/>
          <w:color w:val="auto"/>
          <w:sz w:val="28"/>
          <w:szCs w:val="28"/>
        </w:rPr>
        <w:t xml:space="preserve">ября </w:t>
      </w:r>
      <w:r w:rsidR="00F0095C">
        <w:rPr>
          <w:rFonts w:ascii="Times New Roman" w:hAnsi="Times New Roman" w:cs="Times New Roman"/>
          <w:color w:val="auto"/>
          <w:sz w:val="28"/>
          <w:szCs w:val="28"/>
        </w:rPr>
        <w:t>2017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BD68B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№ 1</w:t>
      </w:r>
      <w:r w:rsidR="007934F4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420CF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х. Михайлов</w:t>
      </w:r>
    </w:p>
    <w:p w:rsidR="00420CF4" w:rsidRDefault="00420CF4" w:rsidP="00420CF4">
      <w:pPr>
        <w:pStyle w:val="2"/>
        <w:rPr>
          <w:i/>
          <w:iCs/>
          <w:sz w:val="28"/>
          <w:szCs w:val="28"/>
        </w:rPr>
      </w:pPr>
    </w:p>
    <w:p w:rsidR="00EC14F0" w:rsidRDefault="00EC14F0" w:rsidP="00420CF4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 внесении изменений в постановление</w:t>
      </w:r>
    </w:p>
    <w:p w:rsidR="00EC14F0" w:rsidRDefault="00EC14F0" w:rsidP="00420CF4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Администрации Михайловского</w:t>
      </w:r>
    </w:p>
    <w:p w:rsidR="00420CF4" w:rsidRPr="00EC14F0" w:rsidRDefault="00EC14F0" w:rsidP="00420CF4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сельского поселения от </w:t>
      </w:r>
      <w:r w:rsidR="007934F4">
        <w:rPr>
          <w:rFonts w:ascii="Times New Roman" w:hAnsi="Times New Roman" w:cs="Times New Roman"/>
          <w:kern w:val="1"/>
          <w:sz w:val="28"/>
          <w:szCs w:val="28"/>
        </w:rPr>
        <w:t>05.04.2013 №31</w:t>
      </w:r>
    </w:p>
    <w:p w:rsidR="00CC3267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kern w:val="1"/>
          <w:sz w:val="28"/>
          <w:szCs w:val="28"/>
        </w:rPr>
        <w:t>«</w:t>
      </w:r>
      <w:r w:rsidRPr="007934F4">
        <w:rPr>
          <w:rFonts w:ascii="Times New Roman" w:hAnsi="Times New Roman" w:cs="Times New Roman"/>
          <w:sz w:val="28"/>
          <w:szCs w:val="28"/>
        </w:rPr>
        <w:t xml:space="preserve">Об утверждении регламента предоставления </w:t>
      </w:r>
    </w:p>
    <w:p w:rsidR="007934F4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sz w:val="28"/>
          <w:szCs w:val="28"/>
        </w:rPr>
        <w:t>Администрацией Михайловского сельского</w:t>
      </w:r>
    </w:p>
    <w:p w:rsidR="00CC3267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sz w:val="28"/>
          <w:szCs w:val="28"/>
        </w:rPr>
        <w:t>поселения муниципальной  услуги</w:t>
      </w:r>
    </w:p>
    <w:p w:rsidR="007934F4" w:rsidRPr="007934F4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sz w:val="28"/>
          <w:szCs w:val="28"/>
        </w:rPr>
        <w:t xml:space="preserve">«Оформление и выдача разрешений на: </w:t>
      </w:r>
    </w:p>
    <w:p w:rsidR="007934F4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sz w:val="28"/>
          <w:szCs w:val="28"/>
        </w:rPr>
        <w:t>санитарную и другие виды обрезки зеленых</w:t>
      </w:r>
    </w:p>
    <w:p w:rsidR="007934F4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sz w:val="28"/>
          <w:szCs w:val="28"/>
        </w:rPr>
        <w:t xml:space="preserve">насаждений;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F4">
        <w:rPr>
          <w:rFonts w:ascii="Times New Roman" w:hAnsi="Times New Roman" w:cs="Times New Roman"/>
          <w:sz w:val="28"/>
          <w:szCs w:val="28"/>
        </w:rPr>
        <w:t xml:space="preserve">уничтожение аварийно-опасных </w:t>
      </w:r>
    </w:p>
    <w:p w:rsidR="007934F4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sz w:val="28"/>
          <w:szCs w:val="28"/>
        </w:rPr>
        <w:t xml:space="preserve">и сухостойных зеленых насаждений; </w:t>
      </w:r>
    </w:p>
    <w:p w:rsidR="007934F4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sz w:val="28"/>
          <w:szCs w:val="28"/>
        </w:rPr>
        <w:t xml:space="preserve">уничтожение жизнеспособных деревьев, </w:t>
      </w:r>
    </w:p>
    <w:p w:rsidR="007934F4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sz w:val="28"/>
          <w:szCs w:val="28"/>
        </w:rPr>
        <w:t xml:space="preserve">не подлежащих пересадке; уничтожение </w:t>
      </w:r>
    </w:p>
    <w:p w:rsidR="007934F4" w:rsidRPr="007934F4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sz w:val="28"/>
          <w:szCs w:val="28"/>
        </w:rPr>
        <w:t xml:space="preserve">жизнеспособной кустарниковой и травянистой </w:t>
      </w:r>
    </w:p>
    <w:p w:rsidR="007934F4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sz w:val="28"/>
          <w:szCs w:val="28"/>
        </w:rPr>
        <w:t xml:space="preserve">растительности на территории </w:t>
      </w:r>
    </w:p>
    <w:p w:rsidR="007934F4" w:rsidRPr="007934F4" w:rsidRDefault="007934F4" w:rsidP="007934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F4">
        <w:rPr>
          <w:rFonts w:ascii="Times New Roman" w:hAnsi="Times New Roman" w:cs="Times New Roman"/>
          <w:sz w:val="28"/>
          <w:szCs w:val="28"/>
        </w:rPr>
        <w:t>Михайловского сельского поселения»</w:t>
      </w:r>
    </w:p>
    <w:p w:rsidR="00420CF4" w:rsidRPr="00C921D0" w:rsidRDefault="00420CF4" w:rsidP="007934F4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20CF4" w:rsidRDefault="00420CF4" w:rsidP="00420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</w:t>
      </w:r>
      <w:r w:rsidR="00EC14F0">
        <w:rPr>
          <w:rFonts w:ascii="Times New Roman" w:hAnsi="Times New Roman" w:cs="Times New Roman"/>
          <w:kern w:val="1"/>
          <w:sz w:val="28"/>
          <w:szCs w:val="28"/>
        </w:rPr>
        <w:t xml:space="preserve"> с постановлением  Правительства Российской Федерации от 30.04. 2014  № 403  «Об исчерпывающем перечне процедур в сфере жилищного строительства»</w:t>
      </w:r>
    </w:p>
    <w:p w:rsidR="00EC14F0" w:rsidRPr="00C921D0" w:rsidRDefault="00EC14F0" w:rsidP="00420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20CF4" w:rsidRDefault="00420CF4" w:rsidP="00420C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ПОСТАНОВЛЯЮ:</w:t>
      </w:r>
    </w:p>
    <w:p w:rsidR="00420CF4" w:rsidRPr="00C921D0" w:rsidRDefault="00420CF4" w:rsidP="00EC14F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1"/>
          <w:sz w:val="28"/>
          <w:szCs w:val="28"/>
        </w:rPr>
      </w:pPr>
    </w:p>
    <w:p w:rsidR="00EC14F0" w:rsidRPr="00830C62" w:rsidRDefault="00EC14F0" w:rsidP="00E53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</w:t>
      </w:r>
      <w:r w:rsidR="00420CF4" w:rsidRPr="00C921D0">
        <w:rPr>
          <w:rFonts w:ascii="Times New Roman" w:hAnsi="Times New Roman" w:cs="Times New Roman"/>
          <w:kern w:val="1"/>
          <w:sz w:val="28"/>
          <w:szCs w:val="28"/>
        </w:rPr>
        <w:t xml:space="preserve">1.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Внести изменения в </w:t>
      </w: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предоставле</w:t>
      </w:r>
      <w:r w:rsidRPr="00C921D0">
        <w:rPr>
          <w:rFonts w:ascii="Times New Roman" w:hAnsi="Times New Roman" w:cs="Times New Roman"/>
          <w:bCs/>
          <w:kern w:val="2"/>
          <w:sz w:val="28"/>
          <w:szCs w:val="28"/>
        </w:rPr>
        <w:t>ния</w:t>
      </w: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муниципальной </w:t>
      </w:r>
      <w:r w:rsidRPr="00830C6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услуги  </w:t>
      </w:r>
      <w:r w:rsidR="00830C62" w:rsidRPr="00830C62">
        <w:rPr>
          <w:rFonts w:ascii="Times New Roman" w:hAnsi="Times New Roman" w:cs="Times New Roman"/>
          <w:sz w:val="28"/>
          <w:szCs w:val="28"/>
        </w:rPr>
        <w:t xml:space="preserve"> «Оформление и выдача разрешений на: санитарную и другие виды обрезки зеленых насаждений; </w:t>
      </w:r>
      <w:r w:rsidR="00830C62">
        <w:rPr>
          <w:rFonts w:ascii="Times New Roman" w:hAnsi="Times New Roman" w:cs="Times New Roman"/>
          <w:sz w:val="28"/>
          <w:szCs w:val="28"/>
        </w:rPr>
        <w:t xml:space="preserve"> </w:t>
      </w:r>
      <w:r w:rsidR="00830C62" w:rsidRPr="00830C62">
        <w:rPr>
          <w:rFonts w:ascii="Times New Roman" w:hAnsi="Times New Roman" w:cs="Times New Roman"/>
          <w:sz w:val="28"/>
          <w:szCs w:val="28"/>
        </w:rPr>
        <w:t xml:space="preserve">уничтожение аварийно-опасных и сухостойных зеленых насаждений; уничтожение жизнеспособных деревьев, не подлежащих пересадке; уничтожение жизнеспособной кустарниковой и травянистой </w:t>
      </w:r>
      <w:r w:rsidR="00830C62">
        <w:rPr>
          <w:rFonts w:ascii="Times New Roman" w:hAnsi="Times New Roman" w:cs="Times New Roman"/>
          <w:sz w:val="28"/>
          <w:szCs w:val="28"/>
        </w:rPr>
        <w:t xml:space="preserve"> </w:t>
      </w:r>
      <w:r w:rsidR="00830C62" w:rsidRPr="00830C62">
        <w:rPr>
          <w:rFonts w:ascii="Times New Roman" w:hAnsi="Times New Roman" w:cs="Times New Roman"/>
          <w:sz w:val="28"/>
          <w:szCs w:val="28"/>
        </w:rPr>
        <w:t>растительности на территории Михайловского сельского поселения»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утвержденный постановлением Администрации Михайловского сельского поселения от </w:t>
      </w:r>
      <w:r w:rsidR="00830C62">
        <w:rPr>
          <w:rFonts w:ascii="Times New Roman" w:hAnsi="Times New Roman" w:cs="Times New Roman"/>
          <w:kern w:val="2"/>
          <w:sz w:val="28"/>
          <w:szCs w:val="28"/>
        </w:rPr>
        <w:t>05.04.2013 №31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933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изложив </w:t>
      </w:r>
      <w:r w:rsidR="00830C62">
        <w:rPr>
          <w:rFonts w:ascii="Times New Roman" w:hAnsi="Times New Roman" w:cs="Times New Roman"/>
          <w:kern w:val="2"/>
          <w:sz w:val="28"/>
          <w:szCs w:val="28"/>
        </w:rPr>
        <w:t xml:space="preserve">подпункт 2.8.2 </w:t>
      </w:r>
      <w:r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830C62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2.</w:t>
      </w:r>
      <w:r w:rsidR="00830C62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следующей редакции:</w:t>
      </w:r>
    </w:p>
    <w:p w:rsidR="00420CF4" w:rsidRPr="00E537C0" w:rsidRDefault="00EC14F0" w:rsidP="00E53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lastRenderedPageBreak/>
        <w:t xml:space="preserve">         «</w:t>
      </w:r>
      <w:r w:rsidR="00E537C0" w:rsidRPr="00E537C0">
        <w:rPr>
          <w:rFonts w:ascii="Times New Roman" w:hAnsi="Times New Roman" w:cs="Times New Roman"/>
          <w:sz w:val="28"/>
          <w:szCs w:val="28"/>
        </w:rPr>
        <w:t>2.8.2. Решение о выдаче или об отказе в выдаче разрешения осуществл</w:t>
      </w:r>
      <w:r w:rsidR="00BD68B2">
        <w:rPr>
          <w:rFonts w:ascii="Times New Roman" w:hAnsi="Times New Roman" w:cs="Times New Roman"/>
          <w:sz w:val="28"/>
          <w:szCs w:val="28"/>
        </w:rPr>
        <w:t>яется Администрацией в течение 2</w:t>
      </w:r>
      <w:r w:rsidR="00E537C0" w:rsidRPr="00E537C0">
        <w:rPr>
          <w:rFonts w:ascii="Times New Roman" w:hAnsi="Times New Roman" w:cs="Times New Roman"/>
          <w:sz w:val="28"/>
          <w:szCs w:val="28"/>
        </w:rPr>
        <w:t>0 дней с момента регистрации заявления. В исключительных случа</w:t>
      </w:r>
      <w:r w:rsidR="00E537C0">
        <w:rPr>
          <w:rFonts w:ascii="Times New Roman" w:hAnsi="Times New Roman" w:cs="Times New Roman"/>
          <w:sz w:val="28"/>
          <w:szCs w:val="28"/>
        </w:rPr>
        <w:t xml:space="preserve">ях срок рассмотрения может быть </w:t>
      </w:r>
      <w:r w:rsidR="00E537C0" w:rsidRPr="00E537C0">
        <w:rPr>
          <w:rFonts w:ascii="Times New Roman" w:hAnsi="Times New Roman" w:cs="Times New Roman"/>
          <w:sz w:val="28"/>
          <w:szCs w:val="28"/>
        </w:rPr>
        <w:t xml:space="preserve">продлен на срок не более </w:t>
      </w:r>
      <w:r w:rsidR="00BD68B2">
        <w:rPr>
          <w:rFonts w:ascii="Times New Roman" w:hAnsi="Times New Roman" w:cs="Times New Roman"/>
          <w:sz w:val="28"/>
          <w:szCs w:val="28"/>
        </w:rPr>
        <w:t>2</w:t>
      </w:r>
      <w:r w:rsidR="00E537C0">
        <w:rPr>
          <w:rFonts w:ascii="Times New Roman" w:hAnsi="Times New Roman" w:cs="Times New Roman"/>
          <w:sz w:val="28"/>
          <w:szCs w:val="28"/>
        </w:rPr>
        <w:t xml:space="preserve">0 дней с направлением заявителю </w:t>
      </w:r>
      <w:r w:rsidR="00E537C0" w:rsidRPr="00E537C0">
        <w:rPr>
          <w:rFonts w:ascii="Times New Roman" w:hAnsi="Times New Roman" w:cs="Times New Roman"/>
          <w:sz w:val="28"/>
          <w:szCs w:val="28"/>
        </w:rPr>
        <w:t>промежуточного ответа</w:t>
      </w:r>
      <w:r w:rsidRPr="00E537C0">
        <w:rPr>
          <w:rFonts w:ascii="Times New Roman" w:hAnsi="Times New Roman" w:cs="Times New Roman"/>
          <w:sz w:val="28"/>
          <w:szCs w:val="28"/>
        </w:rPr>
        <w:t>.».</w:t>
      </w:r>
    </w:p>
    <w:p w:rsidR="00420CF4" w:rsidRPr="00C921D0" w:rsidRDefault="00420CF4" w:rsidP="00E537C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2. Настоящее постановление подлежит опубликованию в установленном порядке и размещению на официальном сайте Администрации </w:t>
      </w:r>
      <w:r>
        <w:rPr>
          <w:rFonts w:ascii="Times New Roman" w:hAnsi="Times New Roman" w:cs="Times New Roman"/>
          <w:kern w:val="1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 поселения.</w:t>
      </w:r>
    </w:p>
    <w:p w:rsidR="00420CF4" w:rsidRPr="00C921D0" w:rsidRDefault="00420CF4" w:rsidP="00E537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3. Контроль за выполнением постановления оставляю за собой.</w:t>
      </w:r>
    </w:p>
    <w:p w:rsidR="00420CF4" w:rsidRPr="00C921D0" w:rsidRDefault="00420CF4" w:rsidP="00E537C0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420CF4" w:rsidRPr="00C921D0" w:rsidRDefault="00420CF4" w:rsidP="00420CF4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793342" w:rsidRDefault="00420CF4" w:rsidP="00793342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bCs/>
          <w:kern w:val="1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Администрации </w:t>
      </w:r>
    </w:p>
    <w:p w:rsidR="00793342" w:rsidRDefault="00420CF4" w:rsidP="00793342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Михайловского</w:t>
      </w:r>
    </w:p>
    <w:p w:rsidR="00420CF4" w:rsidRPr="00C921D0" w:rsidRDefault="00420CF4" w:rsidP="00793342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сельского</w:t>
      </w:r>
      <w:r w:rsidRPr="00C921D0">
        <w:rPr>
          <w:rFonts w:ascii="Times New Roman" w:hAnsi="Times New Roman" w:cs="Times New Roman"/>
          <w:bCs/>
          <w:kern w:val="1"/>
          <w:sz w:val="28"/>
          <w:szCs w:val="28"/>
        </w:rPr>
        <w:t xml:space="preserve"> поселения                                                            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</w:t>
      </w:r>
      <w:r w:rsidR="00793342"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Л.С. Присяжнюк</w:t>
      </w:r>
    </w:p>
    <w:sectPr w:rsidR="00420CF4" w:rsidRPr="00C921D0" w:rsidSect="003F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0CF4"/>
    <w:rsid w:val="00050739"/>
    <w:rsid w:val="002560D5"/>
    <w:rsid w:val="003F6539"/>
    <w:rsid w:val="00420CF4"/>
    <w:rsid w:val="00793342"/>
    <w:rsid w:val="007934F4"/>
    <w:rsid w:val="00830C62"/>
    <w:rsid w:val="00935B20"/>
    <w:rsid w:val="00A851B9"/>
    <w:rsid w:val="00BD68B2"/>
    <w:rsid w:val="00CC3267"/>
    <w:rsid w:val="00E537C0"/>
    <w:rsid w:val="00E912F1"/>
    <w:rsid w:val="00EC14F0"/>
    <w:rsid w:val="00F0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39"/>
  </w:style>
  <w:style w:type="paragraph" w:styleId="2">
    <w:name w:val="heading 2"/>
    <w:basedOn w:val="a"/>
    <w:next w:val="a"/>
    <w:link w:val="20"/>
    <w:semiHidden/>
    <w:unhideWhenUsed/>
    <w:qFormat/>
    <w:rsid w:val="00420C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C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CF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0C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0C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42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1966-3951-4B5B-8C22-5DC417EF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2017-10-30T13:11:00Z</cp:lastPrinted>
  <dcterms:created xsi:type="dcterms:W3CDTF">2017-09-12T09:27:00Z</dcterms:created>
  <dcterms:modified xsi:type="dcterms:W3CDTF">2017-10-30T13:12:00Z</dcterms:modified>
</cp:coreProperties>
</file>