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576" w:rsidRDefault="00B91576" w:rsidP="00F83BF3">
      <w:pPr>
        <w:pStyle w:val="aff6"/>
        <w:tabs>
          <w:tab w:val="left" w:pos="709"/>
        </w:tabs>
        <w:rPr>
          <w:color w:val="000000"/>
          <w:sz w:val="24"/>
        </w:rPr>
      </w:pPr>
      <w:r>
        <w:rPr>
          <w:noProof/>
          <w:szCs w:val="28"/>
        </w:rPr>
        <w:drawing>
          <wp:inline distT="0" distB="0" distL="0" distR="0">
            <wp:extent cx="381000" cy="628650"/>
            <wp:effectExtent l="19050" t="0" r="0" b="0"/>
            <wp:docPr id="12" name="Рисунок 1" descr="Михайловское СП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хайловское СП_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BF3" w:rsidRPr="00071A0A" w:rsidRDefault="00F83BF3" w:rsidP="00F83BF3">
      <w:pPr>
        <w:pStyle w:val="aff6"/>
        <w:tabs>
          <w:tab w:val="left" w:pos="709"/>
        </w:tabs>
        <w:rPr>
          <w:color w:val="000000"/>
          <w:sz w:val="24"/>
        </w:rPr>
      </w:pPr>
      <w:r w:rsidRPr="00071A0A">
        <w:rPr>
          <w:color w:val="000000"/>
          <w:sz w:val="24"/>
        </w:rPr>
        <w:t>РОССИЙСКАЯ ФЕДЕРАЦИЯ</w:t>
      </w:r>
    </w:p>
    <w:p w:rsidR="00F83BF3" w:rsidRPr="00F5370B" w:rsidRDefault="00F83BF3" w:rsidP="00F83BF3">
      <w:pPr>
        <w:jc w:val="center"/>
        <w:rPr>
          <w:b/>
          <w:color w:val="000000"/>
        </w:rPr>
      </w:pPr>
      <w:r w:rsidRPr="00F5370B">
        <w:rPr>
          <w:b/>
          <w:color w:val="000000"/>
        </w:rPr>
        <w:t>РОСТОВСКАЯ ОБЛАСТЬ</w:t>
      </w:r>
    </w:p>
    <w:p w:rsidR="00F83BF3" w:rsidRPr="00F5370B" w:rsidRDefault="00F83BF3" w:rsidP="00F83BF3">
      <w:pPr>
        <w:jc w:val="center"/>
        <w:rPr>
          <w:b/>
          <w:color w:val="000000"/>
        </w:rPr>
      </w:pPr>
      <w:r w:rsidRPr="00F5370B">
        <w:rPr>
          <w:b/>
          <w:color w:val="000000"/>
        </w:rPr>
        <w:t>ТАЦИНСКИЙ РАЙОН</w:t>
      </w:r>
    </w:p>
    <w:p w:rsidR="00F83BF3" w:rsidRPr="00F5370B" w:rsidRDefault="00F83BF3" w:rsidP="00F83BF3">
      <w:pPr>
        <w:jc w:val="center"/>
        <w:rPr>
          <w:b/>
          <w:color w:val="000000"/>
        </w:rPr>
      </w:pPr>
      <w:r w:rsidRPr="00F5370B">
        <w:rPr>
          <w:b/>
          <w:color w:val="000000"/>
        </w:rPr>
        <w:t>МУНИЦИПАЛЬНОЕ ОБРАЗОВАНИЕ</w:t>
      </w:r>
    </w:p>
    <w:p w:rsidR="00F83BF3" w:rsidRPr="00F5370B" w:rsidRDefault="00F83BF3" w:rsidP="00F83BF3">
      <w:pPr>
        <w:jc w:val="center"/>
        <w:rPr>
          <w:b/>
          <w:color w:val="000000"/>
        </w:rPr>
      </w:pPr>
      <w:r w:rsidRPr="00F5370B">
        <w:rPr>
          <w:b/>
          <w:color w:val="000000"/>
        </w:rPr>
        <w:t>«МИХАЙЛОВСКОЕ СЕЛЬСКОЕ ПОСЕЛЕНИЕ»</w:t>
      </w:r>
    </w:p>
    <w:p w:rsidR="00F83BF3" w:rsidRPr="00DB6639" w:rsidRDefault="00F83BF3" w:rsidP="00F83BF3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DB6639">
        <w:rPr>
          <w:b/>
          <w:sz w:val="32"/>
          <w:szCs w:val="32"/>
        </w:rPr>
        <w:t>Собрание депутатов Михайловского сельского поселения</w:t>
      </w:r>
    </w:p>
    <w:p w:rsidR="00F83BF3" w:rsidRDefault="00F83BF3" w:rsidP="00F95DBE">
      <w:pPr>
        <w:jc w:val="center"/>
        <w:rPr>
          <w:b/>
          <w:sz w:val="28"/>
          <w:szCs w:val="28"/>
        </w:rPr>
      </w:pPr>
    </w:p>
    <w:p w:rsidR="00A72CE1" w:rsidRPr="00F83BF3" w:rsidRDefault="00A72CE1" w:rsidP="00F95DBE">
      <w:pPr>
        <w:jc w:val="center"/>
        <w:rPr>
          <w:b/>
          <w:sz w:val="28"/>
          <w:szCs w:val="28"/>
        </w:rPr>
      </w:pPr>
      <w:r w:rsidRPr="00F83BF3">
        <w:rPr>
          <w:b/>
          <w:sz w:val="28"/>
          <w:szCs w:val="28"/>
        </w:rPr>
        <w:t>Р</w:t>
      </w:r>
      <w:r w:rsidR="00C247A9" w:rsidRPr="00F83BF3">
        <w:rPr>
          <w:b/>
          <w:sz w:val="28"/>
          <w:szCs w:val="28"/>
        </w:rPr>
        <w:t>ЕШЕНИЕ</w:t>
      </w:r>
    </w:p>
    <w:p w:rsidR="00EB7A57" w:rsidRPr="00F83BF3" w:rsidRDefault="00EB7A57" w:rsidP="00F95DBE">
      <w:pPr>
        <w:jc w:val="center"/>
        <w:rPr>
          <w:b/>
          <w:i/>
          <w:sz w:val="28"/>
          <w:szCs w:val="28"/>
        </w:rPr>
      </w:pPr>
    </w:p>
    <w:p w:rsidR="00A72CE1" w:rsidRPr="00F83BF3" w:rsidRDefault="00B91576" w:rsidP="004C6418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27</w:t>
      </w:r>
      <w:r w:rsidR="007C4EC8" w:rsidRPr="00F83BF3">
        <w:rPr>
          <w:b/>
          <w:sz w:val="28"/>
          <w:szCs w:val="28"/>
        </w:rPr>
        <w:t xml:space="preserve"> декабря</w:t>
      </w:r>
      <w:r w:rsidR="00D37F87" w:rsidRPr="00F83BF3">
        <w:rPr>
          <w:b/>
          <w:sz w:val="28"/>
          <w:szCs w:val="28"/>
        </w:rPr>
        <w:t xml:space="preserve"> </w:t>
      </w:r>
      <w:r w:rsidR="00EB7A57" w:rsidRPr="00F83BF3">
        <w:rPr>
          <w:b/>
          <w:sz w:val="28"/>
          <w:szCs w:val="28"/>
        </w:rPr>
        <w:t>201</w:t>
      </w:r>
      <w:r w:rsidR="004C6418" w:rsidRPr="00F83BF3">
        <w:rPr>
          <w:b/>
          <w:sz w:val="28"/>
          <w:szCs w:val="28"/>
        </w:rPr>
        <w:t>8</w:t>
      </w:r>
      <w:r w:rsidR="00EB7A57" w:rsidRPr="00F83BF3">
        <w:rPr>
          <w:b/>
          <w:sz w:val="28"/>
          <w:szCs w:val="28"/>
        </w:rPr>
        <w:t xml:space="preserve"> года</w:t>
      </w:r>
      <w:r w:rsidR="00632A48" w:rsidRPr="00F83BF3">
        <w:rPr>
          <w:b/>
          <w:sz w:val="28"/>
          <w:szCs w:val="28"/>
        </w:rPr>
        <w:t xml:space="preserve">         </w:t>
      </w:r>
      <w:r w:rsidR="00C12D77" w:rsidRPr="00F83BF3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</w:t>
      </w:r>
      <w:r w:rsidR="00632A48" w:rsidRPr="00F83BF3">
        <w:rPr>
          <w:b/>
          <w:sz w:val="28"/>
          <w:szCs w:val="28"/>
        </w:rPr>
        <w:t xml:space="preserve">  №</w:t>
      </w:r>
      <w:r w:rsidR="00C12D77" w:rsidRPr="00F83B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110</w:t>
      </w:r>
      <w:r w:rsidR="00C12D77" w:rsidRPr="00F83BF3">
        <w:rPr>
          <w:b/>
          <w:sz w:val="28"/>
          <w:szCs w:val="28"/>
        </w:rPr>
        <w:t xml:space="preserve">         </w:t>
      </w:r>
      <w:r w:rsidR="00632A48" w:rsidRPr="00F83BF3">
        <w:rPr>
          <w:b/>
          <w:sz w:val="28"/>
          <w:szCs w:val="28"/>
        </w:rPr>
        <w:t xml:space="preserve">                       </w:t>
      </w:r>
      <w:r w:rsidR="004C6418" w:rsidRPr="00F83BF3">
        <w:rPr>
          <w:b/>
          <w:sz w:val="28"/>
          <w:szCs w:val="28"/>
        </w:rPr>
        <w:t>х. Михайлов</w:t>
      </w:r>
    </w:p>
    <w:tbl>
      <w:tblPr>
        <w:tblW w:w="0" w:type="auto"/>
        <w:tblLook w:val="04A0"/>
      </w:tblPr>
      <w:tblGrid>
        <w:gridCol w:w="4644"/>
      </w:tblGrid>
      <w:tr w:rsidR="00A72CE1" w:rsidRPr="00540029" w:rsidTr="00EA6D5D">
        <w:tc>
          <w:tcPr>
            <w:tcW w:w="4644" w:type="dxa"/>
          </w:tcPr>
          <w:p w:rsidR="004C6418" w:rsidRPr="00540029" w:rsidRDefault="004C6418" w:rsidP="00F95DBE">
            <w:pPr>
              <w:jc w:val="both"/>
              <w:rPr>
                <w:sz w:val="28"/>
                <w:szCs w:val="28"/>
              </w:rPr>
            </w:pPr>
          </w:p>
          <w:p w:rsidR="00EA6D5D" w:rsidRPr="00540029" w:rsidRDefault="00EA6D5D" w:rsidP="00F95DBE">
            <w:pPr>
              <w:jc w:val="both"/>
              <w:rPr>
                <w:sz w:val="28"/>
                <w:szCs w:val="28"/>
              </w:rPr>
            </w:pPr>
            <w:r w:rsidRPr="00540029">
              <w:rPr>
                <w:sz w:val="28"/>
                <w:szCs w:val="28"/>
              </w:rPr>
              <w:t>О внесении изменений в решение</w:t>
            </w:r>
          </w:p>
          <w:p w:rsidR="00A72CE1" w:rsidRPr="00540029" w:rsidRDefault="00EA6D5D" w:rsidP="004C6418">
            <w:pPr>
              <w:jc w:val="both"/>
              <w:rPr>
                <w:sz w:val="28"/>
                <w:szCs w:val="28"/>
              </w:rPr>
            </w:pPr>
            <w:r w:rsidRPr="00540029">
              <w:rPr>
                <w:sz w:val="28"/>
                <w:szCs w:val="28"/>
              </w:rPr>
              <w:t xml:space="preserve">Собрания депутатов </w:t>
            </w:r>
            <w:r w:rsidR="004C6418" w:rsidRPr="00540029">
              <w:rPr>
                <w:sz w:val="28"/>
                <w:szCs w:val="28"/>
              </w:rPr>
              <w:t>Михайлов</w:t>
            </w:r>
            <w:r w:rsidRPr="00540029">
              <w:rPr>
                <w:sz w:val="28"/>
                <w:szCs w:val="28"/>
              </w:rPr>
              <w:t xml:space="preserve">ского сельского  поселения от </w:t>
            </w:r>
            <w:r w:rsidR="004C6418" w:rsidRPr="00540029">
              <w:rPr>
                <w:sz w:val="28"/>
                <w:szCs w:val="28"/>
              </w:rPr>
              <w:t>31</w:t>
            </w:r>
            <w:r w:rsidR="00ED45F2" w:rsidRPr="00540029">
              <w:rPr>
                <w:sz w:val="28"/>
                <w:szCs w:val="28"/>
              </w:rPr>
              <w:t>.</w:t>
            </w:r>
            <w:r w:rsidR="004C6418" w:rsidRPr="00540029">
              <w:rPr>
                <w:sz w:val="28"/>
                <w:szCs w:val="28"/>
              </w:rPr>
              <w:t>07.2012</w:t>
            </w:r>
            <w:r w:rsidRPr="00540029">
              <w:rPr>
                <w:sz w:val="28"/>
                <w:szCs w:val="28"/>
              </w:rPr>
              <w:t xml:space="preserve"> года № </w:t>
            </w:r>
            <w:r w:rsidR="00ED45F2" w:rsidRPr="00540029">
              <w:rPr>
                <w:sz w:val="28"/>
                <w:szCs w:val="28"/>
              </w:rPr>
              <w:t>1</w:t>
            </w:r>
            <w:r w:rsidR="004C6418" w:rsidRPr="00540029">
              <w:rPr>
                <w:sz w:val="28"/>
                <w:szCs w:val="28"/>
              </w:rPr>
              <w:t>46</w:t>
            </w:r>
            <w:r w:rsidRPr="00540029">
              <w:rPr>
                <w:sz w:val="28"/>
                <w:szCs w:val="28"/>
              </w:rPr>
              <w:t xml:space="preserve"> «Об утверждении </w:t>
            </w:r>
            <w:r w:rsidR="00ED45F2" w:rsidRPr="00540029">
              <w:rPr>
                <w:sz w:val="28"/>
                <w:szCs w:val="28"/>
              </w:rPr>
              <w:t>ген</w:t>
            </w:r>
            <w:r w:rsidR="00ED45F2" w:rsidRPr="00540029">
              <w:rPr>
                <w:sz w:val="28"/>
                <w:szCs w:val="28"/>
              </w:rPr>
              <w:t>е</w:t>
            </w:r>
            <w:r w:rsidR="00ED45F2" w:rsidRPr="00540029">
              <w:rPr>
                <w:sz w:val="28"/>
                <w:szCs w:val="28"/>
              </w:rPr>
              <w:t xml:space="preserve">рального плана </w:t>
            </w:r>
            <w:r w:rsidR="004C6418" w:rsidRPr="00540029">
              <w:rPr>
                <w:sz w:val="28"/>
                <w:szCs w:val="28"/>
              </w:rPr>
              <w:t>Ми</w:t>
            </w:r>
            <w:r w:rsidR="00540029" w:rsidRPr="00540029">
              <w:rPr>
                <w:sz w:val="28"/>
                <w:szCs w:val="28"/>
              </w:rPr>
              <w:t>х</w:t>
            </w:r>
            <w:r w:rsidR="004C6418" w:rsidRPr="00540029">
              <w:rPr>
                <w:sz w:val="28"/>
                <w:szCs w:val="28"/>
              </w:rPr>
              <w:t>айлов</w:t>
            </w:r>
            <w:r w:rsidR="00540029" w:rsidRPr="00540029">
              <w:rPr>
                <w:sz w:val="28"/>
                <w:szCs w:val="28"/>
              </w:rPr>
              <w:t>с</w:t>
            </w:r>
            <w:r w:rsidRPr="00540029">
              <w:rPr>
                <w:sz w:val="28"/>
                <w:szCs w:val="28"/>
              </w:rPr>
              <w:t>кого сельского поселения» Тацинского района Ростовской области</w:t>
            </w:r>
          </w:p>
        </w:tc>
      </w:tr>
    </w:tbl>
    <w:p w:rsidR="007C4EC8" w:rsidRPr="00540029" w:rsidRDefault="007C4EC8" w:rsidP="00ED45F2">
      <w:pPr>
        <w:jc w:val="both"/>
        <w:outlineLvl w:val="0"/>
        <w:rPr>
          <w:sz w:val="28"/>
          <w:szCs w:val="28"/>
        </w:rPr>
      </w:pPr>
    </w:p>
    <w:p w:rsidR="00C12D77" w:rsidRPr="00F83BF3" w:rsidRDefault="00540029" w:rsidP="00F83BF3">
      <w:pPr>
        <w:pStyle w:val="3"/>
        <w:jc w:val="both"/>
        <w:rPr>
          <w:sz w:val="28"/>
          <w:szCs w:val="28"/>
        </w:rPr>
      </w:pPr>
      <w:r w:rsidRPr="00F83BF3">
        <w:rPr>
          <w:sz w:val="28"/>
          <w:szCs w:val="28"/>
        </w:rPr>
        <w:t xml:space="preserve">                   </w:t>
      </w:r>
      <w:r w:rsidR="00EA6D5D" w:rsidRPr="00F83BF3">
        <w:rPr>
          <w:sz w:val="28"/>
          <w:szCs w:val="28"/>
        </w:rPr>
        <w:t>В соответствии с Градостроительным кодексом Российской Федер</w:t>
      </w:r>
      <w:r w:rsidR="00EA6D5D" w:rsidRPr="00F83BF3">
        <w:rPr>
          <w:sz w:val="28"/>
          <w:szCs w:val="28"/>
        </w:rPr>
        <w:t>а</w:t>
      </w:r>
      <w:r w:rsidR="00EA6D5D" w:rsidRPr="00F83BF3">
        <w:rPr>
          <w:sz w:val="28"/>
          <w:szCs w:val="28"/>
        </w:rPr>
        <w:t>ции, Уставом муниципального образов</w:t>
      </w:r>
      <w:r w:rsidRPr="00F83BF3">
        <w:rPr>
          <w:sz w:val="28"/>
          <w:szCs w:val="28"/>
        </w:rPr>
        <w:t>ания «Михайловское</w:t>
      </w:r>
      <w:r w:rsidR="00EA6D5D" w:rsidRPr="00F83BF3">
        <w:rPr>
          <w:sz w:val="28"/>
          <w:szCs w:val="28"/>
        </w:rPr>
        <w:t xml:space="preserve"> сельское поселение», постановлением Администрации </w:t>
      </w:r>
      <w:r w:rsidR="008B0B14" w:rsidRPr="00F83BF3">
        <w:rPr>
          <w:sz w:val="28"/>
          <w:szCs w:val="28"/>
        </w:rPr>
        <w:t>Михайловского</w:t>
      </w:r>
      <w:r w:rsidR="00EA6D5D" w:rsidRPr="00F83BF3">
        <w:rPr>
          <w:sz w:val="28"/>
          <w:szCs w:val="28"/>
        </w:rPr>
        <w:t xml:space="preserve"> сельского поселения  от </w:t>
      </w:r>
      <w:r w:rsidRPr="00F83BF3">
        <w:rPr>
          <w:sz w:val="28"/>
          <w:szCs w:val="28"/>
        </w:rPr>
        <w:t>08</w:t>
      </w:r>
      <w:r w:rsidR="00ED45F2" w:rsidRPr="00F83BF3">
        <w:rPr>
          <w:sz w:val="28"/>
          <w:szCs w:val="28"/>
        </w:rPr>
        <w:t xml:space="preserve"> н</w:t>
      </w:r>
      <w:r w:rsidR="00ED45F2" w:rsidRPr="00F83BF3">
        <w:rPr>
          <w:sz w:val="28"/>
          <w:szCs w:val="28"/>
        </w:rPr>
        <w:t>о</w:t>
      </w:r>
      <w:r w:rsidR="00ED45F2" w:rsidRPr="00F83BF3">
        <w:rPr>
          <w:sz w:val="28"/>
          <w:szCs w:val="28"/>
        </w:rPr>
        <w:t>ября</w:t>
      </w:r>
      <w:r w:rsidR="00EA6D5D" w:rsidRPr="00F83BF3">
        <w:rPr>
          <w:sz w:val="28"/>
          <w:szCs w:val="28"/>
        </w:rPr>
        <w:t xml:space="preserve"> 201</w:t>
      </w:r>
      <w:r w:rsidRPr="00F83BF3">
        <w:rPr>
          <w:sz w:val="28"/>
          <w:szCs w:val="28"/>
        </w:rPr>
        <w:t>8</w:t>
      </w:r>
      <w:r w:rsidR="00EA6D5D" w:rsidRPr="00F83BF3">
        <w:rPr>
          <w:sz w:val="28"/>
          <w:szCs w:val="28"/>
        </w:rPr>
        <w:t xml:space="preserve"> года №</w:t>
      </w:r>
      <w:r w:rsidRPr="00F83BF3">
        <w:rPr>
          <w:sz w:val="28"/>
          <w:szCs w:val="28"/>
        </w:rPr>
        <w:t xml:space="preserve"> 17</w:t>
      </w:r>
      <w:r w:rsidR="008B0B14" w:rsidRPr="00F83BF3">
        <w:rPr>
          <w:sz w:val="28"/>
          <w:szCs w:val="28"/>
        </w:rPr>
        <w:t>0</w:t>
      </w:r>
      <w:r w:rsidR="00EA6D5D" w:rsidRPr="00F83BF3">
        <w:rPr>
          <w:sz w:val="28"/>
          <w:szCs w:val="28"/>
        </w:rPr>
        <w:t xml:space="preserve"> </w:t>
      </w:r>
      <w:r w:rsidR="008B0B14" w:rsidRPr="00F83BF3">
        <w:rPr>
          <w:sz w:val="28"/>
          <w:szCs w:val="28"/>
        </w:rPr>
        <w:t>«</w:t>
      </w:r>
      <w:r w:rsidRPr="00F83BF3">
        <w:rPr>
          <w:sz w:val="28"/>
          <w:szCs w:val="28"/>
        </w:rPr>
        <w:t>О проведении публичных слушаний по проекту внесения изменений в Генеральный  план Михайловского сельского поселения Тацинского района  Ростовской области</w:t>
      </w:r>
      <w:r w:rsidR="008B0B14" w:rsidRPr="00F83BF3">
        <w:rPr>
          <w:sz w:val="28"/>
          <w:szCs w:val="28"/>
        </w:rPr>
        <w:t xml:space="preserve">», </w:t>
      </w:r>
      <w:r w:rsidR="00EA6D5D" w:rsidRPr="00F83BF3">
        <w:rPr>
          <w:sz w:val="28"/>
          <w:szCs w:val="28"/>
        </w:rPr>
        <w:t xml:space="preserve"> рассмотрев протокол о проведении публичных слушаний и заключение о результатах публичных слушаний</w:t>
      </w:r>
      <w:r w:rsidR="00101F1E" w:rsidRPr="00F83BF3">
        <w:rPr>
          <w:sz w:val="28"/>
          <w:szCs w:val="28"/>
        </w:rPr>
        <w:t>,</w:t>
      </w:r>
    </w:p>
    <w:p w:rsidR="00ED45F2" w:rsidRPr="00540029" w:rsidRDefault="00ED45F2" w:rsidP="00ED45F2">
      <w:pPr>
        <w:jc w:val="both"/>
        <w:rPr>
          <w:color w:val="FF0000"/>
          <w:sz w:val="28"/>
          <w:szCs w:val="28"/>
        </w:rPr>
      </w:pPr>
    </w:p>
    <w:p w:rsidR="00C12D77" w:rsidRDefault="00C12D77" w:rsidP="00F95DBE">
      <w:pPr>
        <w:spacing w:line="276" w:lineRule="auto"/>
        <w:jc w:val="center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>Собрание депутатов РЕШИЛО:</w:t>
      </w:r>
    </w:p>
    <w:p w:rsidR="00F83BF3" w:rsidRPr="00540029" w:rsidRDefault="00F83BF3" w:rsidP="00F83BF3">
      <w:pPr>
        <w:jc w:val="center"/>
        <w:rPr>
          <w:spacing w:val="2"/>
          <w:sz w:val="28"/>
          <w:szCs w:val="28"/>
        </w:rPr>
      </w:pPr>
    </w:p>
    <w:p w:rsidR="00F83BF3" w:rsidRPr="00F83BF3" w:rsidRDefault="00EA6D5D" w:rsidP="00F83BF3">
      <w:pPr>
        <w:pStyle w:val="ae"/>
        <w:numPr>
          <w:ilvl w:val="0"/>
          <w:numId w:val="19"/>
        </w:numPr>
        <w:jc w:val="both"/>
        <w:rPr>
          <w:sz w:val="28"/>
          <w:szCs w:val="28"/>
        </w:rPr>
      </w:pPr>
      <w:r w:rsidRPr="00F83BF3">
        <w:rPr>
          <w:sz w:val="28"/>
          <w:szCs w:val="28"/>
        </w:rPr>
        <w:t xml:space="preserve">Утвердить изменения в </w:t>
      </w:r>
      <w:r w:rsidR="00ED45F2" w:rsidRPr="00F83BF3">
        <w:rPr>
          <w:sz w:val="28"/>
          <w:szCs w:val="28"/>
        </w:rPr>
        <w:t xml:space="preserve">Генеральный план </w:t>
      </w:r>
      <w:r w:rsidRPr="00F83BF3">
        <w:rPr>
          <w:sz w:val="28"/>
          <w:szCs w:val="28"/>
        </w:rPr>
        <w:t xml:space="preserve"> </w:t>
      </w:r>
      <w:r w:rsidR="00540029" w:rsidRPr="00F83BF3">
        <w:rPr>
          <w:sz w:val="28"/>
          <w:szCs w:val="28"/>
        </w:rPr>
        <w:t>Михайлов</w:t>
      </w:r>
      <w:r w:rsidRPr="00F83BF3">
        <w:rPr>
          <w:sz w:val="28"/>
          <w:szCs w:val="28"/>
        </w:rPr>
        <w:t xml:space="preserve">ского сельского  </w:t>
      </w:r>
    </w:p>
    <w:p w:rsidR="00EA6D5D" w:rsidRPr="00F83BF3" w:rsidRDefault="00EA6D5D" w:rsidP="00F83BF3">
      <w:pPr>
        <w:jc w:val="both"/>
        <w:rPr>
          <w:sz w:val="28"/>
          <w:szCs w:val="28"/>
        </w:rPr>
      </w:pPr>
      <w:r w:rsidRPr="00F83BF3">
        <w:rPr>
          <w:sz w:val="28"/>
          <w:szCs w:val="28"/>
        </w:rPr>
        <w:t>п</w:t>
      </w:r>
      <w:r w:rsidR="00F83BF3" w:rsidRPr="00F83BF3">
        <w:rPr>
          <w:sz w:val="28"/>
          <w:szCs w:val="28"/>
        </w:rPr>
        <w:t>о</w:t>
      </w:r>
      <w:r w:rsidRPr="00F83BF3">
        <w:rPr>
          <w:sz w:val="28"/>
          <w:szCs w:val="28"/>
        </w:rPr>
        <w:t xml:space="preserve">селения, утвержденные решением Собрания депутатов Тацинского сельского поселения от </w:t>
      </w:r>
      <w:r w:rsidR="00540029" w:rsidRPr="00F83BF3">
        <w:rPr>
          <w:sz w:val="28"/>
          <w:szCs w:val="28"/>
        </w:rPr>
        <w:t>31 июля 2012</w:t>
      </w:r>
      <w:r w:rsidR="00ED45F2" w:rsidRPr="00F83BF3">
        <w:rPr>
          <w:sz w:val="28"/>
          <w:szCs w:val="28"/>
        </w:rPr>
        <w:t xml:space="preserve">  года № 1</w:t>
      </w:r>
      <w:r w:rsidR="00540029" w:rsidRPr="00F83BF3">
        <w:rPr>
          <w:sz w:val="28"/>
          <w:szCs w:val="28"/>
        </w:rPr>
        <w:t>46</w:t>
      </w:r>
      <w:r w:rsidRPr="00F83BF3">
        <w:rPr>
          <w:sz w:val="28"/>
          <w:szCs w:val="28"/>
        </w:rPr>
        <w:t xml:space="preserve"> «Об утверждении </w:t>
      </w:r>
      <w:r w:rsidR="00ED45F2" w:rsidRPr="00F83BF3">
        <w:rPr>
          <w:sz w:val="28"/>
          <w:szCs w:val="28"/>
        </w:rPr>
        <w:t>генерального плана</w:t>
      </w:r>
      <w:r w:rsidRPr="00F83BF3">
        <w:rPr>
          <w:sz w:val="28"/>
          <w:szCs w:val="28"/>
        </w:rPr>
        <w:t xml:space="preserve"> </w:t>
      </w:r>
      <w:r w:rsidR="00540029" w:rsidRPr="00F83BF3">
        <w:rPr>
          <w:sz w:val="28"/>
          <w:szCs w:val="28"/>
        </w:rPr>
        <w:t>Михайлов</w:t>
      </w:r>
      <w:r w:rsidRPr="00F83BF3">
        <w:rPr>
          <w:sz w:val="28"/>
          <w:szCs w:val="28"/>
        </w:rPr>
        <w:t>ского сельского поселения Тацинского района  Ростовской области», согласно приложению.</w:t>
      </w:r>
    </w:p>
    <w:p w:rsidR="00F83BF3" w:rsidRDefault="00EA6D5D" w:rsidP="00F83BF3">
      <w:pPr>
        <w:pStyle w:val="ae"/>
        <w:numPr>
          <w:ilvl w:val="0"/>
          <w:numId w:val="19"/>
        </w:numPr>
        <w:jc w:val="both"/>
        <w:rPr>
          <w:sz w:val="28"/>
          <w:szCs w:val="28"/>
        </w:rPr>
      </w:pPr>
      <w:r w:rsidRPr="00F83BF3">
        <w:rPr>
          <w:sz w:val="28"/>
          <w:szCs w:val="28"/>
        </w:rPr>
        <w:t xml:space="preserve">Настоящее решение подлежит официальному опубликованию в </w:t>
      </w:r>
      <w:r w:rsidR="00F83BF3">
        <w:rPr>
          <w:sz w:val="28"/>
          <w:szCs w:val="28"/>
        </w:rPr>
        <w:t xml:space="preserve">        </w:t>
      </w:r>
    </w:p>
    <w:p w:rsidR="00EA6D5D" w:rsidRPr="00F83BF3" w:rsidRDefault="00EA6D5D" w:rsidP="00F83BF3">
      <w:pPr>
        <w:jc w:val="both"/>
        <w:rPr>
          <w:sz w:val="28"/>
          <w:szCs w:val="28"/>
        </w:rPr>
      </w:pPr>
      <w:r w:rsidRPr="00F83BF3">
        <w:rPr>
          <w:sz w:val="28"/>
          <w:szCs w:val="28"/>
        </w:rPr>
        <w:t>установленном порядке и размещению на официальном сайте поселения  в сети «Интернет».</w:t>
      </w:r>
    </w:p>
    <w:p w:rsidR="00F83BF3" w:rsidRDefault="00F83BF3" w:rsidP="00F83BF3">
      <w:pPr>
        <w:pStyle w:val="ae"/>
        <w:numPr>
          <w:ilvl w:val="0"/>
          <w:numId w:val="19"/>
        </w:numPr>
        <w:tabs>
          <w:tab w:val="left" w:pos="2120"/>
        </w:tabs>
        <w:jc w:val="both"/>
        <w:rPr>
          <w:sz w:val="28"/>
        </w:rPr>
      </w:pPr>
      <w:r w:rsidRPr="00F83BF3">
        <w:rPr>
          <w:sz w:val="28"/>
        </w:rPr>
        <w:t>Контроль за исполнением настоящего решения возложить на посто</w:t>
      </w:r>
      <w:r w:rsidR="00833BFB">
        <w:rPr>
          <w:sz w:val="28"/>
        </w:rPr>
        <w:t>ян</w:t>
      </w:r>
      <w:r w:rsidRPr="00F83BF3">
        <w:rPr>
          <w:sz w:val="28"/>
        </w:rPr>
        <w:t>ную</w:t>
      </w:r>
    </w:p>
    <w:p w:rsidR="00F83BF3" w:rsidRDefault="00F83BF3" w:rsidP="00F83BF3">
      <w:pPr>
        <w:tabs>
          <w:tab w:val="left" w:pos="2120"/>
        </w:tabs>
        <w:jc w:val="both"/>
        <w:rPr>
          <w:sz w:val="28"/>
        </w:rPr>
      </w:pPr>
      <w:r w:rsidRPr="00F83BF3">
        <w:rPr>
          <w:sz w:val="28"/>
        </w:rPr>
        <w:t>комиссию по местному самоуправлению, экологии, благоустройству, социальным вопросам и охране общественного порядка (В.У. Польшинская).</w:t>
      </w:r>
    </w:p>
    <w:p w:rsidR="00F83BF3" w:rsidRDefault="00F83BF3" w:rsidP="00F83BF3">
      <w:pPr>
        <w:tabs>
          <w:tab w:val="left" w:pos="2120"/>
        </w:tabs>
        <w:jc w:val="both"/>
        <w:rPr>
          <w:sz w:val="28"/>
        </w:rPr>
      </w:pPr>
    </w:p>
    <w:p w:rsidR="00EA6D5D" w:rsidRPr="00F83BF3" w:rsidRDefault="00EA6D5D" w:rsidP="00F83BF3">
      <w:pPr>
        <w:tabs>
          <w:tab w:val="left" w:pos="2120"/>
        </w:tabs>
        <w:jc w:val="both"/>
        <w:rPr>
          <w:sz w:val="28"/>
        </w:rPr>
      </w:pPr>
      <w:r w:rsidRPr="00540029">
        <w:rPr>
          <w:spacing w:val="2"/>
          <w:sz w:val="28"/>
          <w:szCs w:val="28"/>
        </w:rPr>
        <w:t xml:space="preserve">Председатель Собрания депутатов- </w:t>
      </w:r>
    </w:p>
    <w:p w:rsidR="00A72CE1" w:rsidRPr="00540029" w:rsidRDefault="001E2B3D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>Глава</w:t>
      </w:r>
      <w:r w:rsidR="00A72CE1" w:rsidRPr="00540029">
        <w:rPr>
          <w:spacing w:val="2"/>
          <w:sz w:val="28"/>
          <w:szCs w:val="28"/>
        </w:rPr>
        <w:t xml:space="preserve"> </w:t>
      </w:r>
      <w:r w:rsidR="00540029" w:rsidRPr="00540029">
        <w:rPr>
          <w:spacing w:val="2"/>
          <w:sz w:val="28"/>
          <w:szCs w:val="28"/>
        </w:rPr>
        <w:t>Михайлов</w:t>
      </w:r>
      <w:r w:rsidR="00A72CE1" w:rsidRPr="00540029">
        <w:rPr>
          <w:spacing w:val="2"/>
          <w:sz w:val="28"/>
          <w:szCs w:val="28"/>
        </w:rPr>
        <w:t>ского</w:t>
      </w:r>
    </w:p>
    <w:p w:rsidR="00F95DBE" w:rsidRPr="00540029" w:rsidRDefault="00A72CE1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 xml:space="preserve">сельского поселения                                 </w:t>
      </w:r>
      <w:r w:rsidR="00C2684E" w:rsidRPr="00540029">
        <w:rPr>
          <w:spacing w:val="2"/>
          <w:sz w:val="28"/>
          <w:szCs w:val="28"/>
        </w:rPr>
        <w:t xml:space="preserve">                         </w:t>
      </w:r>
      <w:r w:rsidR="00540029" w:rsidRPr="00540029">
        <w:rPr>
          <w:spacing w:val="2"/>
          <w:sz w:val="28"/>
          <w:szCs w:val="28"/>
        </w:rPr>
        <w:t>А. В. Бондаренко</w:t>
      </w:r>
      <w:r w:rsidR="00C2684E" w:rsidRPr="00540029">
        <w:rPr>
          <w:spacing w:val="2"/>
          <w:sz w:val="28"/>
          <w:szCs w:val="28"/>
        </w:rPr>
        <w:t xml:space="preserve"> </w:t>
      </w:r>
    </w:p>
    <w:p w:rsidR="00F95DBE" w:rsidRPr="00540029" w:rsidRDefault="00F95DBE" w:rsidP="00540029">
      <w:pPr>
        <w:tabs>
          <w:tab w:val="left" w:pos="1133"/>
        </w:tabs>
        <w:ind w:firstLine="709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-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1"/>
      </w:tblGrid>
      <w:tr w:rsidR="007C4EC8" w:rsidRPr="00F95DBE" w:rsidTr="002F57D6">
        <w:trPr>
          <w:trHeight w:val="856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7C4EC8" w:rsidRPr="00F83BF3" w:rsidRDefault="007C4EC8" w:rsidP="00540029">
            <w:pPr>
              <w:tabs>
                <w:tab w:val="left" w:pos="1133"/>
              </w:tabs>
              <w:jc w:val="both"/>
            </w:pPr>
            <w:r w:rsidRPr="00F83BF3">
              <w:t xml:space="preserve">Приложение к решению Собрания </w:t>
            </w:r>
            <w:r w:rsidR="00F83BF3">
              <w:t xml:space="preserve">               </w:t>
            </w:r>
            <w:r w:rsidRPr="00F83BF3">
              <w:t xml:space="preserve">депутатов </w:t>
            </w:r>
            <w:r w:rsidR="00540029" w:rsidRPr="00F83BF3">
              <w:t>Михайловского</w:t>
            </w:r>
            <w:r w:rsidRPr="00F83BF3">
              <w:t xml:space="preserve"> сельского поселения от 2</w:t>
            </w:r>
            <w:r w:rsidR="00540029" w:rsidRPr="00F83BF3">
              <w:t>7</w:t>
            </w:r>
            <w:r w:rsidRPr="00F83BF3">
              <w:t>.12.201</w:t>
            </w:r>
            <w:r w:rsidR="00540029" w:rsidRPr="00F83BF3">
              <w:t>8</w:t>
            </w:r>
            <w:r w:rsidRPr="00F83BF3">
              <w:t xml:space="preserve"> года №</w:t>
            </w:r>
            <w:r w:rsidR="00B91576">
              <w:t>110</w:t>
            </w:r>
            <w:r w:rsidRPr="00F83BF3">
              <w:t xml:space="preserve"> </w:t>
            </w:r>
            <w:r w:rsidR="00F83BF3">
              <w:t xml:space="preserve"> </w:t>
            </w:r>
          </w:p>
          <w:p w:rsidR="00ED600F" w:rsidRPr="00F83BF3" w:rsidRDefault="00ED600F" w:rsidP="00540029">
            <w:pPr>
              <w:tabs>
                <w:tab w:val="left" w:pos="1133"/>
              </w:tabs>
              <w:jc w:val="both"/>
            </w:pPr>
          </w:p>
        </w:tc>
      </w:tr>
    </w:tbl>
    <w:p w:rsidR="007C4EC8" w:rsidRDefault="007C4EC8" w:rsidP="007C4EC8">
      <w:pPr>
        <w:jc w:val="center"/>
        <w:rPr>
          <w:b/>
          <w:sz w:val="28"/>
          <w:szCs w:val="28"/>
        </w:rPr>
      </w:pPr>
    </w:p>
    <w:p w:rsidR="007C4EC8" w:rsidRDefault="007C4EC8" w:rsidP="007C4EC8">
      <w:pPr>
        <w:jc w:val="center"/>
        <w:rPr>
          <w:b/>
          <w:sz w:val="28"/>
          <w:szCs w:val="28"/>
        </w:rPr>
      </w:pPr>
    </w:p>
    <w:p w:rsidR="007C4EC8" w:rsidRPr="009C78ED" w:rsidRDefault="007C4EC8" w:rsidP="007C4EC8">
      <w:pPr>
        <w:jc w:val="both"/>
        <w:rPr>
          <w:sz w:val="28"/>
          <w:szCs w:val="28"/>
        </w:rPr>
      </w:pPr>
    </w:p>
    <w:p w:rsidR="00ED600F" w:rsidRDefault="00ED600F" w:rsidP="005F30E8"/>
    <w:p w:rsidR="00ED600F" w:rsidRPr="009C78ED" w:rsidRDefault="00ED600F" w:rsidP="00ED600F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9C78ED">
        <w:rPr>
          <w:sz w:val="28"/>
          <w:szCs w:val="28"/>
        </w:rPr>
        <w:t>зменени</w:t>
      </w:r>
      <w:r>
        <w:rPr>
          <w:sz w:val="28"/>
          <w:szCs w:val="28"/>
        </w:rPr>
        <w:t>я</w:t>
      </w:r>
      <w:r w:rsidRPr="009C78ED">
        <w:rPr>
          <w:sz w:val="28"/>
          <w:szCs w:val="28"/>
        </w:rPr>
        <w:t xml:space="preserve"> в </w:t>
      </w:r>
      <w:r>
        <w:rPr>
          <w:sz w:val="28"/>
          <w:szCs w:val="28"/>
        </w:rPr>
        <w:t>Генеральный план Михайловского</w:t>
      </w:r>
      <w:r w:rsidRPr="009C78ED">
        <w:rPr>
          <w:sz w:val="28"/>
          <w:szCs w:val="28"/>
        </w:rPr>
        <w:t xml:space="preserve">  сельско</w:t>
      </w:r>
      <w:r>
        <w:rPr>
          <w:sz w:val="28"/>
          <w:szCs w:val="28"/>
        </w:rPr>
        <w:t>го</w:t>
      </w:r>
      <w:r w:rsidRPr="009C78ED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</w:p>
    <w:p w:rsidR="00ED600F" w:rsidRDefault="00ED600F" w:rsidP="00ED600F">
      <w:pPr>
        <w:jc w:val="center"/>
        <w:rPr>
          <w:sz w:val="28"/>
          <w:szCs w:val="28"/>
        </w:rPr>
      </w:pPr>
      <w:r w:rsidRPr="009C78ED">
        <w:rPr>
          <w:sz w:val="28"/>
          <w:szCs w:val="28"/>
        </w:rPr>
        <w:t>Тацинского района  Ростовской области</w:t>
      </w:r>
    </w:p>
    <w:p w:rsidR="00ED600F" w:rsidRDefault="00ED600F" w:rsidP="00ED600F">
      <w:pPr>
        <w:jc w:val="center"/>
        <w:rPr>
          <w:sz w:val="28"/>
          <w:szCs w:val="28"/>
        </w:rPr>
      </w:pPr>
    </w:p>
    <w:p w:rsidR="00ED600F" w:rsidRDefault="00ED600F" w:rsidP="005F30E8"/>
    <w:p w:rsidR="005F30E8" w:rsidRPr="00ED600F" w:rsidRDefault="00ED600F" w:rsidP="00ED600F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Внести изменения в текстовую часть</w:t>
      </w:r>
    </w:p>
    <w:p w:rsidR="005F30E8" w:rsidRPr="002C1050" w:rsidRDefault="005F30E8" w:rsidP="005F30E8"/>
    <w:p w:rsidR="005F30E8" w:rsidRPr="002C1050" w:rsidRDefault="005F30E8" w:rsidP="005F30E8">
      <w:r w:rsidRPr="002C1050">
        <w:t>Внесение изменений в Том I «Положения о территориальном планировании»</w:t>
      </w:r>
    </w:p>
    <w:p w:rsidR="005F30E8" w:rsidRPr="002C1050" w:rsidRDefault="005F30E8" w:rsidP="005F30E8">
      <w:r w:rsidRPr="002C1050">
        <w:t>Внесение изменений в текстовую часть Положений о территориальном планировании осущес</w:t>
      </w:r>
      <w:r w:rsidRPr="002C1050">
        <w:t>т</w:t>
      </w:r>
      <w:r w:rsidRPr="002C1050">
        <w:t>вляется в части изменения показателей функционального зонирования территории.</w:t>
      </w:r>
    </w:p>
    <w:p w:rsidR="005F30E8" w:rsidRPr="002C1050" w:rsidRDefault="005F30E8" w:rsidP="005F30E8">
      <w:r w:rsidRPr="002C1050">
        <w:t>Изменения вносятся в подпункт 2.3. «Планировочная организация и функциональное зониров</w:t>
      </w:r>
      <w:r w:rsidRPr="002C1050">
        <w:t>а</w:t>
      </w:r>
      <w:r w:rsidRPr="002C1050">
        <w:t>ние территории» в части корректировки значений показателей по категориям земель на терр</w:t>
      </w:r>
      <w:r w:rsidRPr="002C1050">
        <w:t>и</w:t>
      </w:r>
      <w:r w:rsidRPr="002C1050">
        <w:t>тории сельского поселения, указанных в таблице 12:</w:t>
      </w:r>
    </w:p>
    <w:p w:rsidR="005F30E8" w:rsidRPr="002C1050" w:rsidRDefault="005F30E8" w:rsidP="005F30E8">
      <w:r w:rsidRPr="002C1050">
        <w:t>1) в строке «Земли сельскохозяйственного назначения» столбца «Расчетный срок» таблицы №12 значение «21905,414» заменить значением «21841,414»;</w:t>
      </w:r>
    </w:p>
    <w:p w:rsidR="005F30E8" w:rsidRPr="002C1050" w:rsidRDefault="005F30E8" w:rsidP="005F30E8">
      <w:r w:rsidRPr="002C1050">
        <w:t>2) в строке «Земли промышленности» столбца «Расчетный срок» таблицы №12 значение «43,43» заменить значением «107,43»;</w:t>
      </w:r>
    </w:p>
    <w:p w:rsidR="005F30E8" w:rsidRPr="002C1050" w:rsidRDefault="005F30E8" w:rsidP="005F30E8">
      <w:r w:rsidRPr="002C1050">
        <w:t>3) Таблица 12 подпункта 2.3. в действующей редакции генерального плана:</w:t>
      </w:r>
    </w:p>
    <w:p w:rsidR="005F30E8" w:rsidRPr="002C1050" w:rsidRDefault="005F30E8" w:rsidP="005F30E8">
      <w:r w:rsidRPr="002C1050">
        <w:t>Таблица 12</w:t>
      </w:r>
    </w:p>
    <w:p w:rsidR="005F30E8" w:rsidRPr="002C1050" w:rsidRDefault="005F30E8" w:rsidP="005F30E8">
      <w:r w:rsidRPr="002C1050">
        <w:t>Категории земель Михайловского с.п. по целевому назначению.</w:t>
      </w:r>
    </w:p>
    <w:p w:rsidR="005F30E8" w:rsidRPr="002C1050" w:rsidRDefault="005F30E8" w:rsidP="005F30E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851"/>
        <w:gridCol w:w="768"/>
        <w:gridCol w:w="2207"/>
        <w:gridCol w:w="1643"/>
      </w:tblGrid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№ п.п.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Показатели</w:t>
            </w:r>
            <w:r w:rsidRPr="002C1050">
              <w:tab/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ед. изм.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Современное с</w:t>
            </w:r>
            <w:r w:rsidRPr="002C1050">
              <w:t>о</w:t>
            </w:r>
            <w:r w:rsidRPr="002C1050">
              <w:t xml:space="preserve">стояние  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5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Общая площадь земель сельского поселения в установленных гран</w:t>
            </w:r>
            <w:r w:rsidRPr="002C1050">
              <w:t>и</w:t>
            </w:r>
            <w:r w:rsidRPr="002C1050">
              <w:t>цах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1.1.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В том числе:</w:t>
            </w:r>
          </w:p>
          <w:p w:rsidR="005F30E8" w:rsidRPr="002C1050" w:rsidRDefault="005F30E8" w:rsidP="00BA42F6">
            <w:r w:rsidRPr="002C1050">
              <w:t>Земли сельскохозяйственного н</w:t>
            </w:r>
            <w:r w:rsidRPr="002C1050">
              <w:t>а</w:t>
            </w:r>
            <w:r w:rsidRPr="002C1050">
              <w:t>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21905,414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1.2.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 xml:space="preserve">1.3. 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промышленности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  <w:shd w:val="clear" w:color="auto" w:fill="auto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43,43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1.4.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 xml:space="preserve">Земли транспорта  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1.5.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1.6.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1.7.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>
            <w:r w:rsidRPr="002C1050">
              <w:t>1.8</w:t>
            </w:r>
          </w:p>
        </w:tc>
        <w:tc>
          <w:tcPr>
            <w:tcW w:w="3851" w:type="dxa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1643" w:type="dxa"/>
          </w:tcPr>
          <w:p w:rsidR="005F30E8" w:rsidRPr="002C1050" w:rsidRDefault="005F30E8" w:rsidP="00BA42F6"/>
        </w:tc>
      </w:tr>
      <w:tr w:rsidR="005F30E8" w:rsidRPr="002C1050" w:rsidTr="00BA42F6">
        <w:trPr>
          <w:jc w:val="center"/>
        </w:trPr>
        <w:tc>
          <w:tcPr>
            <w:tcW w:w="1101" w:type="dxa"/>
          </w:tcPr>
          <w:p w:rsidR="005F30E8" w:rsidRPr="002C1050" w:rsidRDefault="005F30E8" w:rsidP="00BA42F6"/>
        </w:tc>
        <w:tc>
          <w:tcPr>
            <w:tcW w:w="3851" w:type="dxa"/>
          </w:tcPr>
          <w:p w:rsidR="005F30E8" w:rsidRPr="002C1050" w:rsidRDefault="005F30E8" w:rsidP="00BA42F6">
            <w:r w:rsidRPr="002C1050">
              <w:t>Итого: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4) Таблица 12 подпункта 2.3. с предложениями о внесении изменений:</w:t>
      </w:r>
    </w:p>
    <w:p w:rsidR="005F30E8" w:rsidRPr="002C1050" w:rsidRDefault="005F30E8" w:rsidP="005F30E8">
      <w:r w:rsidRPr="002C1050">
        <w:t>Таблица 12</w:t>
      </w:r>
    </w:p>
    <w:p w:rsidR="005F30E8" w:rsidRPr="002C1050" w:rsidRDefault="005F30E8" w:rsidP="005F30E8">
      <w:r w:rsidRPr="002C1050"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№ п.п.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Показатели</w:t>
            </w:r>
            <w:r w:rsidRPr="002C1050">
              <w:tab/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ед. изм.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Современное с</w:t>
            </w:r>
            <w:r w:rsidRPr="002C1050">
              <w:t>о</w:t>
            </w:r>
            <w:r w:rsidRPr="002C1050">
              <w:t xml:space="preserve">стояние  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5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Общая площадь земель сельского поселения в установленных гран</w:t>
            </w:r>
            <w:r w:rsidRPr="002C1050">
              <w:t>и</w:t>
            </w:r>
            <w:r w:rsidRPr="002C1050">
              <w:t>цах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В том числе:</w:t>
            </w:r>
          </w:p>
          <w:p w:rsidR="005F30E8" w:rsidRPr="002C1050" w:rsidRDefault="005F30E8" w:rsidP="00BA42F6">
            <w:r w:rsidRPr="002C1050">
              <w:t>Земли сельскохозяйственного н</w:t>
            </w:r>
            <w:r w:rsidRPr="002C1050">
              <w:t>а</w:t>
            </w:r>
            <w:r w:rsidRPr="002C1050">
              <w:lastRenderedPageBreak/>
              <w:t>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lastRenderedPageBreak/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21841,414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lastRenderedPageBreak/>
              <w:t>1.2.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 xml:space="preserve">1.3. 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промышленности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  <w:shd w:val="clear" w:color="auto" w:fill="auto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107,43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1.4.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 xml:space="preserve">Земли транспорта  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1.5.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1.6.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1.7.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1.8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1643" w:type="dxa"/>
          </w:tcPr>
          <w:p w:rsidR="005F30E8" w:rsidRPr="002C1050" w:rsidRDefault="005F30E8" w:rsidP="00BA42F6"/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/>
        </w:tc>
        <w:tc>
          <w:tcPr>
            <w:tcW w:w="3993" w:type="dxa"/>
          </w:tcPr>
          <w:p w:rsidR="005F30E8" w:rsidRPr="002C1050" w:rsidRDefault="005F30E8" w:rsidP="00BA42F6">
            <w:r w:rsidRPr="002C1050">
              <w:t>Итого: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Внесение изменений в Том II «Пояснительная записка. Обосновывающая часть»</w:t>
      </w:r>
    </w:p>
    <w:p w:rsidR="005F30E8" w:rsidRPr="002C1050" w:rsidRDefault="005F30E8" w:rsidP="005F30E8">
      <w:r w:rsidRPr="002C1050">
        <w:t>Внесение изменений в текстовую часть Материалов по обоснованию осуществляется в части изменения показателей функционального зонирования территории:</w:t>
      </w:r>
    </w:p>
    <w:p w:rsidR="005F30E8" w:rsidRPr="002C1050" w:rsidRDefault="005F30E8" w:rsidP="005F30E8">
      <w:r w:rsidRPr="002C1050">
        <w:t xml:space="preserve">1. Изменения вносятся в подпункт 4.8. «Функциональное зонирование территории» в части корректировки значений показателей по категориям земель на территории сельского поселения, указанных в таблице 20: </w:t>
      </w:r>
    </w:p>
    <w:p w:rsidR="005F30E8" w:rsidRPr="002C1050" w:rsidRDefault="005F30E8" w:rsidP="005F30E8">
      <w:r w:rsidRPr="002C1050">
        <w:t>1) в строке «Земли сельскохозяйственного назначения» столбца «Расчетный срок» таблицы №20 значение «21905,414» заменить значением «21841,414»;</w:t>
      </w:r>
    </w:p>
    <w:p w:rsidR="005F30E8" w:rsidRPr="002C1050" w:rsidRDefault="005F30E8" w:rsidP="005F30E8">
      <w:r w:rsidRPr="002C1050">
        <w:t>2) в строке «Земли промышленности» столбца «Расчетный срок» таблицы №20 значение «43,43» заменить значением «107,43»;</w:t>
      </w:r>
    </w:p>
    <w:p w:rsidR="005F30E8" w:rsidRPr="002C1050" w:rsidRDefault="005F30E8" w:rsidP="005F30E8">
      <w:r w:rsidRPr="002C1050">
        <w:t>3) Таблица 20 подпункта 4.8. в действующей редакции генерального плана:</w:t>
      </w:r>
    </w:p>
    <w:p w:rsidR="005F30E8" w:rsidRPr="002C1050" w:rsidRDefault="005F30E8" w:rsidP="005F30E8">
      <w:r w:rsidRPr="002C1050">
        <w:t>Таблица 20</w:t>
      </w:r>
    </w:p>
    <w:p w:rsidR="005F30E8" w:rsidRPr="002C1050" w:rsidRDefault="005F30E8" w:rsidP="005F30E8">
      <w:r w:rsidRPr="002C1050"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№ п.п.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Показатели</w:t>
            </w:r>
            <w:r w:rsidRPr="002C1050">
              <w:tab/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ед. изм.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Современное с</w:t>
            </w:r>
            <w:r w:rsidRPr="002C1050">
              <w:t>о</w:t>
            </w:r>
            <w:r w:rsidRPr="002C1050">
              <w:t xml:space="preserve">стояние  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5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Общая площадь земель сельского поселения в установленных гран</w:t>
            </w:r>
            <w:r w:rsidRPr="002C1050">
              <w:t>и</w:t>
            </w:r>
            <w:r w:rsidRPr="002C1050">
              <w:t>цах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В том числе:</w:t>
            </w:r>
          </w:p>
          <w:p w:rsidR="005F30E8" w:rsidRPr="002C1050" w:rsidRDefault="005F30E8" w:rsidP="00BA42F6">
            <w:r w:rsidRPr="002C1050">
              <w:t>Земли сельскохозяйственного н</w:t>
            </w:r>
            <w:r w:rsidRPr="002C1050">
              <w:t>а</w:t>
            </w:r>
            <w:r w:rsidRPr="002C1050">
              <w:t>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21905,414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1.2.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 xml:space="preserve">1.3. 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промышленности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  <w:shd w:val="clear" w:color="auto" w:fill="auto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43,43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1.4.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 xml:space="preserve">Земли транспорта  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1.5.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1.6.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1.7.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1.8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1643" w:type="dxa"/>
          </w:tcPr>
          <w:p w:rsidR="005F30E8" w:rsidRPr="002C1050" w:rsidRDefault="005F30E8" w:rsidP="00BA42F6"/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/>
        </w:tc>
        <w:tc>
          <w:tcPr>
            <w:tcW w:w="3993" w:type="dxa"/>
          </w:tcPr>
          <w:p w:rsidR="005F30E8" w:rsidRPr="002C1050" w:rsidRDefault="005F30E8" w:rsidP="00BA42F6">
            <w:r w:rsidRPr="002C1050">
              <w:t>Итого: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4) Таблица 20 подпункта 4.8. с предложениями о внесении изменений:</w:t>
      </w:r>
    </w:p>
    <w:p w:rsidR="005F30E8" w:rsidRPr="002C1050" w:rsidRDefault="005F30E8" w:rsidP="005F30E8">
      <w:r w:rsidRPr="002C1050">
        <w:t>Таблица 20</w:t>
      </w:r>
    </w:p>
    <w:p w:rsidR="005F30E8" w:rsidRPr="002C1050" w:rsidRDefault="005F30E8" w:rsidP="005F30E8">
      <w:r w:rsidRPr="002C1050"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№ п.п.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Показатели</w:t>
            </w:r>
            <w:r w:rsidRPr="002C1050">
              <w:tab/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ед. изм.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Современное с</w:t>
            </w:r>
            <w:r w:rsidRPr="002C1050">
              <w:t>о</w:t>
            </w:r>
            <w:r w:rsidRPr="002C1050">
              <w:t xml:space="preserve">стояние  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5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Общая площадь земель сельского поселения в установленных гран</w:t>
            </w:r>
            <w:r w:rsidRPr="002C1050">
              <w:t>и</w:t>
            </w:r>
            <w:r w:rsidRPr="002C1050">
              <w:t>цах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1.1.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В том числе:</w:t>
            </w:r>
          </w:p>
          <w:p w:rsidR="005F30E8" w:rsidRPr="002C1050" w:rsidRDefault="005F30E8" w:rsidP="00BA42F6">
            <w:r w:rsidRPr="002C1050">
              <w:t>Земли сельскохозяйственного н</w:t>
            </w:r>
            <w:r w:rsidRPr="002C1050">
              <w:t>а</w:t>
            </w:r>
            <w:r w:rsidRPr="002C1050">
              <w:t>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21841,414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1.2.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 xml:space="preserve">1.3. 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промышленности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  <w:shd w:val="clear" w:color="auto" w:fill="auto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107,43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lastRenderedPageBreak/>
              <w:t>1.4.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 xml:space="preserve">Земли транспорта  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1.5.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1.6.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1.7.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>
            <w:r w:rsidRPr="002C1050">
              <w:t>1.8</w:t>
            </w:r>
          </w:p>
        </w:tc>
        <w:tc>
          <w:tcPr>
            <w:tcW w:w="3993" w:type="dxa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1643" w:type="dxa"/>
          </w:tcPr>
          <w:p w:rsidR="005F30E8" w:rsidRPr="002C1050" w:rsidRDefault="005F30E8" w:rsidP="00BA42F6"/>
        </w:tc>
      </w:tr>
      <w:tr w:rsidR="005F30E8" w:rsidRPr="002C1050" w:rsidTr="00BA42F6">
        <w:trPr>
          <w:jc w:val="center"/>
        </w:trPr>
        <w:tc>
          <w:tcPr>
            <w:tcW w:w="959" w:type="dxa"/>
          </w:tcPr>
          <w:p w:rsidR="005F30E8" w:rsidRPr="002C1050" w:rsidRDefault="005F30E8" w:rsidP="00BA42F6"/>
        </w:tc>
        <w:tc>
          <w:tcPr>
            <w:tcW w:w="3993" w:type="dxa"/>
          </w:tcPr>
          <w:p w:rsidR="005F30E8" w:rsidRPr="002C1050" w:rsidRDefault="005F30E8" w:rsidP="00BA42F6">
            <w:r w:rsidRPr="002C1050">
              <w:t>Итого:</w:t>
            </w:r>
          </w:p>
        </w:tc>
        <w:tc>
          <w:tcPr>
            <w:tcW w:w="768" w:type="dxa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2207" w:type="dxa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1643" w:type="dxa"/>
          </w:tcPr>
          <w:p w:rsidR="005F30E8" w:rsidRPr="002C1050" w:rsidRDefault="005F30E8" w:rsidP="00BA42F6">
            <w:r w:rsidRPr="002C1050">
              <w:t>23217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2. Изменения вносятся в пункт 8. «Основные технико-экономические показатели проекта ген</w:t>
      </w:r>
      <w:r w:rsidRPr="002C1050">
        <w:t>е</w:t>
      </w:r>
      <w:r w:rsidRPr="002C1050">
        <w:t>рального плана» в части корректировки значений показателей по категориям земель на терр</w:t>
      </w:r>
      <w:r w:rsidRPr="002C1050">
        <w:t>и</w:t>
      </w:r>
      <w:r w:rsidRPr="002C1050">
        <w:t xml:space="preserve">тории сельского поселения: </w:t>
      </w:r>
    </w:p>
    <w:p w:rsidR="005F30E8" w:rsidRPr="002C1050" w:rsidRDefault="005F30E8" w:rsidP="005F30E8">
      <w:r w:rsidRPr="002C1050">
        <w:t>1) в строке «Земли сельскохозяйственного назначения» столбца «Расчетный срок» таблицы значение «21905,414» заменить значением «21841,414»;</w:t>
      </w:r>
    </w:p>
    <w:p w:rsidR="005F30E8" w:rsidRPr="002C1050" w:rsidRDefault="005F30E8" w:rsidP="005F30E8">
      <w:r w:rsidRPr="002C1050">
        <w:t>2) в строке «Земли промышленности» столбца «Расчетный срок» таблицы значение «43,43» з</w:t>
      </w:r>
      <w:r w:rsidRPr="002C1050">
        <w:t>а</w:t>
      </w:r>
      <w:r w:rsidRPr="002C1050">
        <w:t>менить значением «107,43»;</w:t>
      </w:r>
    </w:p>
    <w:p w:rsidR="005F30E8" w:rsidRPr="002C1050" w:rsidRDefault="005F30E8" w:rsidP="005F30E8">
      <w:r w:rsidRPr="002C1050">
        <w:t>3) Таблица пункта 8 в действующей редакции генерального плана:</w:t>
      </w:r>
    </w:p>
    <w:p w:rsidR="005F30E8" w:rsidRPr="002C1050" w:rsidRDefault="005F30E8" w:rsidP="005F30E8">
      <w:r w:rsidRPr="002C1050">
        <w:t xml:space="preserve">8. </w:t>
      </w:r>
      <w:bookmarkStart w:id="0" w:name="_Hlk527569177"/>
      <w:r w:rsidRPr="002C1050">
        <w:t>Основные технико-экономические показатели</w:t>
      </w:r>
    </w:p>
    <w:p w:rsidR="005F30E8" w:rsidRPr="002C1050" w:rsidRDefault="005F30E8" w:rsidP="005F30E8">
      <w:r w:rsidRPr="002C1050"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"/>
        <w:gridCol w:w="744"/>
        <w:gridCol w:w="10"/>
        <w:gridCol w:w="4190"/>
        <w:gridCol w:w="32"/>
        <w:gridCol w:w="1954"/>
        <w:gridCol w:w="6"/>
        <w:gridCol w:w="1648"/>
        <w:gridCol w:w="18"/>
        <w:gridCol w:w="68"/>
        <w:gridCol w:w="1304"/>
      </w:tblGrid>
      <w:tr w:rsidR="005F30E8" w:rsidRPr="002C1050" w:rsidTr="00BA42F6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bookmarkEnd w:id="0"/>
          <w:p w:rsidR="005F30E8" w:rsidRPr="002C1050" w:rsidRDefault="005F30E8" w:rsidP="00BA42F6">
            <w:r w:rsidRPr="002C1050">
              <w:t>№п/п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</w:t>
            </w:r>
          </w:p>
          <w:p w:rsidR="005F30E8" w:rsidRPr="002C1050" w:rsidRDefault="005F30E8" w:rsidP="00BA42F6">
            <w:r w:rsidRPr="002C1050"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Величина показателя</w:t>
            </w:r>
          </w:p>
        </w:tc>
      </w:tr>
      <w:tr w:rsidR="005F30E8" w:rsidRPr="002C1050" w:rsidTr="00BA42F6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6</w:t>
            </w:r>
          </w:p>
        </w:tc>
      </w:tr>
      <w:tr w:rsidR="005F30E8" w:rsidRPr="002C1050" w:rsidTr="00BA42F6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I. Территории</w:t>
            </w:r>
          </w:p>
        </w:tc>
      </w:tr>
      <w:tr w:rsidR="005F30E8" w:rsidRPr="002C1050" w:rsidTr="00BA42F6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Категория земель Михайловского с.п. по целевому назначению</w:t>
            </w:r>
          </w:p>
        </w:tc>
      </w:tr>
      <w:tr w:rsidR="005F30E8" w:rsidRPr="002C1050" w:rsidTr="00BA42F6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сельскохозяйственного назнач</w:t>
            </w:r>
            <w:r w:rsidRPr="002C1050">
              <w:t>е</w:t>
            </w:r>
            <w:r w:rsidRPr="002C1050">
              <w:t>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21905,414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43,43</w:t>
            </w:r>
          </w:p>
        </w:tc>
      </w:tr>
      <w:tr w:rsidR="005F30E8" w:rsidRPr="002C1050" w:rsidTr="00BA42F6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</w:tr>
      <w:tr w:rsidR="005F30E8" w:rsidRPr="002C1050" w:rsidTr="00BA42F6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423,3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40,3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11,51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7,41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6,08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105,79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4,42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167,78</w:t>
            </w:r>
          </w:p>
        </w:tc>
      </w:tr>
      <w:tr w:rsidR="005F30E8" w:rsidRPr="002C1050" w:rsidTr="00BA42F6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II. Население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0E8" w:rsidRPr="002C1050" w:rsidRDefault="005F30E8" w:rsidP="00BA42F6">
            <w:r w:rsidRPr="002C1050"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5159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3000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460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281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186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650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202</w:t>
            </w:r>
          </w:p>
        </w:tc>
      </w:tr>
      <w:tr w:rsidR="005F30E8" w:rsidRPr="002C1050" w:rsidTr="00BA42F6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III. Жилищное строительство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104,4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малоэтажных жилых домах с пр</w:t>
            </w:r>
            <w:r w:rsidRPr="002C1050">
              <w:t>и</w:t>
            </w:r>
            <w:r w:rsidRPr="002C1050">
              <w:t>квартирными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19,7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индивидуальных жилых домах с пр</w:t>
            </w:r>
            <w:r w:rsidRPr="002C1050">
              <w:t>и</w:t>
            </w:r>
            <w:r w:rsidRPr="002C1050">
              <w:t>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84,7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Существующий сохраняемый жи</w:t>
            </w:r>
            <w:r w:rsidRPr="002C1050"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84,0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20,2</w:t>
            </w:r>
          </w:p>
        </w:tc>
      </w:tr>
      <w:tr w:rsidR="005F30E8" w:rsidRPr="002C1050" w:rsidTr="00BA42F6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IV.  Объекты социального и культурно-бытового обслуживания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Детские дошкольные учреждения – </w:t>
            </w:r>
          </w:p>
          <w:p w:rsidR="005F30E8" w:rsidRPr="002C1050" w:rsidRDefault="005F30E8" w:rsidP="00BA42F6">
            <w:r w:rsidRPr="002C1050"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Общеобразовательные школы –</w:t>
            </w:r>
          </w:p>
          <w:p w:rsidR="005F30E8" w:rsidRPr="002C1050" w:rsidRDefault="005F30E8" w:rsidP="00BA42F6">
            <w:r w:rsidRPr="002C1050"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1320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посещений в см</w:t>
            </w:r>
            <w:r w:rsidRPr="002C1050">
              <w:t>е</w:t>
            </w:r>
            <w:r w:rsidRPr="002C1050">
              <w:t>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584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 экз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438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3,5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V. Транспортная инфраструктура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14,0</w:t>
            </w:r>
          </w:p>
        </w:tc>
      </w:tr>
      <w:tr w:rsidR="005F30E8" w:rsidRPr="002C1050" w:rsidTr="00BA42F6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75,9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Общая плотность улично-дорожной с</w:t>
            </w:r>
            <w:r w:rsidRPr="002C1050">
              <w:t>е</w:t>
            </w:r>
            <w:r w:rsidRPr="002C1050">
              <w:t>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250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VI. Инженерная инфраструктура и благоустройство территории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Водоснабжение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Водопотребление из централизова</w:t>
            </w:r>
            <w:r w:rsidRPr="002C1050">
              <w:t>н</w:t>
            </w:r>
            <w:r w:rsidRPr="002C1050">
              <w:t>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тыс.м3/сут.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1,242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л/сут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240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160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Канализация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Поступление сточных вод в централ</w:t>
            </w:r>
            <w:r w:rsidRPr="002C1050">
              <w:t>и</w:t>
            </w:r>
            <w:r w:rsidRPr="002C1050">
              <w:t>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тыс.м3/сут.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0,986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hideMark/>
          </w:tcPr>
          <w:p w:rsidR="005F30E8" w:rsidRPr="002C1050" w:rsidRDefault="005F30E8" w:rsidP="00BA42F6">
            <w:r w:rsidRPr="002C1050">
              <w:t>Модульно-контейнерные очист-ные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5F30E8" w:rsidRPr="002C1050" w:rsidRDefault="005F30E8" w:rsidP="00BA42F6">
            <w:r w:rsidRPr="002C1050">
              <w:t>1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hideMark/>
          </w:tcPr>
          <w:p w:rsidR="005F30E8" w:rsidRPr="002C1050" w:rsidRDefault="005F30E8" w:rsidP="00BA42F6">
            <w:r w:rsidRPr="002C1050">
              <w:t>Блочно-модульные локальные очис</w:t>
            </w:r>
            <w:r w:rsidRPr="002C1050">
              <w:t>т</w:t>
            </w:r>
            <w:r w:rsidRPr="002C1050">
              <w:t>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5F30E8" w:rsidRPr="002C1050" w:rsidRDefault="005F30E8" w:rsidP="00BA42F6">
            <w:r w:rsidRPr="002C1050">
              <w:t>4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Электроснабжение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7,62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ПС 110/35/6 кВ                                  ПС 35/10 кВ «Алифано</w:t>
            </w:r>
            <w:r w:rsidRPr="002C1050">
              <w:t>в</w:t>
            </w:r>
            <w:r w:rsidRPr="002C1050">
              <w:t>ская»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Газоснабжение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Удельный вес газа в топливном б</w:t>
            </w:r>
            <w:r w:rsidRPr="002C1050">
              <w:t>а</w:t>
            </w:r>
            <w:r w:rsidRPr="002C1050">
              <w:t>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100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Прогнозируемое увеличение потре</w:t>
            </w:r>
            <w:r w:rsidRPr="002C1050">
              <w:t>б</w:t>
            </w:r>
            <w:r w:rsidRPr="002C1050">
              <w:t xml:space="preserve">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1182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Источники подачи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5F30E8" w:rsidRPr="002C1050" w:rsidRDefault="005F30E8" w:rsidP="00BA42F6"/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Связь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Охват населения телевизионным в</w:t>
            </w:r>
            <w:r w:rsidRPr="002C1050">
              <w:t>е</w:t>
            </w:r>
            <w:r w:rsidRPr="002C1050">
              <w:t>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100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Обеспеченность населения те-лефонной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750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Количество отделений почтовой связи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VII. Санитарная очистка территории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Укрепление склонов оврагов в х. Ка</w:t>
            </w:r>
            <w:r w:rsidRPr="002C1050">
              <w:t>р</w:t>
            </w:r>
            <w:r w:rsidRPr="002C1050">
              <w:t>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520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Канализация ливневая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4194/10266,4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1/2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12/11,91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5/0,276</w:t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4) Таблица пункта 8. с предложениями о внесении изменений:</w:t>
      </w:r>
    </w:p>
    <w:p w:rsidR="005F30E8" w:rsidRPr="002C1050" w:rsidRDefault="005F30E8" w:rsidP="005F30E8">
      <w:r w:rsidRPr="002C1050">
        <w:t>8. Основные технико-экономические показатели</w:t>
      </w:r>
    </w:p>
    <w:p w:rsidR="005F30E8" w:rsidRPr="002C1050" w:rsidRDefault="005F30E8" w:rsidP="005F30E8">
      <w:r w:rsidRPr="002C1050"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"/>
        <w:gridCol w:w="744"/>
        <w:gridCol w:w="10"/>
        <w:gridCol w:w="4190"/>
        <w:gridCol w:w="32"/>
        <w:gridCol w:w="1954"/>
        <w:gridCol w:w="6"/>
        <w:gridCol w:w="1648"/>
        <w:gridCol w:w="18"/>
        <w:gridCol w:w="68"/>
        <w:gridCol w:w="1304"/>
      </w:tblGrid>
      <w:tr w:rsidR="005F30E8" w:rsidRPr="002C1050" w:rsidTr="00BA42F6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№п/п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</w:t>
            </w:r>
          </w:p>
          <w:p w:rsidR="005F30E8" w:rsidRPr="002C1050" w:rsidRDefault="005F30E8" w:rsidP="00BA42F6">
            <w:r w:rsidRPr="002C1050"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Величина показателя</w:t>
            </w:r>
          </w:p>
        </w:tc>
      </w:tr>
      <w:tr w:rsidR="005F30E8" w:rsidRPr="002C1050" w:rsidTr="00BA42F6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Расчетный срок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0E8" w:rsidRPr="002C1050" w:rsidRDefault="005F30E8" w:rsidP="00BA42F6">
            <w:r w:rsidRPr="002C1050"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6</w:t>
            </w:r>
          </w:p>
        </w:tc>
      </w:tr>
      <w:tr w:rsidR="005F30E8" w:rsidRPr="002C1050" w:rsidTr="00BA42F6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I. Территории</w:t>
            </w:r>
          </w:p>
        </w:tc>
      </w:tr>
      <w:tr w:rsidR="005F30E8" w:rsidRPr="002C1050" w:rsidTr="00BA42F6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Категория земель Михайловского с.п. по целевому назначению</w:t>
            </w:r>
          </w:p>
        </w:tc>
      </w:tr>
      <w:tr w:rsidR="005F30E8" w:rsidRPr="002C1050" w:rsidTr="00BA42F6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23217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сельскохозяйственного назнач</w:t>
            </w:r>
            <w:r w:rsidRPr="002C1050">
              <w:t>е</w:t>
            </w:r>
            <w:r w:rsidRPr="002C1050">
              <w:t>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21841,414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107,43</w:t>
            </w:r>
          </w:p>
        </w:tc>
      </w:tr>
      <w:tr w:rsidR="005F30E8" w:rsidRPr="002C1050" w:rsidTr="00BA42F6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47,2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314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9,766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</w:tr>
      <w:tr w:rsidR="005F30E8" w:rsidRPr="002C1050" w:rsidTr="00BA42F6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790,19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423,3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40,3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11,51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7,41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6,08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105,79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4,42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167,78</w:t>
            </w:r>
          </w:p>
        </w:tc>
      </w:tr>
      <w:tr w:rsidR="005F30E8" w:rsidRPr="002C1050" w:rsidTr="00BA42F6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II. Население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0E8" w:rsidRPr="002C1050" w:rsidRDefault="005F30E8" w:rsidP="00BA42F6">
            <w:r w:rsidRPr="002C1050"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5159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3000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460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281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186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650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202</w:t>
            </w:r>
          </w:p>
        </w:tc>
      </w:tr>
      <w:tr w:rsidR="005F30E8" w:rsidRPr="002C1050" w:rsidTr="00BA42F6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III. Жилищное строительство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104,4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малоэтажных жилых домах с пр</w:t>
            </w:r>
            <w:r w:rsidRPr="002C1050">
              <w:t>и</w:t>
            </w:r>
            <w:r w:rsidRPr="002C1050">
              <w:t>квартирными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19,7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индивидуальных жилых домах с пр</w:t>
            </w:r>
            <w:r w:rsidRPr="002C1050">
              <w:t>и</w:t>
            </w:r>
            <w:r w:rsidRPr="002C1050">
              <w:t>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84,7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Существующий сохраняемый жи</w:t>
            </w:r>
            <w:r w:rsidRPr="002C1050"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84,0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10,3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20,2</w:t>
            </w:r>
          </w:p>
        </w:tc>
      </w:tr>
      <w:tr w:rsidR="005F30E8" w:rsidRPr="002C1050" w:rsidTr="00BA42F6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IV.  Объекты социального и культурно-бытового обслуживания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Детские дошкольные учреждения – </w:t>
            </w:r>
          </w:p>
          <w:p w:rsidR="005F30E8" w:rsidRPr="002C1050" w:rsidRDefault="005F30E8" w:rsidP="00BA42F6">
            <w:r w:rsidRPr="002C1050"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165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Общеобразовательные школы –</w:t>
            </w:r>
          </w:p>
          <w:p w:rsidR="005F30E8" w:rsidRPr="002C1050" w:rsidRDefault="005F30E8" w:rsidP="00BA42F6">
            <w:r w:rsidRPr="002C1050"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1320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посещений в см</w:t>
            </w:r>
            <w:r w:rsidRPr="002C1050">
              <w:t>е</w:t>
            </w:r>
            <w:r w:rsidRPr="002C1050">
              <w:t>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584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тыс. экз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438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3,5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V. Транспортная инфраструктура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14,0</w:t>
            </w:r>
          </w:p>
        </w:tc>
      </w:tr>
      <w:tr w:rsidR="005F30E8" w:rsidRPr="002C1050" w:rsidTr="00BA42F6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/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27,6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75,9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Общая плотность улично-дорожной с</w:t>
            </w:r>
            <w:r w:rsidRPr="002C1050">
              <w:t>е</w:t>
            </w:r>
            <w:r w:rsidRPr="002C1050">
              <w:t>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9,6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250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VI. Инженерная инфраструктура и благоустройство территории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Водоснабжение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Водопотребление из централизова</w:t>
            </w:r>
            <w:r w:rsidRPr="002C1050">
              <w:t>н</w:t>
            </w:r>
            <w:r w:rsidRPr="002C1050">
              <w:t>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тыс.м3/сут.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1,242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л/сут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240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160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Канализация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Поступление сточных вод в централ</w:t>
            </w:r>
            <w:r w:rsidRPr="002C1050">
              <w:t>и</w:t>
            </w:r>
            <w:r w:rsidRPr="002C1050">
              <w:t>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тыс.м3/сут.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0,986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hideMark/>
          </w:tcPr>
          <w:p w:rsidR="005F30E8" w:rsidRPr="002C1050" w:rsidRDefault="005F30E8" w:rsidP="00BA42F6">
            <w:r w:rsidRPr="002C1050">
              <w:t>Модульно-контейнерные очист-ные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5F30E8" w:rsidRPr="002C1050" w:rsidRDefault="005F30E8" w:rsidP="00BA42F6">
            <w:r w:rsidRPr="002C1050">
              <w:t>1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hideMark/>
          </w:tcPr>
          <w:p w:rsidR="005F30E8" w:rsidRPr="002C1050" w:rsidRDefault="005F30E8" w:rsidP="00BA42F6">
            <w:r w:rsidRPr="002C1050">
              <w:t>Блочно-модульные локальные очис</w:t>
            </w:r>
            <w:r w:rsidRPr="002C1050">
              <w:t>т</w:t>
            </w:r>
            <w:r w:rsidRPr="002C1050">
              <w:t>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5F30E8" w:rsidRPr="002C1050" w:rsidRDefault="005F30E8" w:rsidP="00BA42F6">
            <w:r w:rsidRPr="002C1050">
              <w:t>4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Электроснабжение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7,62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ПС 110/35/6 кВ                                  ПС 35/10 кВ «Алифано</w:t>
            </w:r>
            <w:r w:rsidRPr="002C1050">
              <w:t>в</w:t>
            </w:r>
            <w:r w:rsidRPr="002C1050">
              <w:t>ская»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Газоснабжение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Удельный вес газа в топливном б</w:t>
            </w:r>
            <w:r w:rsidRPr="002C1050">
              <w:t>а</w:t>
            </w:r>
            <w:r w:rsidRPr="002C1050">
              <w:t>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100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Прогнозируемое  увеличение потре</w:t>
            </w:r>
            <w:r w:rsidRPr="002C1050">
              <w:t>б</w:t>
            </w:r>
            <w:r w:rsidRPr="002C1050">
              <w:t xml:space="preserve">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1182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Источники подачи 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5F30E8" w:rsidRPr="002C1050" w:rsidRDefault="005F30E8" w:rsidP="00BA42F6"/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Связь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Охват населения телевизионным в</w:t>
            </w:r>
            <w:r w:rsidRPr="002C1050">
              <w:t>е</w:t>
            </w:r>
            <w:r w:rsidRPr="002C1050">
              <w:t>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100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Обеспеченность населения  те-лефонной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750</w:t>
            </w:r>
          </w:p>
        </w:tc>
      </w:tr>
      <w:tr w:rsidR="005F30E8" w:rsidRPr="002C1050" w:rsidTr="00BA42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/>
        </w:tc>
        <w:tc>
          <w:tcPr>
            <w:tcW w:w="2095" w:type="pct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Количество отделений почто-вой св</w:t>
            </w:r>
            <w:r w:rsidRPr="002C1050">
              <w:t>я</w:t>
            </w:r>
            <w:r w:rsidRPr="002C1050">
              <w:t>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5F30E8" w:rsidRPr="002C1050" w:rsidRDefault="005F30E8" w:rsidP="00BA42F6">
            <w:r w:rsidRPr="002C1050"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5F30E8" w:rsidRPr="002C1050" w:rsidRDefault="005F30E8" w:rsidP="00BA42F6">
            <w:r w:rsidRPr="002C1050">
              <w:t>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>
            <w:r w:rsidRPr="002C1050">
              <w:t>VII. Санитарная очистка территории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Укрепление склонов оврагов в х. Ка</w:t>
            </w:r>
            <w:r w:rsidRPr="002C1050">
              <w:t>р</w:t>
            </w:r>
            <w:r w:rsidRPr="002C1050">
              <w:t>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520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Канализация ливневая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25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4194/10266,4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1/2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12/11,91</w:t>
            </w:r>
          </w:p>
        </w:tc>
      </w:tr>
      <w:tr w:rsidR="005F30E8" w:rsidRPr="002C1050" w:rsidTr="00BA42F6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0E8" w:rsidRPr="002C1050" w:rsidRDefault="005F30E8" w:rsidP="00BA42F6"/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30E8" w:rsidRPr="002C1050" w:rsidRDefault="005F30E8" w:rsidP="00BA42F6">
            <w:r w:rsidRPr="002C1050"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30E8" w:rsidRPr="002C1050" w:rsidRDefault="005F30E8" w:rsidP="00BA42F6">
            <w:r w:rsidRPr="002C1050">
              <w:t>5/0,276</w:t>
            </w:r>
          </w:p>
        </w:tc>
      </w:tr>
    </w:tbl>
    <w:p w:rsidR="005F30E8" w:rsidRPr="002C1050" w:rsidRDefault="005F30E8" w:rsidP="005F30E8"/>
    <w:p w:rsidR="00F83BF3" w:rsidRDefault="00F83BF3" w:rsidP="00ED600F">
      <w:pPr>
        <w:ind w:firstLine="709"/>
        <w:jc w:val="center"/>
        <w:rPr>
          <w:b/>
        </w:rPr>
      </w:pPr>
    </w:p>
    <w:p w:rsidR="00ED600F" w:rsidRDefault="005F30E8" w:rsidP="00ED600F">
      <w:pPr>
        <w:ind w:firstLine="709"/>
        <w:jc w:val="center"/>
        <w:rPr>
          <w:b/>
          <w:sz w:val="28"/>
        </w:rPr>
      </w:pPr>
      <w:r w:rsidRPr="00ED600F">
        <w:rPr>
          <w:b/>
        </w:rPr>
        <w:t>2.</w:t>
      </w:r>
      <w:r w:rsidR="00ED600F" w:rsidRPr="00ED600F">
        <w:rPr>
          <w:b/>
          <w:bCs/>
          <w:sz w:val="28"/>
          <w:szCs w:val="28"/>
        </w:rPr>
        <w:t xml:space="preserve"> </w:t>
      </w:r>
      <w:r w:rsidR="00ED600F" w:rsidRPr="0040334E">
        <w:rPr>
          <w:b/>
          <w:bCs/>
          <w:sz w:val="28"/>
          <w:szCs w:val="28"/>
        </w:rPr>
        <w:t xml:space="preserve"> </w:t>
      </w:r>
      <w:r w:rsidR="00ED600F">
        <w:rPr>
          <w:b/>
          <w:bCs/>
          <w:sz w:val="28"/>
          <w:szCs w:val="28"/>
        </w:rPr>
        <w:t>В</w:t>
      </w:r>
      <w:r w:rsidR="00ED600F">
        <w:rPr>
          <w:b/>
          <w:sz w:val="28"/>
        </w:rPr>
        <w:t xml:space="preserve">нести </w:t>
      </w:r>
      <w:r w:rsidR="00ED600F" w:rsidRPr="0040334E">
        <w:rPr>
          <w:b/>
          <w:sz w:val="28"/>
        </w:rPr>
        <w:t xml:space="preserve"> изменени</w:t>
      </w:r>
      <w:r w:rsidR="00ED600F">
        <w:rPr>
          <w:b/>
          <w:sz w:val="28"/>
        </w:rPr>
        <w:t>я в графическую</w:t>
      </w:r>
      <w:r w:rsidR="00ED600F" w:rsidRPr="0040334E">
        <w:rPr>
          <w:b/>
          <w:sz w:val="28"/>
        </w:rPr>
        <w:t xml:space="preserve"> </w:t>
      </w:r>
      <w:r w:rsidR="00ED600F">
        <w:rPr>
          <w:b/>
          <w:sz w:val="28"/>
        </w:rPr>
        <w:t>часть</w:t>
      </w:r>
    </w:p>
    <w:p w:rsidR="00F83BF3" w:rsidRPr="0040334E" w:rsidRDefault="00F83BF3" w:rsidP="00ED600F">
      <w:pPr>
        <w:ind w:firstLine="709"/>
        <w:jc w:val="center"/>
        <w:rPr>
          <w:b/>
          <w:bCs/>
          <w:sz w:val="28"/>
          <w:szCs w:val="28"/>
        </w:rPr>
      </w:pPr>
    </w:p>
    <w:p w:rsidR="005F30E8" w:rsidRPr="002C1050" w:rsidRDefault="005F30E8" w:rsidP="005F30E8">
      <w:r w:rsidRPr="002C1050">
        <w:t>Внесение изменений в графическую часть генерального плана осуществляется в части измен</w:t>
      </w:r>
      <w:r w:rsidRPr="002C1050">
        <w:t>е</w:t>
      </w:r>
      <w:r w:rsidRPr="002C1050">
        <w:t>ния функционального зонирования, установленного к земельным участкам: 61:38:0600006:1385, 61:38:0600006:822, 61:38:0600006:984, 61:38:0600006:1384, 61:38:0600006:823, 61:38:0600006:230, 61:38:0600006:752, 61:38:0600006:89 а также земель государственной собс</w:t>
      </w:r>
      <w:r w:rsidRPr="002C1050">
        <w:t>т</w:t>
      </w:r>
      <w:r w:rsidRPr="002C1050">
        <w:t xml:space="preserve">венности права на которую не разграничены, общей площадью 64 га.  </w:t>
      </w:r>
    </w:p>
    <w:p w:rsidR="005F30E8" w:rsidRPr="002C1050" w:rsidRDefault="005F30E8" w:rsidP="005F30E8">
      <w:r w:rsidRPr="002C1050">
        <w:t>1. Генеральный план развития сельского поселения (основной чертеж), М 1:25000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718"/>
        <w:gridCol w:w="2421"/>
        <w:gridCol w:w="1656"/>
        <w:gridCol w:w="428"/>
        <w:gridCol w:w="4914"/>
      </w:tblGrid>
      <w:tr w:rsidR="005F30E8" w:rsidRPr="002C1050" w:rsidTr="00BA42F6">
        <w:tc>
          <w:tcPr>
            <w:tcW w:w="1548" w:type="pct"/>
            <w:gridSpan w:val="2"/>
            <w:tcBorders>
              <w:bottom w:val="single" w:sz="4" w:space="0" w:color="000000"/>
            </w:tcBorders>
          </w:tcPr>
          <w:p w:rsidR="005F30E8" w:rsidRPr="002C1050" w:rsidRDefault="005F30E8" w:rsidP="00BA42F6">
            <w:r w:rsidRPr="002C1050">
              <w:t>Условные обозначения:</w:t>
            </w:r>
          </w:p>
        </w:tc>
        <w:tc>
          <w:tcPr>
            <w:tcW w:w="817" w:type="pct"/>
            <w:tcBorders>
              <w:bottom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857250" cy="38100"/>
                  <wp:effectExtent l="19050" t="0" r="0" b="0"/>
                  <wp:docPr id="1" name="Рисунок 267" descr="Сплошная красная линия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Сплошная красная линия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pct"/>
            <w:gridSpan w:val="2"/>
            <w:tcBorders>
              <w:bottom w:val="single" w:sz="4" w:space="0" w:color="000000"/>
            </w:tcBorders>
          </w:tcPr>
          <w:p w:rsidR="005F30E8" w:rsidRPr="002C1050" w:rsidRDefault="005F30E8" w:rsidP="00BA42F6">
            <w:r w:rsidRPr="002C1050">
              <w:t>Границы изменяемых функциональных зон</w:t>
            </w:r>
          </w:p>
        </w:tc>
      </w:tr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№ п/п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«Генеральный план развития сельского поселения (основной чертеж), М 1:25000» в действующей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972175" cy="3981450"/>
                  <wp:effectExtent l="19050" t="0" r="9525" b="0"/>
                  <wp:docPr id="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«Генеральный план развития сельского поселения (основной чертеж), М 1:25000» с предложениями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972175" cy="3990975"/>
                  <wp:effectExtent l="19050" t="0" r="9525" b="0"/>
                  <wp:docPr id="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2. Схема планируемых границ функциональных зон; М 1:25000,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718"/>
        <w:gridCol w:w="4505"/>
        <w:gridCol w:w="4914"/>
      </w:tblGrid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№ п/п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планируемых границ функциональных зон; М 1:25000» в де</w:t>
            </w:r>
            <w:r w:rsidRPr="002C1050">
              <w:t>й</w:t>
            </w:r>
            <w:r w:rsidRPr="002C1050">
              <w:t>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10275" cy="4010025"/>
                  <wp:effectExtent l="19050" t="0" r="9525" b="0"/>
                  <wp:docPr id="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планируемых границ функциональных зон; М 1:25000» с пре</w:t>
            </w:r>
            <w:r w:rsidRPr="002C1050">
              <w:t>д</w:t>
            </w:r>
            <w:r w:rsidRPr="002C1050">
              <w:t>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57900" cy="4038600"/>
                  <wp:effectExtent l="19050" t="0" r="0" b="0"/>
                  <wp:docPr id="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/>
    <w:p w:rsidR="005F30E8" w:rsidRPr="002C1050" w:rsidRDefault="005F30E8" w:rsidP="005F30E8">
      <w:r w:rsidRPr="002C1050">
        <w:t>3. 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 подг</w:t>
      </w:r>
      <w:r w:rsidRPr="002C1050">
        <w:t>о</w:t>
      </w:r>
      <w:r w:rsidRPr="002C1050">
        <w:t>товлена в новой редакции:</w:t>
      </w:r>
    </w:p>
    <w:tbl>
      <w:tblPr>
        <w:tblW w:w="5000" w:type="pct"/>
        <w:tblLayout w:type="fixed"/>
        <w:tblLook w:val="0000"/>
      </w:tblPr>
      <w:tblGrid>
        <w:gridCol w:w="718"/>
        <w:gridCol w:w="4505"/>
        <w:gridCol w:w="4914"/>
      </w:tblGrid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№ п/п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lastRenderedPageBreak/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развития системы общественных центров и размещения учре</w:t>
            </w:r>
            <w:r w:rsidRPr="002C1050">
              <w:t>ж</w:t>
            </w:r>
            <w:r w:rsidRPr="002C1050">
              <w:t>дений и предприятий обслуживания и схема ландшафтно-рекреационного зонирования и туризма, М 1:25000» в действующей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981700" cy="4019550"/>
                  <wp:effectExtent l="19050" t="0" r="0" b="0"/>
                  <wp:docPr id="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развития системы общественных центров и размещения учре</w:t>
            </w:r>
            <w:r w:rsidRPr="002C1050">
              <w:t>ж</w:t>
            </w:r>
            <w:r w:rsidRPr="002C1050">
              <w:t>дений и предприятий обслуживания и схема ландшафтно-рекреационного зонирования и туризма, М 1:25000» с предложениями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829300" cy="3876675"/>
                  <wp:effectExtent l="19050" t="0" r="0" b="0"/>
                  <wp:docPr id="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t>4. Схема градостроительной реорганизации производственных территорий и схема транспор</w:t>
      </w:r>
      <w:r w:rsidRPr="002C1050">
        <w:t>т</w:t>
      </w:r>
      <w:r w:rsidRPr="002C1050">
        <w:t>ной инфраструктуры,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718"/>
        <w:gridCol w:w="4505"/>
        <w:gridCol w:w="4914"/>
      </w:tblGrid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lastRenderedPageBreak/>
              <w:t>№ п/п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градостроительной реорганизации производственных террит</w:t>
            </w:r>
            <w:r w:rsidRPr="002C1050">
              <w:t>о</w:t>
            </w:r>
            <w:r w:rsidRPr="002C1050">
              <w:t>рий и схема транспортной инфраструктуры, М 1:25000» в действующей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38850" cy="4029075"/>
                  <wp:effectExtent l="19050" t="0" r="0" b="0"/>
                  <wp:docPr id="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«Схема градостроительной реорганизации производственных террит</w:t>
            </w:r>
            <w:r w:rsidRPr="002C1050">
              <w:t>о</w:t>
            </w:r>
            <w:r w:rsidRPr="002C1050">
              <w:t>рий и схема транспортной инфраструктуры, М 1:25000» с предложениями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5943600" cy="3962400"/>
                  <wp:effectExtent l="19050" t="0" r="0" b="0"/>
                  <wp:docPr id="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>
      <w:r w:rsidRPr="002C1050">
        <w:lastRenderedPageBreak/>
        <w:t>5. Сводный план инженерных сетей, где совмещены схемы водоснабжения и канализации, те</w:t>
      </w:r>
      <w:r w:rsidRPr="002C1050">
        <w:t>п</w:t>
      </w:r>
      <w:r w:rsidRPr="002C1050">
        <w:t>лоснабжения, газоснабжения, энергоснабжения и связи, М 1:25000, подготовлена в новой р</w:t>
      </w:r>
      <w:r w:rsidRPr="002C1050">
        <w:t>е</w:t>
      </w:r>
      <w:r w:rsidRPr="002C1050">
        <w:t>дакции:</w:t>
      </w:r>
    </w:p>
    <w:tbl>
      <w:tblPr>
        <w:tblW w:w="5000" w:type="pct"/>
        <w:tblLayout w:type="fixed"/>
        <w:tblLook w:val="0000"/>
      </w:tblPr>
      <w:tblGrid>
        <w:gridCol w:w="718"/>
        <w:gridCol w:w="4505"/>
        <w:gridCol w:w="4914"/>
      </w:tblGrid>
      <w:tr w:rsidR="005F30E8" w:rsidRPr="002C1050" w:rsidTr="00BA42F6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№ п/п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Наименование функциональных зон по условным обозначениям схемы генерального плана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Предложения о внесении изменений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Производственные зоны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«Сводный план инженерных сетей, где совмещены схемы водоснабж</w:t>
            </w:r>
            <w:r w:rsidRPr="002C1050">
              <w:t>е</w:t>
            </w:r>
            <w:r w:rsidRPr="002C1050">
              <w:t>ния и канализации, теплоснабжения, газоснабжения, энергоснабжения и связи, М 1:25000» в действующей редакции: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29325" cy="4029075"/>
                  <wp:effectExtent l="19050" t="0" r="9525" b="0"/>
                  <wp:docPr id="1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 w:rsidRPr="002C1050">
              <w:t>Фрагмент схемы «Сводный план инженерных сетей, где совмещены схемы водоснабж</w:t>
            </w:r>
            <w:r w:rsidRPr="002C1050">
              <w:t>е</w:t>
            </w:r>
            <w:r w:rsidRPr="002C1050">
              <w:t>ния и канализации, теплоснабжения, газоснабжения, энергоснабжения и связи, М 1:25000» с предложениями о внесении изменений:</w:t>
            </w:r>
          </w:p>
        </w:tc>
      </w:tr>
      <w:tr w:rsidR="005F30E8" w:rsidRPr="002C1050" w:rsidTr="00BA42F6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/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E8" w:rsidRPr="002C1050" w:rsidRDefault="005F30E8" w:rsidP="00BA42F6">
            <w:r>
              <w:rPr>
                <w:noProof/>
              </w:rPr>
              <w:drawing>
                <wp:inline distT="0" distB="0" distL="0" distR="0">
                  <wp:extent cx="6010275" cy="4010025"/>
                  <wp:effectExtent l="19050" t="0" r="9525" b="0"/>
                  <wp:docPr id="1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0E8" w:rsidRPr="002C1050" w:rsidRDefault="005F30E8" w:rsidP="005F30E8"/>
    <w:p w:rsidR="005F30E8" w:rsidRPr="002C1050" w:rsidRDefault="005F30E8" w:rsidP="005F30E8"/>
    <w:p w:rsidR="005F30E8" w:rsidRDefault="005F30E8" w:rsidP="005F30E8"/>
    <w:p w:rsidR="005F30E8" w:rsidRDefault="005F30E8" w:rsidP="005F30E8">
      <w:pPr>
        <w:jc w:val="right"/>
        <w:rPr>
          <w:color w:val="FF0000"/>
          <w:sz w:val="28"/>
          <w:szCs w:val="28"/>
        </w:rPr>
      </w:pPr>
    </w:p>
    <w:p w:rsidR="005F30E8" w:rsidRDefault="005F30E8" w:rsidP="005F30E8">
      <w:pPr>
        <w:jc w:val="right"/>
        <w:rPr>
          <w:color w:val="FF0000"/>
          <w:sz w:val="28"/>
          <w:szCs w:val="28"/>
        </w:rPr>
      </w:pPr>
    </w:p>
    <w:p w:rsidR="005F30E8" w:rsidRDefault="005F30E8" w:rsidP="005F30E8">
      <w:pPr>
        <w:jc w:val="right"/>
        <w:rPr>
          <w:color w:val="FF0000"/>
          <w:sz w:val="28"/>
          <w:szCs w:val="28"/>
        </w:rPr>
      </w:pPr>
    </w:p>
    <w:p w:rsidR="005F30E8" w:rsidRPr="00EC61E7" w:rsidRDefault="005F30E8" w:rsidP="005F30E8">
      <w:pPr>
        <w:jc w:val="right"/>
        <w:rPr>
          <w:color w:val="FF0000"/>
          <w:sz w:val="28"/>
          <w:szCs w:val="28"/>
        </w:rPr>
      </w:pPr>
    </w:p>
    <w:p w:rsidR="005F30E8" w:rsidRPr="00EC61E7" w:rsidRDefault="005F30E8" w:rsidP="005F30E8">
      <w:pPr>
        <w:jc w:val="right"/>
        <w:rPr>
          <w:color w:val="FF0000"/>
          <w:sz w:val="20"/>
          <w:szCs w:val="20"/>
        </w:rPr>
      </w:pPr>
    </w:p>
    <w:p w:rsidR="007C4EC8" w:rsidRDefault="007C4EC8" w:rsidP="007C4EC8">
      <w:pPr>
        <w:jc w:val="center"/>
        <w:rPr>
          <w:sz w:val="28"/>
          <w:szCs w:val="28"/>
        </w:rPr>
      </w:pPr>
    </w:p>
    <w:sectPr w:rsidR="007C4EC8" w:rsidSect="00F83BF3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D8A" w:rsidRDefault="00EB6D8A" w:rsidP="00101F1E">
      <w:r>
        <w:separator/>
      </w:r>
    </w:p>
  </w:endnote>
  <w:endnote w:type="continuationSeparator" w:id="1">
    <w:p w:rsidR="00EB6D8A" w:rsidRDefault="00EB6D8A" w:rsidP="00101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D8A" w:rsidRDefault="00EB6D8A" w:rsidP="00101F1E">
      <w:r>
        <w:separator/>
      </w:r>
    </w:p>
  </w:footnote>
  <w:footnote w:type="continuationSeparator" w:id="1">
    <w:p w:rsidR="00EB6D8A" w:rsidRDefault="00EB6D8A" w:rsidP="00101F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">
    <w:nsid w:val="00E3322A"/>
    <w:multiLevelType w:val="hybridMultilevel"/>
    <w:tmpl w:val="56DE0950"/>
    <w:lvl w:ilvl="0" w:tplc="EA9E507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0F5B4870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640E0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2A4D67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9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ABE0D71"/>
    <w:multiLevelType w:val="hybridMultilevel"/>
    <w:tmpl w:val="982431EA"/>
    <w:lvl w:ilvl="0" w:tplc="4918A74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50E23CA8"/>
    <w:multiLevelType w:val="hybridMultilevel"/>
    <w:tmpl w:val="66183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A3816"/>
    <w:multiLevelType w:val="hybridMultilevel"/>
    <w:tmpl w:val="B97A1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A5D4F5B"/>
    <w:multiLevelType w:val="hybridMultilevel"/>
    <w:tmpl w:val="13F87828"/>
    <w:lvl w:ilvl="0" w:tplc="3AC4C00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E275A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5"/>
  </w:num>
  <w:num w:numId="5">
    <w:abstractNumId w:val="3"/>
  </w:num>
  <w:num w:numId="6">
    <w:abstractNumId w:val="9"/>
  </w:num>
  <w:num w:numId="7">
    <w:abstractNumId w:val="14"/>
  </w:num>
  <w:num w:numId="8">
    <w:abstractNumId w:val="17"/>
  </w:num>
  <w:num w:numId="9">
    <w:abstractNumId w:val="7"/>
  </w:num>
  <w:num w:numId="10">
    <w:abstractNumId w:val="5"/>
  </w:num>
  <w:num w:numId="11">
    <w:abstractNumId w:val="18"/>
  </w:num>
  <w:num w:numId="12">
    <w:abstractNumId w:val="19"/>
  </w:num>
  <w:num w:numId="13">
    <w:abstractNumId w:val="12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"/>
  </w:num>
  <w:num w:numId="19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onsecutiveHyphenLimit w:val="111"/>
  <w:hyphenationZone w:val="6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2CE1"/>
    <w:rsid w:val="00001808"/>
    <w:rsid w:val="00002899"/>
    <w:rsid w:val="00002A6F"/>
    <w:rsid w:val="000033ED"/>
    <w:rsid w:val="00003C86"/>
    <w:rsid w:val="000050EE"/>
    <w:rsid w:val="00010FC8"/>
    <w:rsid w:val="00011F83"/>
    <w:rsid w:val="00020192"/>
    <w:rsid w:val="000216E9"/>
    <w:rsid w:val="0002605D"/>
    <w:rsid w:val="000321E2"/>
    <w:rsid w:val="00032F45"/>
    <w:rsid w:val="00040766"/>
    <w:rsid w:val="000466E4"/>
    <w:rsid w:val="00051FA2"/>
    <w:rsid w:val="0005534D"/>
    <w:rsid w:val="000613D0"/>
    <w:rsid w:val="00063754"/>
    <w:rsid w:val="00080DB2"/>
    <w:rsid w:val="00087276"/>
    <w:rsid w:val="00087F79"/>
    <w:rsid w:val="000909B5"/>
    <w:rsid w:val="00091CFF"/>
    <w:rsid w:val="000924E7"/>
    <w:rsid w:val="0009344F"/>
    <w:rsid w:val="00095E6F"/>
    <w:rsid w:val="0009661D"/>
    <w:rsid w:val="00097CBC"/>
    <w:rsid w:val="000A1970"/>
    <w:rsid w:val="000A468A"/>
    <w:rsid w:val="000B3658"/>
    <w:rsid w:val="000B385A"/>
    <w:rsid w:val="000B38D5"/>
    <w:rsid w:val="000B6933"/>
    <w:rsid w:val="000B6C08"/>
    <w:rsid w:val="000C5874"/>
    <w:rsid w:val="000C6773"/>
    <w:rsid w:val="000D03DE"/>
    <w:rsid w:val="000D07B7"/>
    <w:rsid w:val="000E00A4"/>
    <w:rsid w:val="000E2926"/>
    <w:rsid w:val="000E386A"/>
    <w:rsid w:val="000E5838"/>
    <w:rsid w:val="000E6FB2"/>
    <w:rsid w:val="000F147F"/>
    <w:rsid w:val="000F1EA4"/>
    <w:rsid w:val="000F2D1A"/>
    <w:rsid w:val="000F63CA"/>
    <w:rsid w:val="0010091C"/>
    <w:rsid w:val="00101A22"/>
    <w:rsid w:val="00101F1E"/>
    <w:rsid w:val="0010658F"/>
    <w:rsid w:val="00107E45"/>
    <w:rsid w:val="001179D8"/>
    <w:rsid w:val="00121906"/>
    <w:rsid w:val="00125243"/>
    <w:rsid w:val="001257BA"/>
    <w:rsid w:val="00131198"/>
    <w:rsid w:val="00132552"/>
    <w:rsid w:val="0014065B"/>
    <w:rsid w:val="0014311D"/>
    <w:rsid w:val="00143C50"/>
    <w:rsid w:val="00143DAF"/>
    <w:rsid w:val="001503EF"/>
    <w:rsid w:val="00154DCD"/>
    <w:rsid w:val="00156E77"/>
    <w:rsid w:val="00160277"/>
    <w:rsid w:val="00160A76"/>
    <w:rsid w:val="00163B74"/>
    <w:rsid w:val="0017327B"/>
    <w:rsid w:val="00173AC1"/>
    <w:rsid w:val="0017767B"/>
    <w:rsid w:val="001778C4"/>
    <w:rsid w:val="0018412A"/>
    <w:rsid w:val="0018717D"/>
    <w:rsid w:val="001912F3"/>
    <w:rsid w:val="001916DB"/>
    <w:rsid w:val="001A024D"/>
    <w:rsid w:val="001A14A2"/>
    <w:rsid w:val="001A2C65"/>
    <w:rsid w:val="001A41AB"/>
    <w:rsid w:val="001A519A"/>
    <w:rsid w:val="001B0833"/>
    <w:rsid w:val="001B57E6"/>
    <w:rsid w:val="001B70E5"/>
    <w:rsid w:val="001C1765"/>
    <w:rsid w:val="001D098A"/>
    <w:rsid w:val="001D37D0"/>
    <w:rsid w:val="001D42EE"/>
    <w:rsid w:val="001D7426"/>
    <w:rsid w:val="001D792F"/>
    <w:rsid w:val="001E07BB"/>
    <w:rsid w:val="001E2B3D"/>
    <w:rsid w:val="001E361E"/>
    <w:rsid w:val="001E4066"/>
    <w:rsid w:val="001E5CEE"/>
    <w:rsid w:val="001E757A"/>
    <w:rsid w:val="001E7718"/>
    <w:rsid w:val="001F57CB"/>
    <w:rsid w:val="00201346"/>
    <w:rsid w:val="002037FC"/>
    <w:rsid w:val="00212742"/>
    <w:rsid w:val="0021423C"/>
    <w:rsid w:val="002150F4"/>
    <w:rsid w:val="0021609D"/>
    <w:rsid w:val="002174C8"/>
    <w:rsid w:val="00221CD5"/>
    <w:rsid w:val="0022591C"/>
    <w:rsid w:val="00227CE3"/>
    <w:rsid w:val="0023077E"/>
    <w:rsid w:val="00231647"/>
    <w:rsid w:val="00234952"/>
    <w:rsid w:val="00234DB1"/>
    <w:rsid w:val="002425DE"/>
    <w:rsid w:val="00244BC7"/>
    <w:rsid w:val="002455BF"/>
    <w:rsid w:val="00253C4C"/>
    <w:rsid w:val="002629E1"/>
    <w:rsid w:val="00264820"/>
    <w:rsid w:val="00265DE5"/>
    <w:rsid w:val="0026638F"/>
    <w:rsid w:val="00272A77"/>
    <w:rsid w:val="002730EB"/>
    <w:rsid w:val="00276401"/>
    <w:rsid w:val="002774C9"/>
    <w:rsid w:val="00291B8F"/>
    <w:rsid w:val="002920E1"/>
    <w:rsid w:val="00293969"/>
    <w:rsid w:val="00295652"/>
    <w:rsid w:val="00296956"/>
    <w:rsid w:val="0029714E"/>
    <w:rsid w:val="002A784E"/>
    <w:rsid w:val="002B0F13"/>
    <w:rsid w:val="002B18D8"/>
    <w:rsid w:val="002B2E22"/>
    <w:rsid w:val="002C4AAE"/>
    <w:rsid w:val="002C4DAD"/>
    <w:rsid w:val="002C5761"/>
    <w:rsid w:val="002D02C8"/>
    <w:rsid w:val="002D0FC5"/>
    <w:rsid w:val="002E033D"/>
    <w:rsid w:val="002E062F"/>
    <w:rsid w:val="002E2F0E"/>
    <w:rsid w:val="002E74BB"/>
    <w:rsid w:val="002F0299"/>
    <w:rsid w:val="002F38DD"/>
    <w:rsid w:val="002F5333"/>
    <w:rsid w:val="002F5EFC"/>
    <w:rsid w:val="00301A0C"/>
    <w:rsid w:val="00302E8E"/>
    <w:rsid w:val="00304925"/>
    <w:rsid w:val="0030622C"/>
    <w:rsid w:val="00310A2B"/>
    <w:rsid w:val="0031170D"/>
    <w:rsid w:val="00313323"/>
    <w:rsid w:val="00313337"/>
    <w:rsid w:val="0031512A"/>
    <w:rsid w:val="003210DC"/>
    <w:rsid w:val="003308D0"/>
    <w:rsid w:val="00332D46"/>
    <w:rsid w:val="00333139"/>
    <w:rsid w:val="00333154"/>
    <w:rsid w:val="00336242"/>
    <w:rsid w:val="00336E3C"/>
    <w:rsid w:val="00337E33"/>
    <w:rsid w:val="003416F6"/>
    <w:rsid w:val="00343453"/>
    <w:rsid w:val="0034681B"/>
    <w:rsid w:val="0035455B"/>
    <w:rsid w:val="00357934"/>
    <w:rsid w:val="003605D1"/>
    <w:rsid w:val="003613AA"/>
    <w:rsid w:val="00361CA9"/>
    <w:rsid w:val="00374F40"/>
    <w:rsid w:val="003808A2"/>
    <w:rsid w:val="00381167"/>
    <w:rsid w:val="00383039"/>
    <w:rsid w:val="003836C9"/>
    <w:rsid w:val="00384B7A"/>
    <w:rsid w:val="00391776"/>
    <w:rsid w:val="00391FE9"/>
    <w:rsid w:val="003921F9"/>
    <w:rsid w:val="00392451"/>
    <w:rsid w:val="00392E2A"/>
    <w:rsid w:val="003930C3"/>
    <w:rsid w:val="00394EDE"/>
    <w:rsid w:val="003954BC"/>
    <w:rsid w:val="003979BC"/>
    <w:rsid w:val="003A1605"/>
    <w:rsid w:val="003A4349"/>
    <w:rsid w:val="003A6962"/>
    <w:rsid w:val="003B01E1"/>
    <w:rsid w:val="003B117F"/>
    <w:rsid w:val="003B44B9"/>
    <w:rsid w:val="003B627A"/>
    <w:rsid w:val="003B77E6"/>
    <w:rsid w:val="003D112C"/>
    <w:rsid w:val="003D3489"/>
    <w:rsid w:val="003D3894"/>
    <w:rsid w:val="003D4591"/>
    <w:rsid w:val="003D5470"/>
    <w:rsid w:val="003E1791"/>
    <w:rsid w:val="003E1C9E"/>
    <w:rsid w:val="003E4744"/>
    <w:rsid w:val="003E47C6"/>
    <w:rsid w:val="003E6867"/>
    <w:rsid w:val="003E6F2C"/>
    <w:rsid w:val="003F28C1"/>
    <w:rsid w:val="003F4FFE"/>
    <w:rsid w:val="003F7728"/>
    <w:rsid w:val="0041352B"/>
    <w:rsid w:val="00415274"/>
    <w:rsid w:val="00416D27"/>
    <w:rsid w:val="00417AE9"/>
    <w:rsid w:val="004216DF"/>
    <w:rsid w:val="00425B24"/>
    <w:rsid w:val="00427C7C"/>
    <w:rsid w:val="00431921"/>
    <w:rsid w:val="004327C4"/>
    <w:rsid w:val="00440042"/>
    <w:rsid w:val="004461DD"/>
    <w:rsid w:val="00457936"/>
    <w:rsid w:val="004628C3"/>
    <w:rsid w:val="00464F81"/>
    <w:rsid w:val="0046522E"/>
    <w:rsid w:val="0046706E"/>
    <w:rsid w:val="0047317D"/>
    <w:rsid w:val="0047442E"/>
    <w:rsid w:val="0047554F"/>
    <w:rsid w:val="00476EE1"/>
    <w:rsid w:val="0048357E"/>
    <w:rsid w:val="00484108"/>
    <w:rsid w:val="00485282"/>
    <w:rsid w:val="00485563"/>
    <w:rsid w:val="004910CA"/>
    <w:rsid w:val="00494D66"/>
    <w:rsid w:val="00496C54"/>
    <w:rsid w:val="00497B52"/>
    <w:rsid w:val="004A131C"/>
    <w:rsid w:val="004A24F0"/>
    <w:rsid w:val="004A3F3E"/>
    <w:rsid w:val="004A725C"/>
    <w:rsid w:val="004A7977"/>
    <w:rsid w:val="004B0F6D"/>
    <w:rsid w:val="004C0A51"/>
    <w:rsid w:val="004C25E7"/>
    <w:rsid w:val="004C5F82"/>
    <w:rsid w:val="004C6418"/>
    <w:rsid w:val="004C6565"/>
    <w:rsid w:val="004D0FB3"/>
    <w:rsid w:val="004D1737"/>
    <w:rsid w:val="004D33F8"/>
    <w:rsid w:val="004D38D6"/>
    <w:rsid w:val="004D42E2"/>
    <w:rsid w:val="004D6F21"/>
    <w:rsid w:val="004E17C2"/>
    <w:rsid w:val="004E2C6D"/>
    <w:rsid w:val="004E2D8A"/>
    <w:rsid w:val="004E3766"/>
    <w:rsid w:val="004E48B6"/>
    <w:rsid w:val="004E4F7D"/>
    <w:rsid w:val="004E5604"/>
    <w:rsid w:val="004F069D"/>
    <w:rsid w:val="004F0FDD"/>
    <w:rsid w:val="004F3676"/>
    <w:rsid w:val="004F570B"/>
    <w:rsid w:val="00500213"/>
    <w:rsid w:val="0050549F"/>
    <w:rsid w:val="005055FA"/>
    <w:rsid w:val="005124CF"/>
    <w:rsid w:val="00523281"/>
    <w:rsid w:val="005242ED"/>
    <w:rsid w:val="0052632A"/>
    <w:rsid w:val="00526651"/>
    <w:rsid w:val="00535514"/>
    <w:rsid w:val="00540029"/>
    <w:rsid w:val="00542EF3"/>
    <w:rsid w:val="00543C7A"/>
    <w:rsid w:val="0054487C"/>
    <w:rsid w:val="00545191"/>
    <w:rsid w:val="0054523F"/>
    <w:rsid w:val="0054673B"/>
    <w:rsid w:val="00550EAA"/>
    <w:rsid w:val="00552B16"/>
    <w:rsid w:val="0055337C"/>
    <w:rsid w:val="00553DC3"/>
    <w:rsid w:val="00555239"/>
    <w:rsid w:val="00555CCD"/>
    <w:rsid w:val="005610B6"/>
    <w:rsid w:val="00565D7E"/>
    <w:rsid w:val="00571976"/>
    <w:rsid w:val="00572BDD"/>
    <w:rsid w:val="0057528C"/>
    <w:rsid w:val="0058060A"/>
    <w:rsid w:val="00582B65"/>
    <w:rsid w:val="00582F55"/>
    <w:rsid w:val="0058301D"/>
    <w:rsid w:val="00591EF1"/>
    <w:rsid w:val="005934C6"/>
    <w:rsid w:val="00593BE4"/>
    <w:rsid w:val="00593EEC"/>
    <w:rsid w:val="0059484B"/>
    <w:rsid w:val="00594F5F"/>
    <w:rsid w:val="0059663A"/>
    <w:rsid w:val="005A3043"/>
    <w:rsid w:val="005B0117"/>
    <w:rsid w:val="005B407B"/>
    <w:rsid w:val="005C1D62"/>
    <w:rsid w:val="005C2A76"/>
    <w:rsid w:val="005C2AFE"/>
    <w:rsid w:val="005C76A2"/>
    <w:rsid w:val="005D1AD3"/>
    <w:rsid w:val="005D6911"/>
    <w:rsid w:val="005E0197"/>
    <w:rsid w:val="005E40F3"/>
    <w:rsid w:val="005E52A9"/>
    <w:rsid w:val="005E72AC"/>
    <w:rsid w:val="005F30E8"/>
    <w:rsid w:val="005F5315"/>
    <w:rsid w:val="005F662C"/>
    <w:rsid w:val="00602670"/>
    <w:rsid w:val="0060319F"/>
    <w:rsid w:val="00604E52"/>
    <w:rsid w:val="0061251A"/>
    <w:rsid w:val="0061376E"/>
    <w:rsid w:val="00614236"/>
    <w:rsid w:val="00614F14"/>
    <w:rsid w:val="006227E7"/>
    <w:rsid w:val="0062697A"/>
    <w:rsid w:val="006274B9"/>
    <w:rsid w:val="00630B72"/>
    <w:rsid w:val="00632A48"/>
    <w:rsid w:val="006400D5"/>
    <w:rsid w:val="00640257"/>
    <w:rsid w:val="006418D5"/>
    <w:rsid w:val="0064462F"/>
    <w:rsid w:val="006516FD"/>
    <w:rsid w:val="00654561"/>
    <w:rsid w:val="00660F8C"/>
    <w:rsid w:val="0066160C"/>
    <w:rsid w:val="00664493"/>
    <w:rsid w:val="00664FB1"/>
    <w:rsid w:val="00665D55"/>
    <w:rsid w:val="00665D8A"/>
    <w:rsid w:val="00666AB7"/>
    <w:rsid w:val="0067464B"/>
    <w:rsid w:val="00674A8B"/>
    <w:rsid w:val="00677BF4"/>
    <w:rsid w:val="00681E52"/>
    <w:rsid w:val="00684488"/>
    <w:rsid w:val="006845B1"/>
    <w:rsid w:val="00685BC6"/>
    <w:rsid w:val="00686663"/>
    <w:rsid w:val="006916BD"/>
    <w:rsid w:val="00694051"/>
    <w:rsid w:val="006944E4"/>
    <w:rsid w:val="00694667"/>
    <w:rsid w:val="00695821"/>
    <w:rsid w:val="00696B06"/>
    <w:rsid w:val="006B2808"/>
    <w:rsid w:val="006B4DEE"/>
    <w:rsid w:val="006C11B9"/>
    <w:rsid w:val="006C291E"/>
    <w:rsid w:val="006C2BA8"/>
    <w:rsid w:val="006C3D02"/>
    <w:rsid w:val="006C4152"/>
    <w:rsid w:val="006C47D7"/>
    <w:rsid w:val="006D235C"/>
    <w:rsid w:val="006D3D56"/>
    <w:rsid w:val="006D43DC"/>
    <w:rsid w:val="006D4621"/>
    <w:rsid w:val="006D516A"/>
    <w:rsid w:val="006D63E5"/>
    <w:rsid w:val="006D6A68"/>
    <w:rsid w:val="006D6C28"/>
    <w:rsid w:val="006E1A6E"/>
    <w:rsid w:val="006E1F44"/>
    <w:rsid w:val="006E3AD5"/>
    <w:rsid w:val="006E75F2"/>
    <w:rsid w:val="006F1501"/>
    <w:rsid w:val="006F5594"/>
    <w:rsid w:val="006F6ADF"/>
    <w:rsid w:val="007079BD"/>
    <w:rsid w:val="0071029D"/>
    <w:rsid w:val="00710390"/>
    <w:rsid w:val="00712D66"/>
    <w:rsid w:val="007241B4"/>
    <w:rsid w:val="00726B1E"/>
    <w:rsid w:val="00731621"/>
    <w:rsid w:val="00732F23"/>
    <w:rsid w:val="00734FEB"/>
    <w:rsid w:val="007409AB"/>
    <w:rsid w:val="00743F83"/>
    <w:rsid w:val="00744C1E"/>
    <w:rsid w:val="007477CD"/>
    <w:rsid w:val="007511DD"/>
    <w:rsid w:val="00751D82"/>
    <w:rsid w:val="0075214D"/>
    <w:rsid w:val="00756F75"/>
    <w:rsid w:val="00767315"/>
    <w:rsid w:val="007705A6"/>
    <w:rsid w:val="00771D9D"/>
    <w:rsid w:val="00782D73"/>
    <w:rsid w:val="00783191"/>
    <w:rsid w:val="007871C4"/>
    <w:rsid w:val="007910E7"/>
    <w:rsid w:val="00791309"/>
    <w:rsid w:val="00794741"/>
    <w:rsid w:val="00794EE8"/>
    <w:rsid w:val="00795A49"/>
    <w:rsid w:val="007A1AD2"/>
    <w:rsid w:val="007A57B4"/>
    <w:rsid w:val="007A5A9C"/>
    <w:rsid w:val="007B148D"/>
    <w:rsid w:val="007B1F2B"/>
    <w:rsid w:val="007B414F"/>
    <w:rsid w:val="007B61F4"/>
    <w:rsid w:val="007B6226"/>
    <w:rsid w:val="007B7988"/>
    <w:rsid w:val="007C105D"/>
    <w:rsid w:val="007C18A4"/>
    <w:rsid w:val="007C3CE8"/>
    <w:rsid w:val="007C4E93"/>
    <w:rsid w:val="007C4EC8"/>
    <w:rsid w:val="007C7646"/>
    <w:rsid w:val="007C7A51"/>
    <w:rsid w:val="007D19BC"/>
    <w:rsid w:val="007E0123"/>
    <w:rsid w:val="007E7CD4"/>
    <w:rsid w:val="007F05C9"/>
    <w:rsid w:val="007F05E4"/>
    <w:rsid w:val="007F0D8D"/>
    <w:rsid w:val="007F20C1"/>
    <w:rsid w:val="007F31D3"/>
    <w:rsid w:val="007F3644"/>
    <w:rsid w:val="007F3651"/>
    <w:rsid w:val="007F7E7A"/>
    <w:rsid w:val="0081157B"/>
    <w:rsid w:val="0081432C"/>
    <w:rsid w:val="00814734"/>
    <w:rsid w:val="00815FC4"/>
    <w:rsid w:val="008163A0"/>
    <w:rsid w:val="00817376"/>
    <w:rsid w:val="008203FE"/>
    <w:rsid w:val="00821119"/>
    <w:rsid w:val="00825DAA"/>
    <w:rsid w:val="008303F4"/>
    <w:rsid w:val="00832521"/>
    <w:rsid w:val="00833787"/>
    <w:rsid w:val="00833BFB"/>
    <w:rsid w:val="008357E2"/>
    <w:rsid w:val="00836A25"/>
    <w:rsid w:val="00840527"/>
    <w:rsid w:val="008407FB"/>
    <w:rsid w:val="00841A34"/>
    <w:rsid w:val="0084556D"/>
    <w:rsid w:val="008459D3"/>
    <w:rsid w:val="00845C25"/>
    <w:rsid w:val="00852AFD"/>
    <w:rsid w:val="00853523"/>
    <w:rsid w:val="008545FD"/>
    <w:rsid w:val="00856AC9"/>
    <w:rsid w:val="00857EB6"/>
    <w:rsid w:val="008608B5"/>
    <w:rsid w:val="008615F6"/>
    <w:rsid w:val="00864324"/>
    <w:rsid w:val="008649F0"/>
    <w:rsid w:val="008657BC"/>
    <w:rsid w:val="00865D2C"/>
    <w:rsid w:val="00870372"/>
    <w:rsid w:val="0087231D"/>
    <w:rsid w:val="00873083"/>
    <w:rsid w:val="00876385"/>
    <w:rsid w:val="00882D39"/>
    <w:rsid w:val="00883439"/>
    <w:rsid w:val="00892457"/>
    <w:rsid w:val="008933FF"/>
    <w:rsid w:val="00894A34"/>
    <w:rsid w:val="008A1422"/>
    <w:rsid w:val="008A3D37"/>
    <w:rsid w:val="008A4D2E"/>
    <w:rsid w:val="008A5A4C"/>
    <w:rsid w:val="008B0B14"/>
    <w:rsid w:val="008B0BCD"/>
    <w:rsid w:val="008B2B79"/>
    <w:rsid w:val="008B2E83"/>
    <w:rsid w:val="008B3433"/>
    <w:rsid w:val="008B7AB5"/>
    <w:rsid w:val="008C28FA"/>
    <w:rsid w:val="008C3724"/>
    <w:rsid w:val="008C62C6"/>
    <w:rsid w:val="008C6E0B"/>
    <w:rsid w:val="008C6F54"/>
    <w:rsid w:val="008D44BC"/>
    <w:rsid w:val="008D4946"/>
    <w:rsid w:val="008D582C"/>
    <w:rsid w:val="008E07DB"/>
    <w:rsid w:val="008E53A9"/>
    <w:rsid w:val="008F0F21"/>
    <w:rsid w:val="008F1086"/>
    <w:rsid w:val="00901E87"/>
    <w:rsid w:val="009028F8"/>
    <w:rsid w:val="00904321"/>
    <w:rsid w:val="009048EA"/>
    <w:rsid w:val="0091148D"/>
    <w:rsid w:val="009124D7"/>
    <w:rsid w:val="00912EF7"/>
    <w:rsid w:val="009160B2"/>
    <w:rsid w:val="0091728B"/>
    <w:rsid w:val="00921712"/>
    <w:rsid w:val="00930735"/>
    <w:rsid w:val="0093799C"/>
    <w:rsid w:val="0094074C"/>
    <w:rsid w:val="00941FE7"/>
    <w:rsid w:val="009420EF"/>
    <w:rsid w:val="009428C0"/>
    <w:rsid w:val="00945257"/>
    <w:rsid w:val="0094600D"/>
    <w:rsid w:val="0095157A"/>
    <w:rsid w:val="0095173A"/>
    <w:rsid w:val="009635D1"/>
    <w:rsid w:val="0096649E"/>
    <w:rsid w:val="00966909"/>
    <w:rsid w:val="00970F03"/>
    <w:rsid w:val="009729FB"/>
    <w:rsid w:val="00972AA9"/>
    <w:rsid w:val="00976E1E"/>
    <w:rsid w:val="00982AF1"/>
    <w:rsid w:val="00986169"/>
    <w:rsid w:val="009905E1"/>
    <w:rsid w:val="009A116D"/>
    <w:rsid w:val="009A2406"/>
    <w:rsid w:val="009A4088"/>
    <w:rsid w:val="009A630D"/>
    <w:rsid w:val="009B2026"/>
    <w:rsid w:val="009B35AE"/>
    <w:rsid w:val="009C7869"/>
    <w:rsid w:val="009D0C5E"/>
    <w:rsid w:val="009D31A4"/>
    <w:rsid w:val="009D39BD"/>
    <w:rsid w:val="009D3CDF"/>
    <w:rsid w:val="009D3EBC"/>
    <w:rsid w:val="009D5878"/>
    <w:rsid w:val="009D5AA8"/>
    <w:rsid w:val="009E39B3"/>
    <w:rsid w:val="009F4192"/>
    <w:rsid w:val="00A00476"/>
    <w:rsid w:val="00A01C8C"/>
    <w:rsid w:val="00A05C0E"/>
    <w:rsid w:val="00A06C6C"/>
    <w:rsid w:val="00A11290"/>
    <w:rsid w:val="00A1382A"/>
    <w:rsid w:val="00A15D87"/>
    <w:rsid w:val="00A367D5"/>
    <w:rsid w:val="00A36B31"/>
    <w:rsid w:val="00A370AD"/>
    <w:rsid w:val="00A54788"/>
    <w:rsid w:val="00A54E1A"/>
    <w:rsid w:val="00A55336"/>
    <w:rsid w:val="00A570EC"/>
    <w:rsid w:val="00A6070D"/>
    <w:rsid w:val="00A61706"/>
    <w:rsid w:val="00A629EA"/>
    <w:rsid w:val="00A662EF"/>
    <w:rsid w:val="00A71512"/>
    <w:rsid w:val="00A72CE1"/>
    <w:rsid w:val="00A73206"/>
    <w:rsid w:val="00A753EA"/>
    <w:rsid w:val="00A769B2"/>
    <w:rsid w:val="00A8126F"/>
    <w:rsid w:val="00A83F46"/>
    <w:rsid w:val="00A84063"/>
    <w:rsid w:val="00A847BC"/>
    <w:rsid w:val="00A85A60"/>
    <w:rsid w:val="00AA1AEE"/>
    <w:rsid w:val="00AA38BD"/>
    <w:rsid w:val="00AB0654"/>
    <w:rsid w:val="00AB319C"/>
    <w:rsid w:val="00AB412B"/>
    <w:rsid w:val="00AB4EEA"/>
    <w:rsid w:val="00AB6EDC"/>
    <w:rsid w:val="00AB7382"/>
    <w:rsid w:val="00AC5B28"/>
    <w:rsid w:val="00AC7C9A"/>
    <w:rsid w:val="00AD2447"/>
    <w:rsid w:val="00AD4CA5"/>
    <w:rsid w:val="00AE267D"/>
    <w:rsid w:val="00AE751C"/>
    <w:rsid w:val="00AE7B6E"/>
    <w:rsid w:val="00AE7D29"/>
    <w:rsid w:val="00AE7FDC"/>
    <w:rsid w:val="00AF36A6"/>
    <w:rsid w:val="00AF43E6"/>
    <w:rsid w:val="00AF623C"/>
    <w:rsid w:val="00B00C21"/>
    <w:rsid w:val="00B10B40"/>
    <w:rsid w:val="00B175CD"/>
    <w:rsid w:val="00B21A96"/>
    <w:rsid w:val="00B239BD"/>
    <w:rsid w:val="00B2492F"/>
    <w:rsid w:val="00B278C0"/>
    <w:rsid w:val="00B3042D"/>
    <w:rsid w:val="00B33FEF"/>
    <w:rsid w:val="00B34A11"/>
    <w:rsid w:val="00B37D4F"/>
    <w:rsid w:val="00B436BB"/>
    <w:rsid w:val="00B46407"/>
    <w:rsid w:val="00B52A0D"/>
    <w:rsid w:val="00B5483B"/>
    <w:rsid w:val="00B55995"/>
    <w:rsid w:val="00B5622F"/>
    <w:rsid w:val="00B61FA5"/>
    <w:rsid w:val="00B6597F"/>
    <w:rsid w:val="00B7046A"/>
    <w:rsid w:val="00B71919"/>
    <w:rsid w:val="00B71CDC"/>
    <w:rsid w:val="00B71FDC"/>
    <w:rsid w:val="00B76997"/>
    <w:rsid w:val="00B8054F"/>
    <w:rsid w:val="00B80ABB"/>
    <w:rsid w:val="00B84679"/>
    <w:rsid w:val="00B85087"/>
    <w:rsid w:val="00B91576"/>
    <w:rsid w:val="00B9379E"/>
    <w:rsid w:val="00B9779C"/>
    <w:rsid w:val="00B97AFD"/>
    <w:rsid w:val="00BB3493"/>
    <w:rsid w:val="00BD0CC5"/>
    <w:rsid w:val="00BD31CC"/>
    <w:rsid w:val="00BE0EF0"/>
    <w:rsid w:val="00BE15CE"/>
    <w:rsid w:val="00BE2F46"/>
    <w:rsid w:val="00BE679C"/>
    <w:rsid w:val="00BF16E2"/>
    <w:rsid w:val="00BF2D73"/>
    <w:rsid w:val="00BF6FA3"/>
    <w:rsid w:val="00C01484"/>
    <w:rsid w:val="00C02FCC"/>
    <w:rsid w:val="00C06071"/>
    <w:rsid w:val="00C1151C"/>
    <w:rsid w:val="00C119E4"/>
    <w:rsid w:val="00C12D77"/>
    <w:rsid w:val="00C146C1"/>
    <w:rsid w:val="00C247A9"/>
    <w:rsid w:val="00C2684E"/>
    <w:rsid w:val="00C405A2"/>
    <w:rsid w:val="00C40B40"/>
    <w:rsid w:val="00C448FE"/>
    <w:rsid w:val="00C476ED"/>
    <w:rsid w:val="00C53A20"/>
    <w:rsid w:val="00C54D17"/>
    <w:rsid w:val="00C56022"/>
    <w:rsid w:val="00C601A8"/>
    <w:rsid w:val="00C6710A"/>
    <w:rsid w:val="00C709C9"/>
    <w:rsid w:val="00C70F4C"/>
    <w:rsid w:val="00C77FC6"/>
    <w:rsid w:val="00C82C79"/>
    <w:rsid w:val="00C830CC"/>
    <w:rsid w:val="00C844EE"/>
    <w:rsid w:val="00C84DA5"/>
    <w:rsid w:val="00C877E7"/>
    <w:rsid w:val="00C93FB8"/>
    <w:rsid w:val="00CA0D7B"/>
    <w:rsid w:val="00CA46BD"/>
    <w:rsid w:val="00CA5825"/>
    <w:rsid w:val="00CB0C93"/>
    <w:rsid w:val="00CB13EB"/>
    <w:rsid w:val="00CB1A8E"/>
    <w:rsid w:val="00CC1D4A"/>
    <w:rsid w:val="00CC1EAF"/>
    <w:rsid w:val="00CC1F08"/>
    <w:rsid w:val="00CC2ED0"/>
    <w:rsid w:val="00CC473F"/>
    <w:rsid w:val="00CC5E43"/>
    <w:rsid w:val="00CC6069"/>
    <w:rsid w:val="00CD4B7A"/>
    <w:rsid w:val="00CD5ACD"/>
    <w:rsid w:val="00CD7115"/>
    <w:rsid w:val="00CE4717"/>
    <w:rsid w:val="00CF40A5"/>
    <w:rsid w:val="00CF41AF"/>
    <w:rsid w:val="00CF41FF"/>
    <w:rsid w:val="00CF420F"/>
    <w:rsid w:val="00CF43F6"/>
    <w:rsid w:val="00CF456F"/>
    <w:rsid w:val="00D01D53"/>
    <w:rsid w:val="00D04EC9"/>
    <w:rsid w:val="00D05E9B"/>
    <w:rsid w:val="00D07936"/>
    <w:rsid w:val="00D1210A"/>
    <w:rsid w:val="00D1583E"/>
    <w:rsid w:val="00D23A49"/>
    <w:rsid w:val="00D27A24"/>
    <w:rsid w:val="00D34686"/>
    <w:rsid w:val="00D35E08"/>
    <w:rsid w:val="00D36A1A"/>
    <w:rsid w:val="00D37F87"/>
    <w:rsid w:val="00D40F76"/>
    <w:rsid w:val="00D42388"/>
    <w:rsid w:val="00D44303"/>
    <w:rsid w:val="00D464DF"/>
    <w:rsid w:val="00D51491"/>
    <w:rsid w:val="00D56B3C"/>
    <w:rsid w:val="00D56D28"/>
    <w:rsid w:val="00D570E0"/>
    <w:rsid w:val="00D610FE"/>
    <w:rsid w:val="00D612C5"/>
    <w:rsid w:val="00D61D0E"/>
    <w:rsid w:val="00D64E5E"/>
    <w:rsid w:val="00D7190D"/>
    <w:rsid w:val="00D83A41"/>
    <w:rsid w:val="00D83F91"/>
    <w:rsid w:val="00D86744"/>
    <w:rsid w:val="00D875C1"/>
    <w:rsid w:val="00D87B6B"/>
    <w:rsid w:val="00D91671"/>
    <w:rsid w:val="00D928EC"/>
    <w:rsid w:val="00D937AF"/>
    <w:rsid w:val="00D97F8D"/>
    <w:rsid w:val="00DA1BE0"/>
    <w:rsid w:val="00DA49D4"/>
    <w:rsid w:val="00DB033A"/>
    <w:rsid w:val="00DB1D17"/>
    <w:rsid w:val="00DB1F80"/>
    <w:rsid w:val="00DB2EA0"/>
    <w:rsid w:val="00DB3EC5"/>
    <w:rsid w:val="00DB4342"/>
    <w:rsid w:val="00DB4CB8"/>
    <w:rsid w:val="00DB5483"/>
    <w:rsid w:val="00DB6BAE"/>
    <w:rsid w:val="00DC037E"/>
    <w:rsid w:val="00DC22AC"/>
    <w:rsid w:val="00DC2644"/>
    <w:rsid w:val="00DC3054"/>
    <w:rsid w:val="00DC3DD0"/>
    <w:rsid w:val="00DC7380"/>
    <w:rsid w:val="00DD2C3B"/>
    <w:rsid w:val="00DD42A8"/>
    <w:rsid w:val="00DE275A"/>
    <w:rsid w:val="00DE7765"/>
    <w:rsid w:val="00DF0CD9"/>
    <w:rsid w:val="00DF320F"/>
    <w:rsid w:val="00DF7E94"/>
    <w:rsid w:val="00E0088E"/>
    <w:rsid w:val="00E02BAB"/>
    <w:rsid w:val="00E049DC"/>
    <w:rsid w:val="00E100AB"/>
    <w:rsid w:val="00E20C5C"/>
    <w:rsid w:val="00E20D28"/>
    <w:rsid w:val="00E3266E"/>
    <w:rsid w:val="00E339D7"/>
    <w:rsid w:val="00E43401"/>
    <w:rsid w:val="00E4737C"/>
    <w:rsid w:val="00E524E9"/>
    <w:rsid w:val="00E54843"/>
    <w:rsid w:val="00E57603"/>
    <w:rsid w:val="00E60213"/>
    <w:rsid w:val="00E62EF5"/>
    <w:rsid w:val="00E64297"/>
    <w:rsid w:val="00E667C9"/>
    <w:rsid w:val="00E7202D"/>
    <w:rsid w:val="00E81394"/>
    <w:rsid w:val="00E83923"/>
    <w:rsid w:val="00E83F88"/>
    <w:rsid w:val="00E85828"/>
    <w:rsid w:val="00E87624"/>
    <w:rsid w:val="00E876FB"/>
    <w:rsid w:val="00E908C3"/>
    <w:rsid w:val="00E94510"/>
    <w:rsid w:val="00E963A7"/>
    <w:rsid w:val="00E96C96"/>
    <w:rsid w:val="00E96CE3"/>
    <w:rsid w:val="00E971BE"/>
    <w:rsid w:val="00EA0724"/>
    <w:rsid w:val="00EA3FD3"/>
    <w:rsid w:val="00EA6D5D"/>
    <w:rsid w:val="00EB1DFF"/>
    <w:rsid w:val="00EB5546"/>
    <w:rsid w:val="00EB607D"/>
    <w:rsid w:val="00EB6D8A"/>
    <w:rsid w:val="00EB6E56"/>
    <w:rsid w:val="00EB7A57"/>
    <w:rsid w:val="00EC46A3"/>
    <w:rsid w:val="00EC5AA4"/>
    <w:rsid w:val="00EC5EF9"/>
    <w:rsid w:val="00EC6E8B"/>
    <w:rsid w:val="00ED2ED7"/>
    <w:rsid w:val="00ED45F2"/>
    <w:rsid w:val="00ED600F"/>
    <w:rsid w:val="00EE0298"/>
    <w:rsid w:val="00EE0A79"/>
    <w:rsid w:val="00EE1341"/>
    <w:rsid w:val="00EE1BB0"/>
    <w:rsid w:val="00EE213F"/>
    <w:rsid w:val="00EE2416"/>
    <w:rsid w:val="00EE2D9C"/>
    <w:rsid w:val="00EE4F6F"/>
    <w:rsid w:val="00EE5623"/>
    <w:rsid w:val="00EE5CE1"/>
    <w:rsid w:val="00EF36DC"/>
    <w:rsid w:val="00EF5C08"/>
    <w:rsid w:val="00F052A0"/>
    <w:rsid w:val="00F07208"/>
    <w:rsid w:val="00F07C30"/>
    <w:rsid w:val="00F124C5"/>
    <w:rsid w:val="00F13FD0"/>
    <w:rsid w:val="00F14886"/>
    <w:rsid w:val="00F161C6"/>
    <w:rsid w:val="00F1794C"/>
    <w:rsid w:val="00F17CCF"/>
    <w:rsid w:val="00F2315E"/>
    <w:rsid w:val="00F2319E"/>
    <w:rsid w:val="00F278E6"/>
    <w:rsid w:val="00F31934"/>
    <w:rsid w:val="00F331CE"/>
    <w:rsid w:val="00F37ABE"/>
    <w:rsid w:val="00F37FAB"/>
    <w:rsid w:val="00F443AD"/>
    <w:rsid w:val="00F45688"/>
    <w:rsid w:val="00F4637B"/>
    <w:rsid w:val="00F46980"/>
    <w:rsid w:val="00F46A9A"/>
    <w:rsid w:val="00F47860"/>
    <w:rsid w:val="00F51F3D"/>
    <w:rsid w:val="00F521E9"/>
    <w:rsid w:val="00F5370F"/>
    <w:rsid w:val="00F60C8B"/>
    <w:rsid w:val="00F61406"/>
    <w:rsid w:val="00F620F9"/>
    <w:rsid w:val="00F660F0"/>
    <w:rsid w:val="00F663FD"/>
    <w:rsid w:val="00F705F9"/>
    <w:rsid w:val="00F71451"/>
    <w:rsid w:val="00F72D1C"/>
    <w:rsid w:val="00F72D83"/>
    <w:rsid w:val="00F73B4C"/>
    <w:rsid w:val="00F750CE"/>
    <w:rsid w:val="00F80885"/>
    <w:rsid w:val="00F80AAA"/>
    <w:rsid w:val="00F82B85"/>
    <w:rsid w:val="00F83BF3"/>
    <w:rsid w:val="00F85856"/>
    <w:rsid w:val="00F91E9F"/>
    <w:rsid w:val="00F9238D"/>
    <w:rsid w:val="00F948C8"/>
    <w:rsid w:val="00F95DBE"/>
    <w:rsid w:val="00F97EA1"/>
    <w:rsid w:val="00FA13F9"/>
    <w:rsid w:val="00FA2855"/>
    <w:rsid w:val="00FA2DF3"/>
    <w:rsid w:val="00FA3008"/>
    <w:rsid w:val="00FA7C61"/>
    <w:rsid w:val="00FB5BC0"/>
    <w:rsid w:val="00FC3DE2"/>
    <w:rsid w:val="00FC62E8"/>
    <w:rsid w:val="00FD3007"/>
    <w:rsid w:val="00FD5055"/>
    <w:rsid w:val="00FD5123"/>
    <w:rsid w:val="00FE07A0"/>
    <w:rsid w:val="00FE2783"/>
    <w:rsid w:val="00FE3181"/>
    <w:rsid w:val="00FE4234"/>
    <w:rsid w:val="00FF0D5F"/>
    <w:rsid w:val="00FF4DC8"/>
    <w:rsid w:val="00FF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A72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5D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96956"/>
    <w:pPr>
      <w:keepNext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F95DBE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5F30E8"/>
    <w:pPr>
      <w:keepNext/>
      <w:ind w:left="540" w:right="538"/>
      <w:outlineLvl w:val="3"/>
    </w:pPr>
    <w:rPr>
      <w:b/>
    </w:rPr>
  </w:style>
  <w:style w:type="paragraph" w:styleId="6">
    <w:name w:val="heading 6"/>
    <w:basedOn w:val="a"/>
    <w:next w:val="a"/>
    <w:link w:val="60"/>
    <w:qFormat/>
    <w:rsid w:val="00ED45F2"/>
    <w:pPr>
      <w:tabs>
        <w:tab w:val="left" w:pos="2520"/>
      </w:tabs>
      <w:suppressAutoHyphens/>
      <w:spacing w:before="240" w:after="60"/>
      <w:ind w:left="2520" w:hanging="360"/>
      <w:outlineLvl w:val="5"/>
    </w:pPr>
    <w:rPr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17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unhideWhenUsed/>
    <w:rsid w:val="001C17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C176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40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11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uiPriority w:val="99"/>
    <w:rsid w:val="00C119E4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C119E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note text"/>
    <w:basedOn w:val="a"/>
    <w:link w:val="a9"/>
    <w:unhideWhenUsed/>
    <w:rsid w:val="00101F1E"/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rsid w:val="00101F1E"/>
    <w:rPr>
      <w:rFonts w:eastAsiaTheme="minorEastAsia"/>
      <w:sz w:val="20"/>
      <w:szCs w:val="20"/>
      <w:lang w:eastAsia="ru-RU"/>
    </w:rPr>
  </w:style>
  <w:style w:type="character" w:styleId="aa">
    <w:name w:val="footnote reference"/>
    <w:basedOn w:val="a0"/>
    <w:uiPriority w:val="99"/>
    <w:unhideWhenUsed/>
    <w:rsid w:val="00101F1E"/>
    <w:rPr>
      <w:vertAlign w:val="superscript"/>
    </w:rPr>
  </w:style>
  <w:style w:type="paragraph" w:styleId="ab">
    <w:name w:val="Body Text Indent"/>
    <w:basedOn w:val="a"/>
    <w:link w:val="ac"/>
    <w:unhideWhenUsed/>
    <w:rsid w:val="00296956"/>
    <w:pPr>
      <w:ind w:firstLine="900"/>
      <w:jc w:val="both"/>
    </w:pPr>
    <w:rPr>
      <w:rFonts w:eastAsia="Calibri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uiPriority w:val="99"/>
    <w:rsid w:val="0029695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96956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styleId="ad">
    <w:name w:val="Hyperlink"/>
    <w:basedOn w:val="a0"/>
    <w:uiPriority w:val="99"/>
    <w:unhideWhenUsed/>
    <w:rsid w:val="00296956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6956"/>
    <w:pPr>
      <w:ind w:left="720"/>
      <w:contextualSpacing/>
    </w:pPr>
  </w:style>
  <w:style w:type="paragraph" w:styleId="af">
    <w:name w:val="endnote text"/>
    <w:basedOn w:val="a"/>
    <w:link w:val="af0"/>
    <w:uiPriority w:val="99"/>
    <w:unhideWhenUsed/>
    <w:rsid w:val="008B7AB5"/>
    <w:rPr>
      <w:rFonts w:asciiTheme="minorHAnsi" w:eastAsiaTheme="minorEastAsia" w:hAnsiTheme="minorHAnsi" w:cstheme="minorBid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rsid w:val="008B7AB5"/>
    <w:rPr>
      <w:rFonts w:eastAsiaTheme="minorEastAsi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95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Body Text"/>
    <w:basedOn w:val="a"/>
    <w:link w:val="af2"/>
    <w:unhideWhenUsed/>
    <w:rsid w:val="00F95DBE"/>
    <w:pPr>
      <w:spacing w:after="120"/>
    </w:pPr>
  </w:style>
  <w:style w:type="character" w:customStyle="1" w:styleId="af2">
    <w:name w:val="Основной текст Знак"/>
    <w:basedOn w:val="a0"/>
    <w:link w:val="af1"/>
    <w:rsid w:val="00F95D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5DBE"/>
    <w:rPr>
      <w:rFonts w:ascii="Times New Roman" w:eastAsia="Times New Roman" w:hAnsi="Times New Roman" w:cs="Times New Roman"/>
      <w:sz w:val="32"/>
      <w:szCs w:val="24"/>
    </w:rPr>
  </w:style>
  <w:style w:type="paragraph" w:styleId="31">
    <w:name w:val="Body Text 3"/>
    <w:basedOn w:val="a"/>
    <w:link w:val="32"/>
    <w:rsid w:val="00F95DBE"/>
    <w:pPr>
      <w:jc w:val="both"/>
    </w:pPr>
    <w:rPr>
      <w:sz w:val="26"/>
      <w:szCs w:val="20"/>
    </w:rPr>
  </w:style>
  <w:style w:type="character" w:customStyle="1" w:styleId="32">
    <w:name w:val="Основной текст 3 Знак"/>
    <w:basedOn w:val="a0"/>
    <w:link w:val="31"/>
    <w:rsid w:val="00F95DB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3">
    <w:name w:val="Знак"/>
    <w:basedOn w:val="a"/>
    <w:rsid w:val="00F95DB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Основной текст_"/>
    <w:basedOn w:val="a0"/>
    <w:link w:val="11"/>
    <w:rsid w:val="00F95DBE"/>
    <w:rPr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f4"/>
    <w:rsid w:val="00F95DBE"/>
    <w:pPr>
      <w:widowControl w:val="0"/>
      <w:shd w:val="clear" w:color="auto" w:fill="FFFFFF"/>
      <w:spacing w:after="420" w:line="322" w:lineRule="exact"/>
      <w:jc w:val="center"/>
    </w:pPr>
    <w:rPr>
      <w:rFonts w:asciiTheme="minorHAnsi" w:eastAsiaTheme="minorHAnsi" w:hAnsiTheme="minorHAnsi" w:cstheme="minorBidi"/>
      <w:spacing w:val="10"/>
      <w:sz w:val="22"/>
      <w:szCs w:val="22"/>
      <w:lang w:eastAsia="en-US"/>
    </w:rPr>
  </w:style>
  <w:style w:type="paragraph" w:styleId="af5">
    <w:name w:val="Plain Text"/>
    <w:basedOn w:val="a"/>
    <w:link w:val="af6"/>
    <w:rsid w:val="00F95DBE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F95DB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Стиль1"/>
    <w:basedOn w:val="3"/>
    <w:link w:val="13"/>
    <w:qFormat/>
    <w:rsid w:val="00F95DBE"/>
    <w:pPr>
      <w:keepLines/>
      <w:spacing w:before="60" w:after="120"/>
      <w:jc w:val="both"/>
    </w:pPr>
    <w:rPr>
      <w:rFonts w:ascii="Arial" w:hAnsi="Arial" w:cs="Arial"/>
      <w:bCs/>
      <w:iCs/>
      <w:sz w:val="22"/>
      <w:szCs w:val="22"/>
    </w:rPr>
  </w:style>
  <w:style w:type="paragraph" w:styleId="af7">
    <w:name w:val="header"/>
    <w:basedOn w:val="a"/>
    <w:link w:val="af8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8">
    <w:name w:val="Верхний колонтитул Знак"/>
    <w:basedOn w:val="a0"/>
    <w:link w:val="af7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footer"/>
    <w:basedOn w:val="a"/>
    <w:link w:val="afa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a">
    <w:name w:val="Нижний колонтитул Знак"/>
    <w:basedOn w:val="a0"/>
    <w:link w:val="af9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Subtle Emphasis"/>
    <w:uiPriority w:val="19"/>
    <w:qFormat/>
    <w:rsid w:val="00F95DBE"/>
    <w:rPr>
      <w:i/>
      <w:iCs/>
      <w:color w:val="808080"/>
    </w:rPr>
  </w:style>
  <w:style w:type="paragraph" w:styleId="21">
    <w:name w:val="toc 2"/>
    <w:basedOn w:val="a"/>
    <w:next w:val="a"/>
    <w:autoRedefine/>
    <w:rsid w:val="00F95DBE"/>
    <w:pPr>
      <w:tabs>
        <w:tab w:val="right" w:leader="dot" w:pos="9356"/>
      </w:tabs>
      <w:spacing w:line="360" w:lineRule="auto"/>
      <w:ind w:right="282"/>
      <w:jc w:val="center"/>
    </w:pPr>
    <w:rPr>
      <w:b/>
      <w:smallCaps/>
      <w:noProof/>
      <w:color w:val="0070C0"/>
    </w:rPr>
  </w:style>
  <w:style w:type="paragraph" w:styleId="33">
    <w:name w:val="toc 3"/>
    <w:basedOn w:val="a"/>
    <w:next w:val="a"/>
    <w:autoRedefine/>
    <w:rsid w:val="00F95DBE"/>
    <w:pPr>
      <w:tabs>
        <w:tab w:val="right" w:leader="dot" w:pos="9356"/>
      </w:tabs>
      <w:spacing w:line="360" w:lineRule="auto"/>
      <w:ind w:left="-1134" w:right="-426" w:firstLine="284"/>
      <w:jc w:val="both"/>
    </w:pPr>
    <w:rPr>
      <w:rFonts w:ascii="Arial" w:hAnsi="Arial" w:cs="Arial"/>
      <w:iCs/>
      <w:noProof/>
    </w:rPr>
  </w:style>
  <w:style w:type="paragraph" w:styleId="14">
    <w:name w:val="toc 1"/>
    <w:basedOn w:val="a"/>
    <w:next w:val="a"/>
    <w:link w:val="15"/>
    <w:autoRedefine/>
    <w:unhideWhenUsed/>
    <w:rsid w:val="00F95DBE"/>
    <w:pPr>
      <w:tabs>
        <w:tab w:val="right" w:leader="dot" w:pos="8919"/>
      </w:tabs>
      <w:suppressAutoHyphens/>
      <w:spacing w:after="100"/>
      <w:jc w:val="both"/>
    </w:pPr>
    <w:rPr>
      <w:rFonts w:ascii="Calibri" w:eastAsia="Calibri" w:hAnsi="Calibri"/>
      <w:lang w:eastAsia="ar-SA"/>
    </w:rPr>
  </w:style>
  <w:style w:type="paragraph" w:styleId="afc">
    <w:name w:val="caption"/>
    <w:basedOn w:val="a"/>
    <w:next w:val="a"/>
    <w:uiPriority w:val="35"/>
    <w:qFormat/>
    <w:rsid w:val="00F95DBE"/>
    <w:pPr>
      <w:suppressAutoHyphens/>
      <w:jc w:val="right"/>
    </w:pPr>
    <w:rPr>
      <w:b/>
      <w:bCs/>
      <w:szCs w:val="18"/>
      <w:lang w:eastAsia="ar-SA"/>
    </w:rPr>
  </w:style>
  <w:style w:type="paragraph" w:customStyle="1" w:styleId="afd">
    <w:name w:val="Содержание"/>
    <w:basedOn w:val="14"/>
    <w:link w:val="afe"/>
    <w:qFormat/>
    <w:rsid w:val="00F95DBE"/>
    <w:pPr>
      <w:tabs>
        <w:tab w:val="clear" w:pos="8919"/>
        <w:tab w:val="right" w:leader="dot" w:pos="8920"/>
      </w:tabs>
    </w:pPr>
  </w:style>
  <w:style w:type="character" w:customStyle="1" w:styleId="15">
    <w:name w:val="Оглавление 1 Знак"/>
    <w:link w:val="14"/>
    <w:uiPriority w:val="39"/>
    <w:rsid w:val="00F95DBE"/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fe">
    <w:name w:val="Содержание Знак"/>
    <w:basedOn w:val="15"/>
    <w:link w:val="afd"/>
    <w:rsid w:val="00F95DBE"/>
  </w:style>
  <w:style w:type="paragraph" w:customStyle="1" w:styleId="S31">
    <w:name w:val="S_Нумерованный_3.1"/>
    <w:basedOn w:val="a"/>
    <w:link w:val="S310"/>
    <w:rsid w:val="00F95DBE"/>
    <w:pPr>
      <w:suppressAutoHyphens/>
      <w:spacing w:line="360" w:lineRule="auto"/>
      <w:ind w:firstLine="709"/>
      <w:jc w:val="both"/>
    </w:pPr>
    <w:rPr>
      <w:rFonts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F95DBE"/>
    <w:rPr>
      <w:rFonts w:ascii="Times New Roman" w:eastAsia="Times New Roman" w:hAnsi="Times New Roman" w:cs="Calibri"/>
      <w:sz w:val="28"/>
      <w:szCs w:val="28"/>
      <w:lang w:val="en-US" w:bidi="en-US"/>
    </w:rPr>
  </w:style>
  <w:style w:type="character" w:customStyle="1" w:styleId="grame">
    <w:name w:val="grame"/>
    <w:basedOn w:val="a0"/>
    <w:rsid w:val="00F95DBE"/>
  </w:style>
  <w:style w:type="paragraph" w:styleId="22">
    <w:name w:val="Body Text 2"/>
    <w:basedOn w:val="a"/>
    <w:link w:val="23"/>
    <w:rsid w:val="00F95DBE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F95DBE"/>
    <w:rPr>
      <w:rFonts w:ascii="Arial" w:eastAsia="Times New Roman" w:hAnsi="Arial" w:cs="Times New Roman"/>
      <w:sz w:val="20"/>
      <w:szCs w:val="20"/>
    </w:rPr>
  </w:style>
  <w:style w:type="character" w:styleId="aff">
    <w:name w:val="endnote reference"/>
    <w:uiPriority w:val="99"/>
    <w:unhideWhenUsed/>
    <w:rsid w:val="00F95DBE"/>
    <w:rPr>
      <w:vertAlign w:val="superscript"/>
    </w:rPr>
  </w:style>
  <w:style w:type="paragraph" w:styleId="aff0">
    <w:name w:val="Document Map"/>
    <w:basedOn w:val="a"/>
    <w:link w:val="aff1"/>
    <w:rsid w:val="00F95DBE"/>
    <w:pPr>
      <w:shd w:val="clear" w:color="auto" w:fill="000080"/>
      <w:suppressAutoHyphens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aff1">
    <w:name w:val="Схема документа Знак"/>
    <w:basedOn w:val="a0"/>
    <w:link w:val="aff0"/>
    <w:rsid w:val="00F95DBE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F95DB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2">
    <w:name w:val="FollowedHyperlink"/>
    <w:uiPriority w:val="99"/>
    <w:rsid w:val="00F95DBE"/>
    <w:rPr>
      <w:color w:val="800080"/>
      <w:u w:val="single"/>
    </w:rPr>
  </w:style>
  <w:style w:type="paragraph" w:customStyle="1" w:styleId="Default">
    <w:name w:val="Default"/>
    <w:rsid w:val="00F95D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sta">
    <w:name w:val="testa"/>
    <w:basedOn w:val="a"/>
    <w:rsid w:val="00F95DBE"/>
    <w:pPr>
      <w:spacing w:before="100" w:beforeAutospacing="1" w:after="100" w:afterAutospacing="1"/>
    </w:pPr>
  </w:style>
  <w:style w:type="character" w:styleId="aff3">
    <w:name w:val="Emphasis"/>
    <w:uiPriority w:val="20"/>
    <w:qFormat/>
    <w:rsid w:val="00F95DBE"/>
    <w:rPr>
      <w:i/>
      <w:iCs/>
    </w:rPr>
  </w:style>
  <w:style w:type="character" w:styleId="aff4">
    <w:name w:val="Strong"/>
    <w:qFormat/>
    <w:rsid w:val="00F95DBE"/>
    <w:rPr>
      <w:b/>
      <w:bCs/>
    </w:rPr>
  </w:style>
  <w:style w:type="character" w:customStyle="1" w:styleId="60">
    <w:name w:val="Заголовок 6 Знак"/>
    <w:basedOn w:val="a0"/>
    <w:link w:val="6"/>
    <w:rsid w:val="00ED45F2"/>
    <w:rPr>
      <w:rFonts w:ascii="Times New Roman" w:eastAsia="Times New Roman" w:hAnsi="Times New Roman" w:cs="Times New Roman"/>
      <w:b/>
      <w:bCs/>
      <w:lang w:eastAsia="ar-SA"/>
    </w:rPr>
  </w:style>
  <w:style w:type="character" w:styleId="aff5">
    <w:name w:val="page number"/>
    <w:basedOn w:val="a0"/>
    <w:rsid w:val="00ED45F2"/>
  </w:style>
  <w:style w:type="paragraph" w:styleId="aff6">
    <w:name w:val="Title"/>
    <w:basedOn w:val="a"/>
    <w:next w:val="a"/>
    <w:link w:val="aff7"/>
    <w:qFormat/>
    <w:rsid w:val="00ED45F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7">
    <w:name w:val="Название Знак"/>
    <w:basedOn w:val="a0"/>
    <w:link w:val="aff6"/>
    <w:rsid w:val="00ED45F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ED45F2"/>
  </w:style>
  <w:style w:type="paragraph" w:customStyle="1" w:styleId="s3">
    <w:name w:val="s_3"/>
    <w:basedOn w:val="a"/>
    <w:rsid w:val="00ED45F2"/>
    <w:pPr>
      <w:spacing w:before="100" w:beforeAutospacing="1" w:after="100" w:afterAutospacing="1"/>
    </w:pPr>
  </w:style>
  <w:style w:type="paragraph" w:customStyle="1" w:styleId="s1">
    <w:name w:val="s_1"/>
    <w:basedOn w:val="a"/>
    <w:rsid w:val="00ED45F2"/>
    <w:pPr>
      <w:spacing w:before="100" w:beforeAutospacing="1" w:after="100" w:afterAutospacing="1"/>
    </w:pPr>
  </w:style>
  <w:style w:type="paragraph" w:customStyle="1" w:styleId="s16">
    <w:name w:val="s_16"/>
    <w:basedOn w:val="a"/>
    <w:rsid w:val="00ED45F2"/>
    <w:pPr>
      <w:spacing w:before="100" w:beforeAutospacing="1" w:after="100" w:afterAutospacing="1"/>
    </w:pPr>
  </w:style>
  <w:style w:type="character" w:customStyle="1" w:styleId="s10">
    <w:name w:val="s_10"/>
    <w:basedOn w:val="a0"/>
    <w:rsid w:val="00ED45F2"/>
  </w:style>
  <w:style w:type="character" w:customStyle="1" w:styleId="13">
    <w:name w:val="Стиль1 Знак"/>
    <w:link w:val="12"/>
    <w:rsid w:val="00ED45F2"/>
    <w:rPr>
      <w:rFonts w:ascii="Arial" w:eastAsia="Times New Roman" w:hAnsi="Arial" w:cs="Arial"/>
      <w:bCs/>
      <w:iCs/>
      <w:lang w:eastAsia="ru-RU"/>
    </w:rPr>
  </w:style>
  <w:style w:type="paragraph" w:customStyle="1" w:styleId="S">
    <w:name w:val="S_Маркированный"/>
    <w:basedOn w:val="aff8"/>
    <w:link w:val="S0"/>
    <w:autoRedefine/>
    <w:rsid w:val="00ED45F2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ED45F2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8">
    <w:name w:val="List Bullet"/>
    <w:basedOn w:val="a"/>
    <w:rsid w:val="00ED45F2"/>
    <w:pPr>
      <w:ind w:left="360" w:hanging="36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D45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D45F2"/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rsid w:val="00ED45F2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48"/>
      <w:szCs w:val="20"/>
      <w:lang w:eastAsia="ru-RU"/>
    </w:rPr>
  </w:style>
  <w:style w:type="paragraph" w:customStyle="1" w:styleId="FR2">
    <w:name w:val="FR2"/>
    <w:rsid w:val="00ED45F2"/>
    <w:pPr>
      <w:widowControl w:val="0"/>
      <w:overflowPunct w:val="0"/>
      <w:autoSpaceDE w:val="0"/>
      <w:autoSpaceDN w:val="0"/>
      <w:adjustRightInd w:val="0"/>
      <w:spacing w:before="208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Heading">
    <w:name w:val="Heading"/>
    <w:rsid w:val="00ED45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00">
    <w:name w:val="00 Основной текст"/>
    <w:basedOn w:val="a"/>
    <w:rsid w:val="00ED45F2"/>
    <w:pPr>
      <w:spacing w:line="316" w:lineRule="auto"/>
      <w:ind w:firstLine="709"/>
      <w:jc w:val="both"/>
    </w:pPr>
    <w:rPr>
      <w:szCs w:val="28"/>
      <w:lang w:eastAsia="ar-SA"/>
    </w:rPr>
  </w:style>
  <w:style w:type="paragraph" w:customStyle="1" w:styleId="rvps228">
    <w:name w:val="rvps228"/>
    <w:basedOn w:val="a"/>
    <w:rsid w:val="00ED45F2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ED45F2"/>
  </w:style>
  <w:style w:type="paragraph" w:customStyle="1" w:styleId="rvps229">
    <w:name w:val="rvps229"/>
    <w:basedOn w:val="a"/>
    <w:rsid w:val="00ED45F2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ED45F2"/>
  </w:style>
  <w:style w:type="character" w:customStyle="1" w:styleId="rvts12">
    <w:name w:val="rvts12"/>
    <w:basedOn w:val="a0"/>
    <w:rsid w:val="00ED45F2"/>
  </w:style>
  <w:style w:type="paragraph" w:customStyle="1" w:styleId="rvps230">
    <w:name w:val="rvps230"/>
    <w:basedOn w:val="a"/>
    <w:rsid w:val="00ED45F2"/>
    <w:pPr>
      <w:spacing w:before="100" w:beforeAutospacing="1" w:after="100" w:afterAutospacing="1"/>
    </w:pPr>
  </w:style>
  <w:style w:type="paragraph" w:customStyle="1" w:styleId="rvps231">
    <w:name w:val="rvps231"/>
    <w:basedOn w:val="a"/>
    <w:rsid w:val="00ED45F2"/>
    <w:pPr>
      <w:spacing w:before="100" w:beforeAutospacing="1" w:after="100" w:afterAutospacing="1"/>
    </w:pPr>
  </w:style>
  <w:style w:type="paragraph" w:customStyle="1" w:styleId="rvps232">
    <w:name w:val="rvps232"/>
    <w:basedOn w:val="a"/>
    <w:rsid w:val="00ED45F2"/>
    <w:pPr>
      <w:spacing w:before="100" w:beforeAutospacing="1" w:after="100" w:afterAutospacing="1"/>
    </w:pPr>
  </w:style>
  <w:style w:type="paragraph" w:customStyle="1" w:styleId="rvps233">
    <w:name w:val="rvps233"/>
    <w:basedOn w:val="a"/>
    <w:rsid w:val="00ED45F2"/>
    <w:pPr>
      <w:spacing w:before="100" w:beforeAutospacing="1" w:after="100" w:afterAutospacing="1"/>
    </w:pPr>
  </w:style>
  <w:style w:type="paragraph" w:customStyle="1" w:styleId="rvps234">
    <w:name w:val="rvps234"/>
    <w:basedOn w:val="a"/>
    <w:rsid w:val="00ED45F2"/>
    <w:pPr>
      <w:spacing w:before="100" w:beforeAutospacing="1" w:after="100" w:afterAutospacing="1"/>
    </w:pPr>
  </w:style>
  <w:style w:type="paragraph" w:customStyle="1" w:styleId="rvps235">
    <w:name w:val="rvps235"/>
    <w:basedOn w:val="a"/>
    <w:rsid w:val="00ED45F2"/>
    <w:pPr>
      <w:spacing w:before="100" w:beforeAutospacing="1" w:after="100" w:afterAutospacing="1"/>
    </w:pPr>
  </w:style>
  <w:style w:type="paragraph" w:customStyle="1" w:styleId="rvps236">
    <w:name w:val="rvps236"/>
    <w:basedOn w:val="a"/>
    <w:rsid w:val="00ED45F2"/>
    <w:pPr>
      <w:spacing w:before="100" w:beforeAutospacing="1" w:after="100" w:afterAutospacing="1"/>
    </w:pPr>
  </w:style>
  <w:style w:type="paragraph" w:customStyle="1" w:styleId="rvps237">
    <w:name w:val="rvps237"/>
    <w:basedOn w:val="a"/>
    <w:rsid w:val="00ED45F2"/>
    <w:pPr>
      <w:spacing w:before="100" w:beforeAutospacing="1" w:after="100" w:afterAutospacing="1"/>
    </w:pPr>
  </w:style>
  <w:style w:type="paragraph" w:customStyle="1" w:styleId="rvps238">
    <w:name w:val="rvps238"/>
    <w:basedOn w:val="a"/>
    <w:rsid w:val="00ED45F2"/>
    <w:pPr>
      <w:spacing w:before="100" w:beforeAutospacing="1" w:after="100" w:afterAutospacing="1"/>
    </w:pPr>
  </w:style>
  <w:style w:type="paragraph" w:customStyle="1" w:styleId="rvps239">
    <w:name w:val="rvps239"/>
    <w:basedOn w:val="a"/>
    <w:rsid w:val="00ED45F2"/>
    <w:pPr>
      <w:spacing w:before="100" w:beforeAutospacing="1" w:after="100" w:afterAutospacing="1"/>
    </w:pPr>
  </w:style>
  <w:style w:type="paragraph" w:customStyle="1" w:styleId="rvps240">
    <w:name w:val="rvps240"/>
    <w:basedOn w:val="a"/>
    <w:rsid w:val="00ED45F2"/>
    <w:pPr>
      <w:spacing w:before="100" w:beforeAutospacing="1" w:after="100" w:afterAutospacing="1"/>
    </w:pPr>
  </w:style>
  <w:style w:type="paragraph" w:customStyle="1" w:styleId="rvps241">
    <w:name w:val="rvps241"/>
    <w:basedOn w:val="a"/>
    <w:rsid w:val="00ED45F2"/>
    <w:pPr>
      <w:spacing w:before="100" w:beforeAutospacing="1" w:after="100" w:afterAutospacing="1"/>
    </w:pPr>
  </w:style>
  <w:style w:type="character" w:customStyle="1" w:styleId="rvts11">
    <w:name w:val="rvts11"/>
    <w:basedOn w:val="a0"/>
    <w:rsid w:val="00ED45F2"/>
  </w:style>
  <w:style w:type="character" w:customStyle="1" w:styleId="rvts13">
    <w:name w:val="rvts13"/>
    <w:basedOn w:val="a0"/>
    <w:rsid w:val="00ED45F2"/>
  </w:style>
  <w:style w:type="paragraph" w:customStyle="1" w:styleId="rvps242">
    <w:name w:val="rvps242"/>
    <w:basedOn w:val="a"/>
    <w:rsid w:val="00ED45F2"/>
    <w:pPr>
      <w:spacing w:before="100" w:beforeAutospacing="1" w:after="100" w:afterAutospacing="1"/>
    </w:pPr>
  </w:style>
  <w:style w:type="paragraph" w:customStyle="1" w:styleId="rvps243">
    <w:name w:val="rvps243"/>
    <w:basedOn w:val="a"/>
    <w:rsid w:val="00ED45F2"/>
    <w:pPr>
      <w:spacing w:before="100" w:beforeAutospacing="1" w:after="100" w:afterAutospacing="1"/>
    </w:pPr>
  </w:style>
  <w:style w:type="paragraph" w:customStyle="1" w:styleId="rvps244">
    <w:name w:val="rvps244"/>
    <w:basedOn w:val="a"/>
    <w:rsid w:val="00ED45F2"/>
    <w:pPr>
      <w:spacing w:before="100" w:beforeAutospacing="1" w:after="100" w:afterAutospacing="1"/>
    </w:pPr>
  </w:style>
  <w:style w:type="paragraph" w:customStyle="1" w:styleId="rvps245">
    <w:name w:val="rvps245"/>
    <w:basedOn w:val="a"/>
    <w:rsid w:val="00ED45F2"/>
    <w:pPr>
      <w:spacing w:before="100" w:beforeAutospacing="1" w:after="100" w:afterAutospacing="1"/>
    </w:pPr>
  </w:style>
  <w:style w:type="paragraph" w:customStyle="1" w:styleId="rvps246">
    <w:name w:val="rvps246"/>
    <w:basedOn w:val="a"/>
    <w:rsid w:val="00ED45F2"/>
    <w:pPr>
      <w:spacing w:before="100" w:beforeAutospacing="1" w:after="100" w:afterAutospacing="1"/>
    </w:pPr>
  </w:style>
  <w:style w:type="paragraph" w:customStyle="1" w:styleId="rvps247">
    <w:name w:val="rvps247"/>
    <w:basedOn w:val="a"/>
    <w:rsid w:val="00ED45F2"/>
    <w:pPr>
      <w:spacing w:before="100" w:beforeAutospacing="1" w:after="100" w:afterAutospacing="1"/>
    </w:pPr>
  </w:style>
  <w:style w:type="paragraph" w:customStyle="1" w:styleId="rvps248">
    <w:name w:val="rvps248"/>
    <w:basedOn w:val="a"/>
    <w:rsid w:val="00ED45F2"/>
    <w:pPr>
      <w:spacing w:before="100" w:beforeAutospacing="1" w:after="100" w:afterAutospacing="1"/>
    </w:pPr>
  </w:style>
  <w:style w:type="paragraph" w:customStyle="1" w:styleId="rvps249">
    <w:name w:val="rvps249"/>
    <w:basedOn w:val="a"/>
    <w:rsid w:val="00ED45F2"/>
    <w:pPr>
      <w:spacing w:before="100" w:beforeAutospacing="1" w:after="100" w:afterAutospacing="1"/>
    </w:pPr>
  </w:style>
  <w:style w:type="paragraph" w:customStyle="1" w:styleId="rvps250">
    <w:name w:val="rvps250"/>
    <w:basedOn w:val="a"/>
    <w:rsid w:val="00ED45F2"/>
    <w:pPr>
      <w:spacing w:before="100" w:beforeAutospacing="1" w:after="100" w:afterAutospacing="1"/>
    </w:pPr>
  </w:style>
  <w:style w:type="paragraph" w:customStyle="1" w:styleId="rvps251">
    <w:name w:val="rvps251"/>
    <w:basedOn w:val="a"/>
    <w:rsid w:val="00ED45F2"/>
    <w:pPr>
      <w:spacing w:before="100" w:beforeAutospacing="1" w:after="100" w:afterAutospacing="1"/>
    </w:pPr>
  </w:style>
  <w:style w:type="paragraph" w:customStyle="1" w:styleId="rvps252">
    <w:name w:val="rvps252"/>
    <w:basedOn w:val="a"/>
    <w:rsid w:val="00ED45F2"/>
    <w:pPr>
      <w:spacing w:before="100" w:beforeAutospacing="1" w:after="100" w:afterAutospacing="1"/>
    </w:pPr>
  </w:style>
  <w:style w:type="paragraph" w:customStyle="1" w:styleId="rvps253">
    <w:name w:val="rvps253"/>
    <w:basedOn w:val="a"/>
    <w:rsid w:val="00ED45F2"/>
    <w:pPr>
      <w:spacing w:before="100" w:beforeAutospacing="1" w:after="100" w:afterAutospacing="1"/>
    </w:pPr>
  </w:style>
  <w:style w:type="paragraph" w:customStyle="1" w:styleId="rvps254">
    <w:name w:val="rvps254"/>
    <w:basedOn w:val="a"/>
    <w:rsid w:val="00ED45F2"/>
    <w:pPr>
      <w:spacing w:before="100" w:beforeAutospacing="1" w:after="100" w:afterAutospacing="1"/>
    </w:pPr>
  </w:style>
  <w:style w:type="paragraph" w:customStyle="1" w:styleId="rvps255">
    <w:name w:val="rvps255"/>
    <w:basedOn w:val="a"/>
    <w:rsid w:val="00ED45F2"/>
    <w:pPr>
      <w:spacing w:before="100" w:beforeAutospacing="1" w:after="100" w:afterAutospacing="1"/>
    </w:pPr>
  </w:style>
  <w:style w:type="paragraph" w:customStyle="1" w:styleId="rvps256">
    <w:name w:val="rvps256"/>
    <w:basedOn w:val="a"/>
    <w:rsid w:val="00ED45F2"/>
    <w:pPr>
      <w:spacing w:before="100" w:beforeAutospacing="1" w:after="100" w:afterAutospacing="1"/>
    </w:pPr>
  </w:style>
  <w:style w:type="paragraph" w:customStyle="1" w:styleId="rvps257">
    <w:name w:val="rvps257"/>
    <w:basedOn w:val="a"/>
    <w:rsid w:val="00ED45F2"/>
    <w:pPr>
      <w:spacing w:before="100" w:beforeAutospacing="1" w:after="100" w:afterAutospacing="1"/>
    </w:pPr>
  </w:style>
  <w:style w:type="paragraph" w:customStyle="1" w:styleId="rvps258">
    <w:name w:val="rvps258"/>
    <w:basedOn w:val="a"/>
    <w:rsid w:val="00ED45F2"/>
    <w:pPr>
      <w:spacing w:before="100" w:beforeAutospacing="1" w:after="100" w:afterAutospacing="1"/>
    </w:pPr>
  </w:style>
  <w:style w:type="paragraph" w:customStyle="1" w:styleId="rvps259">
    <w:name w:val="rvps259"/>
    <w:basedOn w:val="a"/>
    <w:rsid w:val="00ED45F2"/>
    <w:pPr>
      <w:spacing w:before="100" w:beforeAutospacing="1" w:after="100" w:afterAutospacing="1"/>
    </w:pPr>
  </w:style>
  <w:style w:type="paragraph" w:customStyle="1" w:styleId="rvps260">
    <w:name w:val="rvps260"/>
    <w:basedOn w:val="a"/>
    <w:rsid w:val="00ED45F2"/>
    <w:pPr>
      <w:spacing w:before="100" w:beforeAutospacing="1" w:after="100" w:afterAutospacing="1"/>
    </w:pPr>
  </w:style>
  <w:style w:type="paragraph" w:customStyle="1" w:styleId="rvps261">
    <w:name w:val="rvps261"/>
    <w:basedOn w:val="a"/>
    <w:rsid w:val="00ED45F2"/>
    <w:pPr>
      <w:spacing w:before="100" w:beforeAutospacing="1" w:after="100" w:afterAutospacing="1"/>
    </w:pPr>
  </w:style>
  <w:style w:type="paragraph" w:customStyle="1" w:styleId="rvps262">
    <w:name w:val="rvps262"/>
    <w:basedOn w:val="a"/>
    <w:rsid w:val="00ED45F2"/>
    <w:pPr>
      <w:spacing w:before="100" w:beforeAutospacing="1" w:after="100" w:afterAutospacing="1"/>
    </w:pPr>
  </w:style>
  <w:style w:type="paragraph" w:customStyle="1" w:styleId="rvps263">
    <w:name w:val="rvps263"/>
    <w:basedOn w:val="a"/>
    <w:rsid w:val="00ED45F2"/>
    <w:pPr>
      <w:spacing w:before="100" w:beforeAutospacing="1" w:after="100" w:afterAutospacing="1"/>
    </w:pPr>
  </w:style>
  <w:style w:type="paragraph" w:customStyle="1" w:styleId="rvps264">
    <w:name w:val="rvps264"/>
    <w:basedOn w:val="a"/>
    <w:rsid w:val="00ED45F2"/>
    <w:pPr>
      <w:spacing w:before="100" w:beforeAutospacing="1" w:after="100" w:afterAutospacing="1"/>
    </w:pPr>
  </w:style>
  <w:style w:type="paragraph" w:customStyle="1" w:styleId="rvps265">
    <w:name w:val="rvps265"/>
    <w:basedOn w:val="a"/>
    <w:rsid w:val="00ED45F2"/>
    <w:pPr>
      <w:spacing w:before="100" w:beforeAutospacing="1" w:after="100" w:afterAutospacing="1"/>
    </w:pPr>
  </w:style>
  <w:style w:type="paragraph" w:customStyle="1" w:styleId="rvps266">
    <w:name w:val="rvps266"/>
    <w:basedOn w:val="a"/>
    <w:rsid w:val="00ED45F2"/>
    <w:pPr>
      <w:spacing w:before="100" w:beforeAutospacing="1" w:after="100" w:afterAutospacing="1"/>
    </w:pPr>
  </w:style>
  <w:style w:type="paragraph" w:customStyle="1" w:styleId="rvps267">
    <w:name w:val="rvps267"/>
    <w:basedOn w:val="a"/>
    <w:rsid w:val="00ED45F2"/>
    <w:pPr>
      <w:spacing w:before="100" w:beforeAutospacing="1" w:after="100" w:afterAutospacing="1"/>
    </w:pPr>
  </w:style>
  <w:style w:type="paragraph" w:customStyle="1" w:styleId="rvps268">
    <w:name w:val="rvps268"/>
    <w:basedOn w:val="a"/>
    <w:rsid w:val="00ED45F2"/>
    <w:pPr>
      <w:spacing w:before="100" w:beforeAutospacing="1" w:after="100" w:afterAutospacing="1"/>
    </w:pPr>
  </w:style>
  <w:style w:type="character" w:customStyle="1" w:styleId="green">
    <w:name w:val="green"/>
    <w:basedOn w:val="a0"/>
    <w:rsid w:val="00ED45F2"/>
  </w:style>
  <w:style w:type="character" w:customStyle="1" w:styleId="red">
    <w:name w:val="red"/>
    <w:basedOn w:val="a0"/>
    <w:rsid w:val="00ED45F2"/>
  </w:style>
  <w:style w:type="paragraph" w:customStyle="1" w:styleId="Iauiue">
    <w:name w:val="Iau.iue"/>
    <w:basedOn w:val="Default"/>
    <w:next w:val="Default"/>
    <w:uiPriority w:val="99"/>
    <w:rsid w:val="00ED45F2"/>
    <w:rPr>
      <w:rFonts w:ascii="Arial" w:eastAsia="Calibri" w:hAnsi="Arial" w:cs="Arial"/>
      <w:color w:val="auto"/>
      <w:lang w:eastAsia="en-US"/>
    </w:rPr>
  </w:style>
  <w:style w:type="numbering" w:customStyle="1" w:styleId="16">
    <w:name w:val="Нет списка1"/>
    <w:next w:val="a2"/>
    <w:uiPriority w:val="99"/>
    <w:semiHidden/>
    <w:unhideWhenUsed/>
    <w:rsid w:val="00ED45F2"/>
  </w:style>
  <w:style w:type="paragraph" w:customStyle="1" w:styleId="formattext">
    <w:name w:val="formattext"/>
    <w:basedOn w:val="a"/>
    <w:rsid w:val="00ED45F2"/>
    <w:pPr>
      <w:spacing w:before="100" w:beforeAutospacing="1" w:after="100" w:afterAutospacing="1"/>
    </w:pPr>
  </w:style>
  <w:style w:type="paragraph" w:customStyle="1" w:styleId="17">
    <w:name w:val="1 Основной текст"/>
    <w:basedOn w:val="a"/>
    <w:rsid w:val="00ED45F2"/>
    <w:pPr>
      <w:suppressAutoHyphens/>
      <w:spacing w:line="276" w:lineRule="auto"/>
      <w:ind w:firstLine="709"/>
      <w:jc w:val="both"/>
    </w:pPr>
    <w:rPr>
      <w:szCs w:val="28"/>
      <w:lang w:eastAsia="ar-SA"/>
    </w:rPr>
  </w:style>
  <w:style w:type="paragraph" w:customStyle="1" w:styleId="aff9">
    <w:name w:val="Содержимое таблицы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01">
    <w:name w:val="01 Основной текст"/>
    <w:basedOn w:val="a"/>
    <w:qFormat/>
    <w:rsid w:val="00ED45F2"/>
    <w:pPr>
      <w:suppressAutoHyphens/>
      <w:autoSpaceDE w:val="0"/>
      <w:ind w:firstLine="709"/>
      <w:jc w:val="both"/>
    </w:pPr>
    <w:rPr>
      <w:sz w:val="28"/>
      <w:szCs w:val="28"/>
      <w:lang w:eastAsia="ar-SA"/>
    </w:rPr>
  </w:style>
  <w:style w:type="character" w:customStyle="1" w:styleId="FontStyle26">
    <w:name w:val="Font Style26"/>
    <w:rsid w:val="00ED45F2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ED45F2"/>
  </w:style>
  <w:style w:type="character" w:customStyle="1" w:styleId="WW8Num1z0">
    <w:name w:val="WW8Num1z0"/>
    <w:rsid w:val="00ED45F2"/>
  </w:style>
  <w:style w:type="character" w:customStyle="1" w:styleId="WW8Num1z1">
    <w:name w:val="WW8Num1z1"/>
    <w:rsid w:val="00ED45F2"/>
  </w:style>
  <w:style w:type="character" w:customStyle="1" w:styleId="WW8Num1z2">
    <w:name w:val="WW8Num1z2"/>
    <w:rsid w:val="00ED45F2"/>
  </w:style>
  <w:style w:type="character" w:customStyle="1" w:styleId="WW8Num1z3">
    <w:name w:val="WW8Num1z3"/>
    <w:rsid w:val="00ED45F2"/>
  </w:style>
  <w:style w:type="character" w:customStyle="1" w:styleId="WW8Num1z4">
    <w:name w:val="WW8Num1z4"/>
    <w:rsid w:val="00ED45F2"/>
  </w:style>
  <w:style w:type="character" w:customStyle="1" w:styleId="WW8Num1z5">
    <w:name w:val="WW8Num1z5"/>
    <w:rsid w:val="00ED45F2"/>
  </w:style>
  <w:style w:type="character" w:customStyle="1" w:styleId="WW8Num1z6">
    <w:name w:val="WW8Num1z6"/>
    <w:rsid w:val="00ED45F2"/>
  </w:style>
  <w:style w:type="character" w:customStyle="1" w:styleId="WW8Num1z7">
    <w:name w:val="WW8Num1z7"/>
    <w:rsid w:val="00ED45F2"/>
  </w:style>
  <w:style w:type="character" w:customStyle="1" w:styleId="WW8Num1z8">
    <w:name w:val="WW8Num1z8"/>
    <w:rsid w:val="00ED45F2"/>
  </w:style>
  <w:style w:type="character" w:customStyle="1" w:styleId="WW8Num2z0">
    <w:name w:val="WW8Num2z0"/>
    <w:rsid w:val="00ED45F2"/>
    <w:rPr>
      <w:rFonts w:ascii="Symbol" w:hAnsi="Symbol" w:cs="Symbol"/>
    </w:rPr>
  </w:style>
  <w:style w:type="character" w:customStyle="1" w:styleId="WW8Num2z1">
    <w:name w:val="WW8Num2z1"/>
    <w:rsid w:val="00ED45F2"/>
  </w:style>
  <w:style w:type="character" w:customStyle="1" w:styleId="WW8Num2z2">
    <w:name w:val="WW8Num2z2"/>
    <w:rsid w:val="00ED45F2"/>
  </w:style>
  <w:style w:type="character" w:customStyle="1" w:styleId="WW8Num2z3">
    <w:name w:val="WW8Num2z3"/>
    <w:rsid w:val="00ED45F2"/>
  </w:style>
  <w:style w:type="character" w:customStyle="1" w:styleId="WW8Num2z4">
    <w:name w:val="WW8Num2z4"/>
    <w:rsid w:val="00ED45F2"/>
  </w:style>
  <w:style w:type="character" w:customStyle="1" w:styleId="WW8Num2z5">
    <w:name w:val="WW8Num2z5"/>
    <w:rsid w:val="00ED45F2"/>
  </w:style>
  <w:style w:type="character" w:customStyle="1" w:styleId="WW8Num2z6">
    <w:name w:val="WW8Num2z6"/>
    <w:rsid w:val="00ED45F2"/>
  </w:style>
  <w:style w:type="character" w:customStyle="1" w:styleId="WW8Num2z7">
    <w:name w:val="WW8Num2z7"/>
    <w:rsid w:val="00ED45F2"/>
  </w:style>
  <w:style w:type="character" w:customStyle="1" w:styleId="WW8Num2z8">
    <w:name w:val="WW8Num2z8"/>
    <w:rsid w:val="00ED45F2"/>
  </w:style>
  <w:style w:type="character" w:customStyle="1" w:styleId="WW8Num3z0">
    <w:name w:val="WW8Num3z0"/>
    <w:rsid w:val="00ED45F2"/>
    <w:rPr>
      <w:b/>
    </w:rPr>
  </w:style>
  <w:style w:type="character" w:customStyle="1" w:styleId="WW8Num4z0">
    <w:name w:val="WW8Num4z0"/>
    <w:rsid w:val="00ED45F2"/>
    <w:rPr>
      <w:rFonts w:ascii="Symbol" w:hAnsi="Symbol" w:cs="Symbol"/>
    </w:rPr>
  </w:style>
  <w:style w:type="character" w:customStyle="1" w:styleId="WW8Num4z1">
    <w:name w:val="WW8Num4z1"/>
    <w:rsid w:val="00ED45F2"/>
    <w:rPr>
      <w:rFonts w:ascii="Courier New" w:hAnsi="Courier New" w:cs="Courier New"/>
    </w:rPr>
  </w:style>
  <w:style w:type="character" w:customStyle="1" w:styleId="WW8Num4z2">
    <w:name w:val="WW8Num4z2"/>
    <w:rsid w:val="00ED45F2"/>
    <w:rPr>
      <w:rFonts w:ascii="Wingdings" w:hAnsi="Wingdings" w:cs="Wingdings"/>
    </w:rPr>
  </w:style>
  <w:style w:type="character" w:customStyle="1" w:styleId="WW8Num4z3">
    <w:name w:val="WW8Num4z3"/>
    <w:rsid w:val="00ED45F2"/>
  </w:style>
  <w:style w:type="character" w:customStyle="1" w:styleId="WW8Num4z4">
    <w:name w:val="WW8Num4z4"/>
    <w:rsid w:val="00ED45F2"/>
  </w:style>
  <w:style w:type="character" w:customStyle="1" w:styleId="WW8Num4z5">
    <w:name w:val="WW8Num4z5"/>
    <w:rsid w:val="00ED45F2"/>
  </w:style>
  <w:style w:type="character" w:customStyle="1" w:styleId="WW8Num4z6">
    <w:name w:val="WW8Num4z6"/>
    <w:rsid w:val="00ED45F2"/>
  </w:style>
  <w:style w:type="character" w:customStyle="1" w:styleId="WW8Num4z7">
    <w:name w:val="WW8Num4z7"/>
    <w:rsid w:val="00ED45F2"/>
  </w:style>
  <w:style w:type="character" w:customStyle="1" w:styleId="WW8Num4z8">
    <w:name w:val="WW8Num4z8"/>
    <w:rsid w:val="00ED45F2"/>
  </w:style>
  <w:style w:type="character" w:customStyle="1" w:styleId="WW8Num5z0">
    <w:name w:val="WW8Num5z0"/>
    <w:rsid w:val="00ED45F2"/>
    <w:rPr>
      <w:rFonts w:ascii="Symbol" w:hAnsi="Symbol" w:cs="Symbol"/>
    </w:rPr>
  </w:style>
  <w:style w:type="character" w:customStyle="1" w:styleId="WW8Num5z1">
    <w:name w:val="WW8Num5z1"/>
    <w:rsid w:val="00ED45F2"/>
    <w:rPr>
      <w:rFonts w:ascii="Courier New" w:hAnsi="Courier New" w:cs="Courier New"/>
    </w:rPr>
  </w:style>
  <w:style w:type="character" w:customStyle="1" w:styleId="WW8Num5z2">
    <w:name w:val="WW8Num5z2"/>
    <w:rsid w:val="00ED45F2"/>
    <w:rPr>
      <w:rFonts w:ascii="Wingdings" w:hAnsi="Wingdings" w:cs="Wingdings"/>
    </w:rPr>
  </w:style>
  <w:style w:type="character" w:customStyle="1" w:styleId="WW8Num5z3">
    <w:name w:val="WW8Num5z3"/>
    <w:rsid w:val="00ED45F2"/>
  </w:style>
  <w:style w:type="character" w:customStyle="1" w:styleId="WW8Num5z4">
    <w:name w:val="WW8Num5z4"/>
    <w:rsid w:val="00ED45F2"/>
  </w:style>
  <w:style w:type="character" w:customStyle="1" w:styleId="WW8Num5z5">
    <w:name w:val="WW8Num5z5"/>
    <w:rsid w:val="00ED45F2"/>
  </w:style>
  <w:style w:type="character" w:customStyle="1" w:styleId="WW8Num5z6">
    <w:name w:val="WW8Num5z6"/>
    <w:rsid w:val="00ED45F2"/>
  </w:style>
  <w:style w:type="character" w:customStyle="1" w:styleId="WW8Num5z7">
    <w:name w:val="WW8Num5z7"/>
    <w:rsid w:val="00ED45F2"/>
  </w:style>
  <w:style w:type="character" w:customStyle="1" w:styleId="WW8Num5z8">
    <w:name w:val="WW8Num5z8"/>
    <w:rsid w:val="00ED45F2"/>
  </w:style>
  <w:style w:type="character" w:customStyle="1" w:styleId="WW8Num6z0">
    <w:name w:val="WW8Num6z0"/>
    <w:rsid w:val="00ED45F2"/>
    <w:rPr>
      <w:b/>
    </w:rPr>
  </w:style>
  <w:style w:type="character" w:customStyle="1" w:styleId="WW8Num6z1">
    <w:name w:val="WW8Num6z1"/>
    <w:rsid w:val="00ED45F2"/>
    <w:rPr>
      <w:rFonts w:ascii="Courier New" w:hAnsi="Courier New" w:cs="Courier New"/>
    </w:rPr>
  </w:style>
  <w:style w:type="character" w:customStyle="1" w:styleId="WW8Num6z2">
    <w:name w:val="WW8Num6z2"/>
    <w:rsid w:val="00ED45F2"/>
    <w:rPr>
      <w:rFonts w:ascii="Wingdings" w:hAnsi="Wingdings" w:cs="Wingdings"/>
    </w:rPr>
  </w:style>
  <w:style w:type="character" w:customStyle="1" w:styleId="WW8Num7z0">
    <w:name w:val="WW8Num7z0"/>
    <w:rsid w:val="00ED45F2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ED45F2"/>
    <w:rPr>
      <w:rFonts w:ascii="Courier New" w:hAnsi="Courier New" w:cs="Courier New"/>
    </w:rPr>
  </w:style>
  <w:style w:type="character" w:customStyle="1" w:styleId="WW8Num7z2">
    <w:name w:val="WW8Num7z2"/>
    <w:rsid w:val="00ED45F2"/>
    <w:rPr>
      <w:rFonts w:ascii="Wingdings" w:hAnsi="Wingdings" w:cs="Wingdings"/>
    </w:rPr>
  </w:style>
  <w:style w:type="character" w:customStyle="1" w:styleId="WW8Num7z3">
    <w:name w:val="WW8Num7z3"/>
    <w:rsid w:val="00ED45F2"/>
    <w:rPr>
      <w:rFonts w:ascii="Symbol" w:hAnsi="Symbol" w:cs="Symbol"/>
    </w:rPr>
  </w:style>
  <w:style w:type="character" w:customStyle="1" w:styleId="WW8Num7z4">
    <w:name w:val="WW8Num7z4"/>
    <w:rsid w:val="00ED45F2"/>
  </w:style>
  <w:style w:type="character" w:customStyle="1" w:styleId="WW8Num7z5">
    <w:name w:val="WW8Num7z5"/>
    <w:rsid w:val="00ED45F2"/>
  </w:style>
  <w:style w:type="character" w:customStyle="1" w:styleId="WW8Num7z6">
    <w:name w:val="WW8Num7z6"/>
    <w:rsid w:val="00ED45F2"/>
  </w:style>
  <w:style w:type="character" w:customStyle="1" w:styleId="WW8Num7z7">
    <w:name w:val="WW8Num7z7"/>
    <w:rsid w:val="00ED45F2"/>
  </w:style>
  <w:style w:type="character" w:customStyle="1" w:styleId="WW8Num7z8">
    <w:name w:val="WW8Num7z8"/>
    <w:rsid w:val="00ED45F2"/>
  </w:style>
  <w:style w:type="character" w:customStyle="1" w:styleId="WW8Num8z0">
    <w:name w:val="WW8Num8z0"/>
    <w:rsid w:val="00ED45F2"/>
    <w:rPr>
      <w:rFonts w:ascii="Symbol" w:hAnsi="Symbol" w:cs="Symbol"/>
    </w:rPr>
  </w:style>
  <w:style w:type="character" w:customStyle="1" w:styleId="WW8Num8z1">
    <w:name w:val="WW8Num8z1"/>
    <w:rsid w:val="00ED45F2"/>
    <w:rPr>
      <w:rFonts w:ascii="Courier New" w:hAnsi="Courier New" w:cs="Courier New"/>
    </w:rPr>
  </w:style>
  <w:style w:type="character" w:customStyle="1" w:styleId="WW8Num8z2">
    <w:name w:val="WW8Num8z2"/>
    <w:rsid w:val="00ED45F2"/>
    <w:rPr>
      <w:rFonts w:ascii="Wingdings" w:hAnsi="Wingdings" w:cs="Wingdings"/>
    </w:rPr>
  </w:style>
  <w:style w:type="character" w:customStyle="1" w:styleId="WW8Num8z3">
    <w:name w:val="WW8Num8z3"/>
    <w:rsid w:val="00ED45F2"/>
  </w:style>
  <w:style w:type="character" w:customStyle="1" w:styleId="WW8Num8z4">
    <w:name w:val="WW8Num8z4"/>
    <w:rsid w:val="00ED45F2"/>
  </w:style>
  <w:style w:type="character" w:customStyle="1" w:styleId="WW8Num8z5">
    <w:name w:val="WW8Num8z5"/>
    <w:rsid w:val="00ED45F2"/>
  </w:style>
  <w:style w:type="character" w:customStyle="1" w:styleId="WW8Num8z6">
    <w:name w:val="WW8Num8z6"/>
    <w:rsid w:val="00ED45F2"/>
  </w:style>
  <w:style w:type="character" w:customStyle="1" w:styleId="WW8Num8z7">
    <w:name w:val="WW8Num8z7"/>
    <w:rsid w:val="00ED45F2"/>
  </w:style>
  <w:style w:type="character" w:customStyle="1" w:styleId="WW8Num8z8">
    <w:name w:val="WW8Num8z8"/>
    <w:rsid w:val="00ED45F2"/>
  </w:style>
  <w:style w:type="character" w:customStyle="1" w:styleId="WW8Num9z0">
    <w:name w:val="WW8Num9z0"/>
    <w:rsid w:val="00ED45F2"/>
    <w:rPr>
      <w:rFonts w:ascii="Symbol" w:hAnsi="Symbol" w:cs="Symbol"/>
    </w:rPr>
  </w:style>
  <w:style w:type="character" w:customStyle="1" w:styleId="WW8Num9z1">
    <w:name w:val="WW8Num9z1"/>
    <w:rsid w:val="00ED45F2"/>
    <w:rPr>
      <w:rFonts w:ascii="Courier New" w:hAnsi="Courier New" w:cs="Courier New"/>
    </w:rPr>
  </w:style>
  <w:style w:type="character" w:customStyle="1" w:styleId="WW8Num9z2">
    <w:name w:val="WW8Num9z2"/>
    <w:rsid w:val="00ED45F2"/>
    <w:rPr>
      <w:rFonts w:ascii="Wingdings" w:hAnsi="Wingdings" w:cs="Wingdings"/>
    </w:rPr>
  </w:style>
  <w:style w:type="character" w:customStyle="1" w:styleId="WW8Num9z3">
    <w:name w:val="WW8Num9z3"/>
    <w:rsid w:val="00ED45F2"/>
  </w:style>
  <w:style w:type="character" w:customStyle="1" w:styleId="WW8Num9z4">
    <w:name w:val="WW8Num9z4"/>
    <w:rsid w:val="00ED45F2"/>
  </w:style>
  <w:style w:type="character" w:customStyle="1" w:styleId="WW8Num9z5">
    <w:name w:val="WW8Num9z5"/>
    <w:rsid w:val="00ED45F2"/>
  </w:style>
  <w:style w:type="character" w:customStyle="1" w:styleId="WW8Num9z6">
    <w:name w:val="WW8Num9z6"/>
    <w:rsid w:val="00ED45F2"/>
  </w:style>
  <w:style w:type="character" w:customStyle="1" w:styleId="WW8Num9z7">
    <w:name w:val="WW8Num9z7"/>
    <w:rsid w:val="00ED45F2"/>
  </w:style>
  <w:style w:type="character" w:customStyle="1" w:styleId="WW8Num9z8">
    <w:name w:val="WW8Num9z8"/>
    <w:rsid w:val="00ED45F2"/>
  </w:style>
  <w:style w:type="character" w:customStyle="1" w:styleId="WW8Num10z0">
    <w:name w:val="WW8Num10z0"/>
    <w:rsid w:val="00ED45F2"/>
    <w:rPr>
      <w:b w:val="0"/>
    </w:rPr>
  </w:style>
  <w:style w:type="character" w:customStyle="1" w:styleId="WW8Num10z1">
    <w:name w:val="WW8Num10z1"/>
    <w:rsid w:val="00ED45F2"/>
  </w:style>
  <w:style w:type="character" w:customStyle="1" w:styleId="WW8Num10z2">
    <w:name w:val="WW8Num10z2"/>
    <w:rsid w:val="00ED45F2"/>
  </w:style>
  <w:style w:type="character" w:customStyle="1" w:styleId="WW8Num10z3">
    <w:name w:val="WW8Num10z3"/>
    <w:rsid w:val="00ED45F2"/>
  </w:style>
  <w:style w:type="character" w:customStyle="1" w:styleId="WW8Num10z4">
    <w:name w:val="WW8Num10z4"/>
    <w:rsid w:val="00ED45F2"/>
  </w:style>
  <w:style w:type="character" w:customStyle="1" w:styleId="WW8Num10z5">
    <w:name w:val="WW8Num10z5"/>
    <w:rsid w:val="00ED45F2"/>
  </w:style>
  <w:style w:type="character" w:customStyle="1" w:styleId="WW8Num10z6">
    <w:name w:val="WW8Num10z6"/>
    <w:rsid w:val="00ED45F2"/>
  </w:style>
  <w:style w:type="character" w:customStyle="1" w:styleId="WW8Num10z7">
    <w:name w:val="WW8Num10z7"/>
    <w:rsid w:val="00ED45F2"/>
  </w:style>
  <w:style w:type="character" w:customStyle="1" w:styleId="WW8Num10z8">
    <w:name w:val="WW8Num10z8"/>
    <w:rsid w:val="00ED45F2"/>
  </w:style>
  <w:style w:type="character" w:customStyle="1" w:styleId="WW8Num11z0">
    <w:name w:val="WW8Num11z0"/>
    <w:rsid w:val="00ED45F2"/>
    <w:rPr>
      <w:rFonts w:hint="default"/>
    </w:rPr>
  </w:style>
  <w:style w:type="character" w:customStyle="1" w:styleId="WW8Num11z1">
    <w:name w:val="WW8Num11z1"/>
    <w:rsid w:val="00ED45F2"/>
  </w:style>
  <w:style w:type="character" w:customStyle="1" w:styleId="WW8Num11z2">
    <w:name w:val="WW8Num11z2"/>
    <w:rsid w:val="00ED45F2"/>
  </w:style>
  <w:style w:type="character" w:customStyle="1" w:styleId="WW8Num11z3">
    <w:name w:val="WW8Num11z3"/>
    <w:rsid w:val="00ED45F2"/>
  </w:style>
  <w:style w:type="character" w:customStyle="1" w:styleId="WW8Num11z4">
    <w:name w:val="WW8Num11z4"/>
    <w:rsid w:val="00ED45F2"/>
  </w:style>
  <w:style w:type="character" w:customStyle="1" w:styleId="WW8Num11z5">
    <w:name w:val="WW8Num11z5"/>
    <w:rsid w:val="00ED45F2"/>
  </w:style>
  <w:style w:type="character" w:customStyle="1" w:styleId="WW8Num11z6">
    <w:name w:val="WW8Num11z6"/>
    <w:rsid w:val="00ED45F2"/>
  </w:style>
  <w:style w:type="character" w:customStyle="1" w:styleId="WW8Num11z7">
    <w:name w:val="WW8Num11z7"/>
    <w:rsid w:val="00ED45F2"/>
  </w:style>
  <w:style w:type="character" w:customStyle="1" w:styleId="WW8Num11z8">
    <w:name w:val="WW8Num11z8"/>
    <w:rsid w:val="00ED45F2"/>
  </w:style>
  <w:style w:type="character" w:customStyle="1" w:styleId="WW8Num12z0">
    <w:name w:val="WW8Num12z0"/>
    <w:rsid w:val="00ED45F2"/>
    <w:rPr>
      <w:rFonts w:ascii="Symbol" w:hAnsi="Symbol" w:cs="Symbol"/>
    </w:rPr>
  </w:style>
  <w:style w:type="character" w:customStyle="1" w:styleId="WW8Num12z1">
    <w:name w:val="WW8Num12z1"/>
    <w:rsid w:val="00ED45F2"/>
  </w:style>
  <w:style w:type="character" w:customStyle="1" w:styleId="WW8Num12z2">
    <w:name w:val="WW8Num12z2"/>
    <w:rsid w:val="00ED45F2"/>
    <w:rPr>
      <w:rFonts w:ascii="Wingdings" w:hAnsi="Wingdings" w:cs="Wingdings"/>
    </w:rPr>
  </w:style>
  <w:style w:type="character" w:customStyle="1" w:styleId="WW8Num12z3">
    <w:name w:val="WW8Num12z3"/>
    <w:rsid w:val="00ED45F2"/>
  </w:style>
  <w:style w:type="character" w:customStyle="1" w:styleId="WW8Num12z4">
    <w:name w:val="WW8Num12z4"/>
    <w:rsid w:val="00ED45F2"/>
    <w:rPr>
      <w:rFonts w:ascii="Courier New" w:hAnsi="Courier New" w:cs="Courier New"/>
    </w:rPr>
  </w:style>
  <w:style w:type="character" w:customStyle="1" w:styleId="WW8Num12z5">
    <w:name w:val="WW8Num12z5"/>
    <w:rsid w:val="00ED45F2"/>
  </w:style>
  <w:style w:type="character" w:customStyle="1" w:styleId="WW8Num12z6">
    <w:name w:val="WW8Num12z6"/>
    <w:rsid w:val="00ED45F2"/>
  </w:style>
  <w:style w:type="character" w:customStyle="1" w:styleId="WW8Num12z7">
    <w:name w:val="WW8Num12z7"/>
    <w:rsid w:val="00ED45F2"/>
  </w:style>
  <w:style w:type="character" w:customStyle="1" w:styleId="WW8Num12z8">
    <w:name w:val="WW8Num12z8"/>
    <w:rsid w:val="00ED45F2"/>
  </w:style>
  <w:style w:type="character" w:customStyle="1" w:styleId="WW8Num13z0">
    <w:name w:val="WW8Num13z0"/>
    <w:rsid w:val="00ED45F2"/>
    <w:rPr>
      <w:rFonts w:ascii="Symbol" w:hAnsi="Symbol" w:cs="Symbol"/>
    </w:rPr>
  </w:style>
  <w:style w:type="character" w:customStyle="1" w:styleId="WW8Num13z1">
    <w:name w:val="WW8Num13z1"/>
    <w:rsid w:val="00ED45F2"/>
    <w:rPr>
      <w:rFonts w:ascii="Courier New" w:hAnsi="Courier New" w:cs="Courier New"/>
    </w:rPr>
  </w:style>
  <w:style w:type="character" w:customStyle="1" w:styleId="WW8Num13z2">
    <w:name w:val="WW8Num13z2"/>
    <w:rsid w:val="00ED45F2"/>
    <w:rPr>
      <w:rFonts w:ascii="Wingdings" w:hAnsi="Wingdings" w:cs="Wingdings"/>
    </w:rPr>
  </w:style>
  <w:style w:type="character" w:customStyle="1" w:styleId="WW8Num13z3">
    <w:name w:val="WW8Num13z3"/>
    <w:rsid w:val="00ED45F2"/>
  </w:style>
  <w:style w:type="character" w:customStyle="1" w:styleId="WW8Num13z4">
    <w:name w:val="WW8Num13z4"/>
    <w:rsid w:val="00ED45F2"/>
  </w:style>
  <w:style w:type="character" w:customStyle="1" w:styleId="WW8Num13z5">
    <w:name w:val="WW8Num13z5"/>
    <w:rsid w:val="00ED45F2"/>
  </w:style>
  <w:style w:type="character" w:customStyle="1" w:styleId="WW8Num13z6">
    <w:name w:val="WW8Num13z6"/>
    <w:rsid w:val="00ED45F2"/>
  </w:style>
  <w:style w:type="character" w:customStyle="1" w:styleId="WW8Num13z7">
    <w:name w:val="WW8Num13z7"/>
    <w:rsid w:val="00ED45F2"/>
  </w:style>
  <w:style w:type="character" w:customStyle="1" w:styleId="WW8Num13z8">
    <w:name w:val="WW8Num13z8"/>
    <w:rsid w:val="00ED45F2"/>
  </w:style>
  <w:style w:type="character" w:customStyle="1" w:styleId="WW8Num14z0">
    <w:name w:val="WW8Num14z0"/>
    <w:rsid w:val="00ED45F2"/>
    <w:rPr>
      <w:rFonts w:ascii="Symbol" w:hAnsi="Symbol" w:cs="Symbol" w:hint="default"/>
    </w:rPr>
  </w:style>
  <w:style w:type="character" w:customStyle="1" w:styleId="WW8Num14z1">
    <w:name w:val="WW8Num14z1"/>
    <w:rsid w:val="00ED45F2"/>
    <w:rPr>
      <w:rFonts w:ascii="Courier New" w:hAnsi="Courier New" w:cs="Courier New" w:hint="default"/>
    </w:rPr>
  </w:style>
  <w:style w:type="character" w:customStyle="1" w:styleId="WW8Num14z2">
    <w:name w:val="WW8Num14z2"/>
    <w:rsid w:val="00ED45F2"/>
    <w:rPr>
      <w:rFonts w:ascii="Wingdings" w:hAnsi="Wingdings" w:cs="Wingdings" w:hint="default"/>
    </w:rPr>
  </w:style>
  <w:style w:type="character" w:customStyle="1" w:styleId="WW8Num15z0">
    <w:name w:val="WW8Num15z0"/>
    <w:rsid w:val="00ED45F2"/>
    <w:rPr>
      <w:rFonts w:ascii="Symbol" w:hAnsi="Symbol" w:cs="Symbol"/>
    </w:rPr>
  </w:style>
  <w:style w:type="character" w:customStyle="1" w:styleId="WW8Num15z1">
    <w:name w:val="WW8Num15z1"/>
    <w:rsid w:val="00ED45F2"/>
    <w:rPr>
      <w:rFonts w:ascii="Courier New" w:hAnsi="Courier New" w:cs="Courier New"/>
    </w:rPr>
  </w:style>
  <w:style w:type="character" w:customStyle="1" w:styleId="WW8Num15z2">
    <w:name w:val="WW8Num15z2"/>
    <w:rsid w:val="00ED45F2"/>
    <w:rPr>
      <w:rFonts w:ascii="Wingdings" w:hAnsi="Wingdings" w:cs="Wingdings"/>
    </w:rPr>
  </w:style>
  <w:style w:type="character" w:customStyle="1" w:styleId="WW8Num15z3">
    <w:name w:val="WW8Num15z3"/>
    <w:rsid w:val="00ED45F2"/>
  </w:style>
  <w:style w:type="character" w:customStyle="1" w:styleId="WW8Num15z4">
    <w:name w:val="WW8Num15z4"/>
    <w:rsid w:val="00ED45F2"/>
  </w:style>
  <w:style w:type="character" w:customStyle="1" w:styleId="WW8Num15z5">
    <w:name w:val="WW8Num15z5"/>
    <w:rsid w:val="00ED45F2"/>
  </w:style>
  <w:style w:type="character" w:customStyle="1" w:styleId="WW8Num15z6">
    <w:name w:val="WW8Num15z6"/>
    <w:rsid w:val="00ED45F2"/>
  </w:style>
  <w:style w:type="character" w:customStyle="1" w:styleId="WW8Num15z7">
    <w:name w:val="WW8Num15z7"/>
    <w:rsid w:val="00ED45F2"/>
  </w:style>
  <w:style w:type="character" w:customStyle="1" w:styleId="WW8Num15z8">
    <w:name w:val="WW8Num15z8"/>
    <w:rsid w:val="00ED45F2"/>
  </w:style>
  <w:style w:type="character" w:customStyle="1" w:styleId="WW8Num16z0">
    <w:name w:val="WW8Num16z0"/>
    <w:rsid w:val="00ED45F2"/>
    <w:rPr>
      <w:rFonts w:hint="default"/>
    </w:rPr>
  </w:style>
  <w:style w:type="character" w:customStyle="1" w:styleId="WW8Num16z1">
    <w:name w:val="WW8Num16z1"/>
    <w:rsid w:val="00ED45F2"/>
  </w:style>
  <w:style w:type="character" w:customStyle="1" w:styleId="WW8Num16z2">
    <w:name w:val="WW8Num16z2"/>
    <w:rsid w:val="00ED45F2"/>
  </w:style>
  <w:style w:type="character" w:customStyle="1" w:styleId="WW8Num16z3">
    <w:name w:val="WW8Num16z3"/>
    <w:rsid w:val="00ED45F2"/>
  </w:style>
  <w:style w:type="character" w:customStyle="1" w:styleId="WW8Num16z4">
    <w:name w:val="WW8Num16z4"/>
    <w:rsid w:val="00ED45F2"/>
  </w:style>
  <w:style w:type="character" w:customStyle="1" w:styleId="WW8Num16z5">
    <w:name w:val="WW8Num16z5"/>
    <w:rsid w:val="00ED45F2"/>
  </w:style>
  <w:style w:type="character" w:customStyle="1" w:styleId="WW8Num16z6">
    <w:name w:val="WW8Num16z6"/>
    <w:rsid w:val="00ED45F2"/>
  </w:style>
  <w:style w:type="character" w:customStyle="1" w:styleId="WW8Num16z7">
    <w:name w:val="WW8Num16z7"/>
    <w:rsid w:val="00ED45F2"/>
  </w:style>
  <w:style w:type="character" w:customStyle="1" w:styleId="WW8Num16z8">
    <w:name w:val="WW8Num16z8"/>
    <w:rsid w:val="00ED45F2"/>
  </w:style>
  <w:style w:type="character" w:customStyle="1" w:styleId="WW8Num17z0">
    <w:name w:val="WW8Num17z0"/>
    <w:rsid w:val="00ED45F2"/>
    <w:rPr>
      <w:rFonts w:ascii="Symbol" w:hAnsi="Symbol" w:cs="Symbol"/>
    </w:rPr>
  </w:style>
  <w:style w:type="character" w:customStyle="1" w:styleId="WW8Num17z1">
    <w:name w:val="WW8Num17z1"/>
    <w:rsid w:val="00ED45F2"/>
    <w:rPr>
      <w:rFonts w:ascii="Courier New" w:hAnsi="Courier New" w:cs="Courier New"/>
    </w:rPr>
  </w:style>
  <w:style w:type="character" w:customStyle="1" w:styleId="WW8Num17z2">
    <w:name w:val="WW8Num17z2"/>
    <w:rsid w:val="00ED45F2"/>
    <w:rPr>
      <w:rFonts w:ascii="Wingdings" w:hAnsi="Wingdings" w:cs="Wingdings"/>
    </w:rPr>
  </w:style>
  <w:style w:type="character" w:customStyle="1" w:styleId="WW8Num17z3">
    <w:name w:val="WW8Num17z3"/>
    <w:rsid w:val="00ED45F2"/>
  </w:style>
  <w:style w:type="character" w:customStyle="1" w:styleId="WW8Num17z4">
    <w:name w:val="WW8Num17z4"/>
    <w:rsid w:val="00ED45F2"/>
  </w:style>
  <w:style w:type="character" w:customStyle="1" w:styleId="WW8Num17z5">
    <w:name w:val="WW8Num17z5"/>
    <w:rsid w:val="00ED45F2"/>
  </w:style>
  <w:style w:type="character" w:customStyle="1" w:styleId="WW8Num17z6">
    <w:name w:val="WW8Num17z6"/>
    <w:rsid w:val="00ED45F2"/>
  </w:style>
  <w:style w:type="character" w:customStyle="1" w:styleId="WW8Num17z7">
    <w:name w:val="WW8Num17z7"/>
    <w:rsid w:val="00ED45F2"/>
  </w:style>
  <w:style w:type="character" w:customStyle="1" w:styleId="WW8Num17z8">
    <w:name w:val="WW8Num17z8"/>
    <w:rsid w:val="00ED45F2"/>
  </w:style>
  <w:style w:type="character" w:customStyle="1" w:styleId="WW8Num18z0">
    <w:name w:val="WW8Num18z0"/>
    <w:rsid w:val="00ED45F2"/>
    <w:rPr>
      <w:rFonts w:ascii="Symbol" w:hAnsi="Symbol" w:cs="Symbol"/>
    </w:rPr>
  </w:style>
  <w:style w:type="character" w:customStyle="1" w:styleId="WW8Num18z1">
    <w:name w:val="WW8Num18z1"/>
    <w:rsid w:val="00ED45F2"/>
    <w:rPr>
      <w:rFonts w:ascii="Courier New" w:hAnsi="Courier New" w:cs="Courier New"/>
    </w:rPr>
  </w:style>
  <w:style w:type="character" w:customStyle="1" w:styleId="WW8Num18z2">
    <w:name w:val="WW8Num18z2"/>
    <w:rsid w:val="00ED45F2"/>
    <w:rPr>
      <w:rFonts w:ascii="Wingdings" w:hAnsi="Wingdings" w:cs="Wingdings"/>
    </w:rPr>
  </w:style>
  <w:style w:type="character" w:customStyle="1" w:styleId="WW8Num18z3">
    <w:name w:val="WW8Num18z3"/>
    <w:rsid w:val="00ED45F2"/>
  </w:style>
  <w:style w:type="character" w:customStyle="1" w:styleId="WW8Num18z4">
    <w:name w:val="WW8Num18z4"/>
    <w:rsid w:val="00ED45F2"/>
  </w:style>
  <w:style w:type="character" w:customStyle="1" w:styleId="WW8Num18z5">
    <w:name w:val="WW8Num18z5"/>
    <w:rsid w:val="00ED45F2"/>
  </w:style>
  <w:style w:type="character" w:customStyle="1" w:styleId="WW8Num18z6">
    <w:name w:val="WW8Num18z6"/>
    <w:rsid w:val="00ED45F2"/>
  </w:style>
  <w:style w:type="character" w:customStyle="1" w:styleId="WW8Num18z7">
    <w:name w:val="WW8Num18z7"/>
    <w:rsid w:val="00ED45F2"/>
  </w:style>
  <w:style w:type="character" w:customStyle="1" w:styleId="WW8Num18z8">
    <w:name w:val="WW8Num18z8"/>
    <w:rsid w:val="00ED45F2"/>
  </w:style>
  <w:style w:type="character" w:customStyle="1" w:styleId="WW8Num19z0">
    <w:name w:val="WW8Num19z0"/>
    <w:rsid w:val="00ED45F2"/>
    <w:rPr>
      <w:rFonts w:hint="default"/>
    </w:rPr>
  </w:style>
  <w:style w:type="character" w:customStyle="1" w:styleId="WW8Num19z1">
    <w:name w:val="WW8Num19z1"/>
    <w:rsid w:val="00ED45F2"/>
  </w:style>
  <w:style w:type="character" w:customStyle="1" w:styleId="WW8Num19z2">
    <w:name w:val="WW8Num19z2"/>
    <w:rsid w:val="00ED45F2"/>
  </w:style>
  <w:style w:type="character" w:customStyle="1" w:styleId="WW8Num19z3">
    <w:name w:val="WW8Num19z3"/>
    <w:rsid w:val="00ED45F2"/>
  </w:style>
  <w:style w:type="character" w:customStyle="1" w:styleId="WW8Num19z4">
    <w:name w:val="WW8Num19z4"/>
    <w:rsid w:val="00ED45F2"/>
  </w:style>
  <w:style w:type="character" w:customStyle="1" w:styleId="WW8Num19z5">
    <w:name w:val="WW8Num19z5"/>
    <w:rsid w:val="00ED45F2"/>
  </w:style>
  <w:style w:type="character" w:customStyle="1" w:styleId="WW8Num19z6">
    <w:name w:val="WW8Num19z6"/>
    <w:rsid w:val="00ED45F2"/>
  </w:style>
  <w:style w:type="character" w:customStyle="1" w:styleId="WW8Num19z7">
    <w:name w:val="WW8Num19z7"/>
    <w:rsid w:val="00ED45F2"/>
  </w:style>
  <w:style w:type="character" w:customStyle="1" w:styleId="WW8Num19z8">
    <w:name w:val="WW8Num19z8"/>
    <w:rsid w:val="00ED45F2"/>
  </w:style>
  <w:style w:type="character" w:customStyle="1" w:styleId="WW8Num20z0">
    <w:name w:val="WW8Num20z0"/>
    <w:rsid w:val="00ED45F2"/>
    <w:rPr>
      <w:rFonts w:ascii="Symbol" w:hAnsi="Symbol" w:cs="Symbol"/>
    </w:rPr>
  </w:style>
  <w:style w:type="character" w:customStyle="1" w:styleId="WW8Num21z0">
    <w:name w:val="WW8Num21z0"/>
    <w:rsid w:val="00ED45F2"/>
    <w:rPr>
      <w:rFonts w:hint="default"/>
    </w:rPr>
  </w:style>
  <w:style w:type="character" w:customStyle="1" w:styleId="WW8Num21z1">
    <w:name w:val="WW8Num21z1"/>
    <w:rsid w:val="00ED45F2"/>
  </w:style>
  <w:style w:type="character" w:customStyle="1" w:styleId="WW8Num21z2">
    <w:name w:val="WW8Num21z2"/>
    <w:rsid w:val="00ED45F2"/>
  </w:style>
  <w:style w:type="character" w:customStyle="1" w:styleId="WW8Num21z3">
    <w:name w:val="WW8Num21z3"/>
    <w:rsid w:val="00ED45F2"/>
  </w:style>
  <w:style w:type="character" w:customStyle="1" w:styleId="WW8Num21z4">
    <w:name w:val="WW8Num21z4"/>
    <w:rsid w:val="00ED45F2"/>
  </w:style>
  <w:style w:type="character" w:customStyle="1" w:styleId="WW8Num21z5">
    <w:name w:val="WW8Num21z5"/>
    <w:rsid w:val="00ED45F2"/>
  </w:style>
  <w:style w:type="character" w:customStyle="1" w:styleId="WW8Num21z6">
    <w:name w:val="WW8Num21z6"/>
    <w:rsid w:val="00ED45F2"/>
  </w:style>
  <w:style w:type="character" w:customStyle="1" w:styleId="WW8Num21z7">
    <w:name w:val="WW8Num21z7"/>
    <w:rsid w:val="00ED45F2"/>
  </w:style>
  <w:style w:type="character" w:customStyle="1" w:styleId="WW8Num21z8">
    <w:name w:val="WW8Num21z8"/>
    <w:rsid w:val="00ED45F2"/>
  </w:style>
  <w:style w:type="character" w:customStyle="1" w:styleId="WW8Num22z0">
    <w:name w:val="WW8Num22z0"/>
    <w:rsid w:val="00ED45F2"/>
    <w:rPr>
      <w:rFonts w:hint="default"/>
    </w:rPr>
  </w:style>
  <w:style w:type="character" w:customStyle="1" w:styleId="WW8Num22z1">
    <w:name w:val="WW8Num22z1"/>
    <w:rsid w:val="00ED45F2"/>
  </w:style>
  <w:style w:type="character" w:customStyle="1" w:styleId="WW8Num22z2">
    <w:name w:val="WW8Num22z2"/>
    <w:rsid w:val="00ED45F2"/>
  </w:style>
  <w:style w:type="character" w:customStyle="1" w:styleId="WW8Num22z3">
    <w:name w:val="WW8Num22z3"/>
    <w:rsid w:val="00ED45F2"/>
  </w:style>
  <w:style w:type="character" w:customStyle="1" w:styleId="WW8Num22z4">
    <w:name w:val="WW8Num22z4"/>
    <w:rsid w:val="00ED45F2"/>
  </w:style>
  <w:style w:type="character" w:customStyle="1" w:styleId="WW8Num22z5">
    <w:name w:val="WW8Num22z5"/>
    <w:rsid w:val="00ED45F2"/>
  </w:style>
  <w:style w:type="character" w:customStyle="1" w:styleId="WW8Num22z6">
    <w:name w:val="WW8Num22z6"/>
    <w:rsid w:val="00ED45F2"/>
  </w:style>
  <w:style w:type="character" w:customStyle="1" w:styleId="WW8Num22z7">
    <w:name w:val="WW8Num22z7"/>
    <w:rsid w:val="00ED45F2"/>
  </w:style>
  <w:style w:type="character" w:customStyle="1" w:styleId="WW8Num22z8">
    <w:name w:val="WW8Num22z8"/>
    <w:rsid w:val="00ED45F2"/>
  </w:style>
  <w:style w:type="character" w:customStyle="1" w:styleId="WW8Num23z0">
    <w:name w:val="WW8Num23z0"/>
    <w:rsid w:val="00ED45F2"/>
    <w:rPr>
      <w:rFonts w:hint="default"/>
    </w:rPr>
  </w:style>
  <w:style w:type="character" w:customStyle="1" w:styleId="WW8Num23z1">
    <w:name w:val="WW8Num23z1"/>
    <w:rsid w:val="00ED45F2"/>
  </w:style>
  <w:style w:type="character" w:customStyle="1" w:styleId="WW8Num23z2">
    <w:name w:val="WW8Num23z2"/>
    <w:rsid w:val="00ED45F2"/>
  </w:style>
  <w:style w:type="character" w:customStyle="1" w:styleId="WW8Num23z3">
    <w:name w:val="WW8Num23z3"/>
    <w:rsid w:val="00ED45F2"/>
  </w:style>
  <w:style w:type="character" w:customStyle="1" w:styleId="WW8Num23z4">
    <w:name w:val="WW8Num23z4"/>
    <w:rsid w:val="00ED45F2"/>
  </w:style>
  <w:style w:type="character" w:customStyle="1" w:styleId="WW8Num23z5">
    <w:name w:val="WW8Num23z5"/>
    <w:rsid w:val="00ED45F2"/>
  </w:style>
  <w:style w:type="character" w:customStyle="1" w:styleId="WW8Num23z6">
    <w:name w:val="WW8Num23z6"/>
    <w:rsid w:val="00ED45F2"/>
  </w:style>
  <w:style w:type="character" w:customStyle="1" w:styleId="WW8Num23z7">
    <w:name w:val="WW8Num23z7"/>
    <w:rsid w:val="00ED45F2"/>
  </w:style>
  <w:style w:type="character" w:customStyle="1" w:styleId="WW8Num23z8">
    <w:name w:val="WW8Num23z8"/>
    <w:rsid w:val="00ED45F2"/>
  </w:style>
  <w:style w:type="character" w:customStyle="1" w:styleId="5">
    <w:name w:val="Основной шрифт абзаца5"/>
    <w:rsid w:val="00ED45F2"/>
  </w:style>
  <w:style w:type="character" w:customStyle="1" w:styleId="Absatz-Standardschriftart">
    <w:name w:val="Absatz-Standardschriftart"/>
    <w:rsid w:val="00ED45F2"/>
  </w:style>
  <w:style w:type="character" w:customStyle="1" w:styleId="WW-Absatz-Standardschriftart">
    <w:name w:val="WW-Absatz-Standardschriftart"/>
    <w:rsid w:val="00ED45F2"/>
  </w:style>
  <w:style w:type="character" w:customStyle="1" w:styleId="41">
    <w:name w:val="Основной шрифт абзаца4"/>
    <w:rsid w:val="00ED45F2"/>
  </w:style>
  <w:style w:type="character" w:customStyle="1" w:styleId="34">
    <w:name w:val="Основной шрифт абзаца3"/>
    <w:rsid w:val="00ED45F2"/>
  </w:style>
  <w:style w:type="character" w:customStyle="1" w:styleId="WW-Absatz-Standardschriftart1">
    <w:name w:val="WW-Absatz-Standardschriftart1"/>
    <w:rsid w:val="00ED45F2"/>
  </w:style>
  <w:style w:type="character" w:customStyle="1" w:styleId="WW-Absatz-Standardschriftart11">
    <w:name w:val="WW-Absatz-Standardschriftart11"/>
    <w:rsid w:val="00ED45F2"/>
  </w:style>
  <w:style w:type="character" w:customStyle="1" w:styleId="WW-Absatz-Standardschriftart111">
    <w:name w:val="WW-Absatz-Standardschriftart111"/>
    <w:rsid w:val="00ED45F2"/>
  </w:style>
  <w:style w:type="character" w:customStyle="1" w:styleId="WW-Absatz-Standardschriftart1111">
    <w:name w:val="WW-Absatz-Standardschriftart1111"/>
    <w:rsid w:val="00ED45F2"/>
  </w:style>
  <w:style w:type="character" w:customStyle="1" w:styleId="WW-Absatz-Standardschriftart11111">
    <w:name w:val="WW-Absatz-Standardschriftart11111"/>
    <w:rsid w:val="00ED45F2"/>
  </w:style>
  <w:style w:type="character" w:customStyle="1" w:styleId="WW-Absatz-Standardschriftart111111">
    <w:name w:val="WW-Absatz-Standardschriftart111111"/>
    <w:rsid w:val="00ED45F2"/>
  </w:style>
  <w:style w:type="character" w:customStyle="1" w:styleId="WW-Absatz-Standardschriftart1111111">
    <w:name w:val="WW-Absatz-Standardschriftart1111111"/>
    <w:rsid w:val="00ED45F2"/>
  </w:style>
  <w:style w:type="character" w:customStyle="1" w:styleId="WW-Absatz-Standardschriftart11111111">
    <w:name w:val="WW-Absatz-Standardschriftart11111111"/>
    <w:rsid w:val="00ED45F2"/>
  </w:style>
  <w:style w:type="character" w:customStyle="1" w:styleId="WW-Absatz-Standardschriftart111111111">
    <w:name w:val="WW-Absatz-Standardschriftart111111111"/>
    <w:rsid w:val="00ED45F2"/>
  </w:style>
  <w:style w:type="character" w:customStyle="1" w:styleId="WW-Absatz-Standardschriftart1111111111">
    <w:name w:val="WW-Absatz-Standardschriftart1111111111"/>
    <w:rsid w:val="00ED45F2"/>
  </w:style>
  <w:style w:type="character" w:customStyle="1" w:styleId="WW-Absatz-Standardschriftart11111111111">
    <w:name w:val="WW-Absatz-Standardschriftart11111111111"/>
    <w:rsid w:val="00ED45F2"/>
  </w:style>
  <w:style w:type="character" w:customStyle="1" w:styleId="WW-Absatz-Standardschriftart111111111111">
    <w:name w:val="WW-Absatz-Standardschriftart111111111111"/>
    <w:rsid w:val="00ED45F2"/>
  </w:style>
  <w:style w:type="character" w:customStyle="1" w:styleId="WW-Absatz-Standardschriftart1111111111111">
    <w:name w:val="WW-Absatz-Standardschriftart1111111111111"/>
    <w:rsid w:val="00ED45F2"/>
  </w:style>
  <w:style w:type="character" w:customStyle="1" w:styleId="WW-Absatz-Standardschriftart11111111111111">
    <w:name w:val="WW-Absatz-Standardschriftart11111111111111"/>
    <w:rsid w:val="00ED45F2"/>
  </w:style>
  <w:style w:type="character" w:customStyle="1" w:styleId="WW-Absatz-Standardschriftart111111111111111">
    <w:name w:val="WW-Absatz-Standardschriftart111111111111111"/>
    <w:rsid w:val="00ED45F2"/>
  </w:style>
  <w:style w:type="character" w:customStyle="1" w:styleId="WW-Absatz-Standardschriftart1111111111111111">
    <w:name w:val="WW-Absatz-Standardschriftart1111111111111111"/>
    <w:rsid w:val="00ED45F2"/>
  </w:style>
  <w:style w:type="character" w:customStyle="1" w:styleId="WW-Absatz-Standardschriftart11111111111111111">
    <w:name w:val="WW-Absatz-Standardschriftart11111111111111111"/>
    <w:rsid w:val="00ED45F2"/>
  </w:style>
  <w:style w:type="character" w:customStyle="1" w:styleId="WW-Absatz-Standardschriftart111111111111111111">
    <w:name w:val="WW-Absatz-Standardschriftart111111111111111111"/>
    <w:rsid w:val="00ED45F2"/>
  </w:style>
  <w:style w:type="character" w:customStyle="1" w:styleId="WW-Absatz-Standardschriftart1111111111111111111">
    <w:name w:val="WW-Absatz-Standardschriftart1111111111111111111"/>
    <w:rsid w:val="00ED45F2"/>
  </w:style>
  <w:style w:type="character" w:customStyle="1" w:styleId="WW-Absatz-Standardschriftart11111111111111111111">
    <w:name w:val="WW-Absatz-Standardschriftart11111111111111111111"/>
    <w:rsid w:val="00ED45F2"/>
  </w:style>
  <w:style w:type="character" w:customStyle="1" w:styleId="WW-Absatz-Standardschriftart111111111111111111111">
    <w:name w:val="WW-Absatz-Standardschriftart111111111111111111111"/>
    <w:rsid w:val="00ED45F2"/>
  </w:style>
  <w:style w:type="character" w:customStyle="1" w:styleId="WW-Absatz-Standardschriftart1111111111111111111111">
    <w:name w:val="WW-Absatz-Standardschriftart1111111111111111111111"/>
    <w:rsid w:val="00ED45F2"/>
  </w:style>
  <w:style w:type="character" w:customStyle="1" w:styleId="WW-Absatz-Standardschriftart11111111111111111111111">
    <w:name w:val="WW-Absatz-Standardschriftart11111111111111111111111"/>
    <w:rsid w:val="00ED45F2"/>
  </w:style>
  <w:style w:type="character" w:customStyle="1" w:styleId="WW-Absatz-Standardschriftart111111111111111111111111">
    <w:name w:val="WW-Absatz-Standardschriftart111111111111111111111111"/>
    <w:rsid w:val="00ED45F2"/>
  </w:style>
  <w:style w:type="character" w:customStyle="1" w:styleId="WW-Absatz-Standardschriftart1111111111111111111111111">
    <w:name w:val="WW-Absatz-Standardschriftart1111111111111111111111111"/>
    <w:rsid w:val="00ED45F2"/>
  </w:style>
  <w:style w:type="character" w:customStyle="1" w:styleId="WW-Absatz-Standardschriftart11111111111111111111111111">
    <w:name w:val="WW-Absatz-Standardschriftart11111111111111111111111111"/>
    <w:rsid w:val="00ED45F2"/>
  </w:style>
  <w:style w:type="character" w:customStyle="1" w:styleId="24">
    <w:name w:val="Основной шрифт абзаца2"/>
    <w:rsid w:val="00ED45F2"/>
  </w:style>
  <w:style w:type="character" w:customStyle="1" w:styleId="18">
    <w:name w:val="Основной шрифт абзаца1"/>
    <w:rsid w:val="00ED45F2"/>
  </w:style>
  <w:style w:type="character" w:customStyle="1" w:styleId="affa">
    <w:name w:val="Символ нумерации"/>
    <w:rsid w:val="00ED45F2"/>
  </w:style>
  <w:style w:type="character" w:customStyle="1" w:styleId="affb">
    <w:name w:val="Маркеры списка"/>
    <w:rsid w:val="00ED45F2"/>
    <w:rPr>
      <w:rFonts w:ascii="StarSymbol" w:eastAsia="StarSymbol" w:hAnsi="StarSymbol" w:cs="StarSymbol"/>
      <w:sz w:val="18"/>
      <w:szCs w:val="18"/>
    </w:rPr>
  </w:style>
  <w:style w:type="character" w:customStyle="1" w:styleId="19">
    <w:name w:val="ОСНОВНОЙ !!! Знак1"/>
    <w:rsid w:val="00ED45F2"/>
    <w:rPr>
      <w:rFonts w:ascii="Arial" w:hAnsi="Arial" w:cs="Arial"/>
      <w:sz w:val="24"/>
      <w:szCs w:val="24"/>
    </w:rPr>
  </w:style>
  <w:style w:type="character" w:customStyle="1" w:styleId="affc">
    <w:name w:val="Символ сноски"/>
    <w:rsid w:val="00ED45F2"/>
    <w:rPr>
      <w:vertAlign w:val="superscript"/>
    </w:rPr>
  </w:style>
  <w:style w:type="character" w:customStyle="1" w:styleId="affd">
    <w:name w:val="А_текст Знак"/>
    <w:rsid w:val="00ED45F2"/>
    <w:rPr>
      <w:sz w:val="28"/>
      <w:szCs w:val="28"/>
      <w:lang w:val="ru-RU" w:eastAsia="ar-SA" w:bidi="ar-SA"/>
    </w:rPr>
  </w:style>
  <w:style w:type="character" w:customStyle="1" w:styleId="affe">
    <w:name w:val="подзаголовки Знак Знак"/>
    <w:rsid w:val="00ED45F2"/>
    <w:rPr>
      <w:b/>
      <w:sz w:val="28"/>
      <w:szCs w:val="28"/>
      <w:lang w:val="ru-RU" w:eastAsia="ar-SA" w:bidi="ar-SA"/>
    </w:rPr>
  </w:style>
  <w:style w:type="character" w:customStyle="1" w:styleId="25">
    <w:name w:val="Основной текст с отступом 2 Знак"/>
    <w:rsid w:val="00ED45F2"/>
    <w:rPr>
      <w:sz w:val="24"/>
      <w:szCs w:val="24"/>
    </w:rPr>
  </w:style>
  <w:style w:type="character" w:customStyle="1" w:styleId="WW8Num3z1">
    <w:name w:val="WW8Num3z1"/>
    <w:rsid w:val="00ED45F2"/>
    <w:rPr>
      <w:rFonts w:ascii="Courier New" w:hAnsi="Courier New" w:cs="Courier New"/>
    </w:rPr>
  </w:style>
  <w:style w:type="character" w:customStyle="1" w:styleId="WW8Num3z2">
    <w:name w:val="WW8Num3z2"/>
    <w:rsid w:val="00ED45F2"/>
    <w:rPr>
      <w:rFonts w:ascii="Wingdings" w:hAnsi="Wingdings" w:cs="Wingdings"/>
    </w:rPr>
  </w:style>
  <w:style w:type="character" w:customStyle="1" w:styleId="WW8Num20z1">
    <w:name w:val="WW8Num20z1"/>
    <w:rsid w:val="00ED45F2"/>
    <w:rPr>
      <w:rFonts w:ascii="Courier New" w:hAnsi="Courier New" w:cs="Courier New"/>
    </w:rPr>
  </w:style>
  <w:style w:type="character" w:customStyle="1" w:styleId="WW8Num20z2">
    <w:name w:val="WW8Num20z2"/>
    <w:rsid w:val="00ED45F2"/>
    <w:rPr>
      <w:rFonts w:ascii="Wingdings" w:hAnsi="Wingdings" w:cs="Wingdings"/>
    </w:rPr>
  </w:style>
  <w:style w:type="paragraph" w:customStyle="1" w:styleId="afff">
    <w:name w:val="Заголовок"/>
    <w:basedOn w:val="a"/>
    <w:next w:val="af1"/>
    <w:rsid w:val="00ED45F2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50">
    <w:name w:val="Название5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Mangal"/>
      <w:i/>
      <w:iCs/>
      <w:lang w:eastAsia="ar-SA"/>
    </w:rPr>
  </w:style>
  <w:style w:type="paragraph" w:customStyle="1" w:styleId="51">
    <w:name w:val="Указатель5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Mangal"/>
      <w:lang w:eastAsia="ar-SA"/>
    </w:rPr>
  </w:style>
  <w:style w:type="paragraph" w:customStyle="1" w:styleId="42">
    <w:name w:val="Название4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43">
    <w:name w:val="Указатель4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35">
    <w:name w:val="Название3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36">
    <w:name w:val="Указатель3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26">
    <w:name w:val="Название2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7">
    <w:name w:val="Указатель2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1a">
    <w:name w:val="Название1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Tahoma"/>
      <w:i/>
      <w:iCs/>
      <w:lang w:eastAsia="ar-SA"/>
    </w:rPr>
  </w:style>
  <w:style w:type="paragraph" w:customStyle="1" w:styleId="1b">
    <w:name w:val="Указатель1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Tahoma"/>
      <w:lang w:eastAsia="ar-SA"/>
    </w:rPr>
  </w:style>
  <w:style w:type="paragraph" w:customStyle="1" w:styleId="afff1">
    <w:name w:val="Заголовок таблицы"/>
    <w:basedOn w:val="aff9"/>
    <w:rsid w:val="00ED45F2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ED45F2"/>
    <w:pPr>
      <w:suppressAutoHyphens/>
      <w:ind w:firstLine="709"/>
      <w:jc w:val="both"/>
    </w:pPr>
    <w:rPr>
      <w:lang w:eastAsia="ar-SA"/>
    </w:rPr>
  </w:style>
  <w:style w:type="paragraph" w:customStyle="1" w:styleId="afff2">
    <w:name w:val="Содержимое врезки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afff3">
    <w:name w:val="ОСНОВНОЙ !!!"/>
    <w:basedOn w:val="af1"/>
    <w:rsid w:val="00ED45F2"/>
    <w:pPr>
      <w:suppressAutoHyphens/>
      <w:spacing w:before="120" w:after="0"/>
      <w:ind w:firstLine="900"/>
      <w:jc w:val="both"/>
    </w:pPr>
    <w:rPr>
      <w:rFonts w:ascii="Arial" w:hAnsi="Arial" w:cs="Arial"/>
      <w:lang w:eastAsia="ar-SA"/>
    </w:rPr>
  </w:style>
  <w:style w:type="paragraph" w:customStyle="1" w:styleId="afff4">
    <w:name w:val="Îñíîâíîé òåêñò"/>
    <w:basedOn w:val="a"/>
    <w:rsid w:val="00ED45F2"/>
    <w:pPr>
      <w:widowControl w:val="0"/>
      <w:suppressAutoHyphens/>
    </w:pPr>
    <w:rPr>
      <w:sz w:val="28"/>
      <w:szCs w:val="20"/>
      <w:lang w:eastAsia="ar-SA"/>
    </w:rPr>
  </w:style>
  <w:style w:type="paragraph" w:styleId="9">
    <w:name w:val="toc 9"/>
    <w:basedOn w:val="a"/>
    <w:next w:val="a"/>
    <w:rsid w:val="00ED45F2"/>
    <w:pPr>
      <w:suppressAutoHyphens/>
      <w:spacing w:line="288" w:lineRule="auto"/>
      <w:ind w:left="1920" w:firstLine="709"/>
      <w:jc w:val="both"/>
    </w:pPr>
    <w:rPr>
      <w:lang w:eastAsia="ar-SA"/>
    </w:rPr>
  </w:style>
  <w:style w:type="paragraph" w:styleId="afff5">
    <w:name w:val="TOC Heading"/>
    <w:basedOn w:val="1"/>
    <w:next w:val="a"/>
    <w:qFormat/>
    <w:rsid w:val="00ED45F2"/>
    <w:pPr>
      <w:suppressAutoHyphens/>
      <w:spacing w:line="276" w:lineRule="auto"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6">
    <w:name w:val="Нормальный (таблица)"/>
    <w:basedOn w:val="a"/>
    <w:next w:val="a"/>
    <w:rsid w:val="00ED45F2"/>
    <w:pPr>
      <w:widowControl w:val="0"/>
      <w:suppressAutoHyphens/>
      <w:autoSpaceDE w:val="0"/>
      <w:jc w:val="both"/>
    </w:pPr>
    <w:rPr>
      <w:lang w:eastAsia="ar-SA"/>
    </w:rPr>
  </w:style>
  <w:style w:type="paragraph" w:customStyle="1" w:styleId="afff7">
    <w:name w:val="Центрированный (таблица)"/>
    <w:basedOn w:val="afff6"/>
    <w:next w:val="a"/>
    <w:rsid w:val="00ED45F2"/>
    <w:pPr>
      <w:jc w:val="center"/>
    </w:pPr>
  </w:style>
  <w:style w:type="paragraph" w:customStyle="1" w:styleId="afff8">
    <w:name w:val="Текст (прав. подпись)"/>
    <w:basedOn w:val="a"/>
    <w:next w:val="a"/>
    <w:rsid w:val="00ED45F2"/>
    <w:pPr>
      <w:widowControl w:val="0"/>
      <w:suppressAutoHyphens/>
      <w:autoSpaceDE w:val="0"/>
      <w:jc w:val="right"/>
    </w:pPr>
    <w:rPr>
      <w:rFonts w:ascii="Arial" w:hAnsi="Arial" w:cs="Arial"/>
      <w:sz w:val="20"/>
      <w:szCs w:val="20"/>
      <w:lang w:eastAsia="ar-SA"/>
    </w:rPr>
  </w:style>
  <w:style w:type="character" w:customStyle="1" w:styleId="1c">
    <w:name w:val="Текст сноски Знак1"/>
    <w:rsid w:val="00ED45F2"/>
    <w:rPr>
      <w:lang w:eastAsia="ar-SA"/>
    </w:rPr>
  </w:style>
  <w:style w:type="paragraph" w:customStyle="1" w:styleId="afff9">
    <w:name w:val="Основной текст пояснительной записки"/>
    <w:basedOn w:val="a"/>
    <w:qFormat/>
    <w:rsid w:val="00ED45F2"/>
    <w:pPr>
      <w:suppressAutoHyphens/>
      <w:spacing w:line="276" w:lineRule="auto"/>
      <w:ind w:firstLine="709"/>
      <w:jc w:val="both"/>
    </w:pPr>
    <w:rPr>
      <w:sz w:val="28"/>
      <w:szCs w:val="28"/>
      <w:lang w:eastAsia="ar-SA"/>
    </w:rPr>
  </w:style>
  <w:style w:type="paragraph" w:customStyle="1" w:styleId="afffa">
    <w:name w:val="подзаголовки"/>
    <w:basedOn w:val="afff9"/>
    <w:qFormat/>
    <w:rsid w:val="00ED45F2"/>
    <w:pPr>
      <w:spacing w:line="312" w:lineRule="auto"/>
      <w:ind w:firstLine="0"/>
      <w:jc w:val="center"/>
    </w:pPr>
    <w:rPr>
      <w:b/>
    </w:rPr>
  </w:style>
  <w:style w:type="paragraph" w:customStyle="1" w:styleId="afffb">
    <w:name w:val="А_текст"/>
    <w:rsid w:val="00ED45F2"/>
    <w:pPr>
      <w:suppressAutoHyphens/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c">
    <w:name w:val="Стиль таблицы"/>
    <w:basedOn w:val="a"/>
    <w:rsid w:val="00ED45F2"/>
    <w:pPr>
      <w:suppressAutoHyphens/>
      <w:spacing w:line="360" w:lineRule="auto"/>
      <w:ind w:firstLine="709"/>
      <w:jc w:val="center"/>
    </w:pPr>
    <w:rPr>
      <w:lang w:eastAsia="ar-SA"/>
    </w:rPr>
  </w:style>
  <w:style w:type="paragraph" w:customStyle="1" w:styleId="afffd">
    <w:name w:val="Стиль таблицы по правому краю"/>
    <w:basedOn w:val="afffc"/>
    <w:rsid w:val="00ED45F2"/>
  </w:style>
  <w:style w:type="paragraph" w:customStyle="1" w:styleId="1d">
    <w:name w:val="Текст1"/>
    <w:basedOn w:val="a"/>
    <w:rsid w:val="00ED45F2"/>
    <w:pPr>
      <w:suppressAutoHyphens/>
      <w:spacing w:before="280" w:after="280"/>
    </w:pPr>
    <w:rPr>
      <w:lang w:eastAsia="ar-SA"/>
    </w:rPr>
  </w:style>
  <w:style w:type="paragraph" w:customStyle="1" w:styleId="220">
    <w:name w:val="Основной текст с отступом 22"/>
    <w:basedOn w:val="a"/>
    <w:rsid w:val="00ED45F2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1e">
    <w:name w:val="Схема документа1"/>
    <w:basedOn w:val="a"/>
    <w:rsid w:val="00ED45F2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ED45F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ED45F2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lang w:eastAsia="ar-SA"/>
    </w:rPr>
  </w:style>
  <w:style w:type="character" w:customStyle="1" w:styleId="40">
    <w:name w:val="Заголовок 4 Знак"/>
    <w:basedOn w:val="a0"/>
    <w:link w:val="4"/>
    <w:rsid w:val="005F30E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8">
    <w:name w:val="Body Text Indent 2"/>
    <w:basedOn w:val="a"/>
    <w:link w:val="211"/>
    <w:rsid w:val="005F30E8"/>
    <w:pPr>
      <w:ind w:left="720"/>
      <w:jc w:val="center"/>
    </w:pPr>
    <w:rPr>
      <w:b/>
      <w:sz w:val="40"/>
      <w:szCs w:val="20"/>
    </w:rPr>
  </w:style>
  <w:style w:type="character" w:customStyle="1" w:styleId="211">
    <w:name w:val="Основной текст с отступом 2 Знак1"/>
    <w:basedOn w:val="a0"/>
    <w:link w:val="28"/>
    <w:rsid w:val="005F30E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7">
    <w:name w:val="Body Text Indent 3"/>
    <w:basedOn w:val="a"/>
    <w:link w:val="38"/>
    <w:rsid w:val="005F30E8"/>
    <w:pPr>
      <w:ind w:left="540"/>
    </w:pPr>
    <w:rPr>
      <w:bCs/>
      <w:iCs/>
      <w:sz w:val="28"/>
      <w:szCs w:val="20"/>
    </w:rPr>
  </w:style>
  <w:style w:type="character" w:customStyle="1" w:styleId="38">
    <w:name w:val="Основной текст с отступом 3 Знак"/>
    <w:basedOn w:val="a0"/>
    <w:link w:val="37"/>
    <w:rsid w:val="005F30E8"/>
    <w:rPr>
      <w:rFonts w:ascii="Times New Roman" w:eastAsia="Times New Roman" w:hAnsi="Times New Roman" w:cs="Times New Roman"/>
      <w:bCs/>
      <w:iCs/>
      <w:sz w:val="28"/>
      <w:szCs w:val="20"/>
      <w:lang w:eastAsia="ru-RU"/>
    </w:rPr>
  </w:style>
  <w:style w:type="paragraph" w:styleId="afffe">
    <w:name w:val="Subtitle"/>
    <w:basedOn w:val="a"/>
    <w:link w:val="affff"/>
    <w:qFormat/>
    <w:rsid w:val="005F30E8"/>
    <w:pPr>
      <w:jc w:val="both"/>
    </w:pPr>
    <w:rPr>
      <w:sz w:val="28"/>
      <w:szCs w:val="20"/>
    </w:rPr>
  </w:style>
  <w:style w:type="character" w:customStyle="1" w:styleId="affff">
    <w:name w:val="Подзаголовок Знак"/>
    <w:basedOn w:val="a0"/>
    <w:link w:val="afffe"/>
    <w:rsid w:val="005F30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5F30E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8AAB4B0-28BA-4FB7-8A8B-1E757416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15</Pages>
  <Words>2857</Words>
  <Characters>16288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Администрация</cp:lastModifiedBy>
  <cp:revision>27</cp:revision>
  <cp:lastPrinted>2017-01-09T11:40:00Z</cp:lastPrinted>
  <dcterms:created xsi:type="dcterms:W3CDTF">2016-08-04T12:01:00Z</dcterms:created>
  <dcterms:modified xsi:type="dcterms:W3CDTF">2018-12-27T09:14:00Z</dcterms:modified>
</cp:coreProperties>
</file>