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3" w:rsidRDefault="00DC79E1" w:rsidP="00DC79E1">
      <w:pPr>
        <w:pStyle w:val="2"/>
        <w:jc w:val="right"/>
        <w:rPr>
          <w:noProof/>
          <w:sz w:val="28"/>
          <w:szCs w:val="28"/>
        </w:rPr>
      </w:pPr>
      <w:bookmarkStart w:id="0" w:name="OLE_LINK1"/>
      <w:bookmarkStart w:id="1" w:name="OLE_LINK2"/>
      <w:r>
        <w:rPr>
          <w:noProof/>
          <w:sz w:val="28"/>
          <w:szCs w:val="28"/>
        </w:rPr>
        <w:t>ПРОЕКТ</w:t>
      </w:r>
    </w:p>
    <w:p w:rsidR="00D00143" w:rsidRDefault="00D00143" w:rsidP="00D00143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0143" w:rsidRDefault="00D00143" w:rsidP="00D00143">
      <w:pPr>
        <w:pStyle w:val="7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D00143" w:rsidRDefault="00D00143" w:rsidP="00D0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D00143" w:rsidRDefault="00D00143" w:rsidP="00D00143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Михайловского сельского поселения</w:t>
      </w:r>
    </w:p>
    <w:p w:rsidR="00D00143" w:rsidRDefault="00D00143" w:rsidP="00D00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00143" w:rsidRDefault="00D00143" w:rsidP="00D001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00143" w:rsidRPr="004D56CB" w:rsidRDefault="00DC79E1" w:rsidP="004D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D00143" w:rsidRPr="004D56CB">
        <w:rPr>
          <w:rFonts w:ascii="Times New Roman" w:hAnsi="Times New Roman" w:cs="Times New Roman"/>
          <w:b/>
          <w:sz w:val="28"/>
          <w:szCs w:val="28"/>
        </w:rPr>
        <w:t xml:space="preserve"> 2017                                    </w:t>
      </w:r>
      <w:r w:rsidR="004D56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4C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D00143" w:rsidRPr="004D5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D56CB" w:rsidRPr="004D56CB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bookmarkEnd w:id="0"/>
    <w:bookmarkEnd w:id="1"/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497"/>
      </w:tblGrid>
      <w:tr w:rsidR="00A97BA8" w:rsidRPr="00A97BA8" w:rsidTr="00D12F51">
        <w:tc>
          <w:tcPr>
            <w:tcW w:w="6948" w:type="dxa"/>
          </w:tcPr>
          <w:p w:rsidR="00A97BA8" w:rsidRPr="00A97BA8" w:rsidRDefault="00A97BA8" w:rsidP="00A97BA8">
            <w:pPr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 порядке уведомления представителя нанимателя о фактах обращения в целях склонения к совершению</w:t>
            </w:r>
          </w:p>
          <w:p w:rsidR="00A97BA8" w:rsidRPr="00A97BA8" w:rsidRDefault="00A97BA8" w:rsidP="00A97BA8">
            <w:pPr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97" w:type="dxa"/>
          </w:tcPr>
          <w:p w:rsidR="00A97BA8" w:rsidRPr="00A97BA8" w:rsidRDefault="00A97BA8" w:rsidP="00A97BA8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Default="00A97BA8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соответствии с частью 5 статьи 9 Федерального закона от 25.12.2008 № 273-ФЗ «О противодействии коррупции»,</w:t>
      </w:r>
    </w:p>
    <w:p w:rsidR="004D56CB" w:rsidRPr="00A97BA8" w:rsidRDefault="004D56CB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A97BA8" w:rsidRDefault="00A97BA8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ПОСТАНОВЛЯЮ:</w:t>
      </w:r>
    </w:p>
    <w:p w:rsidR="004D56CB" w:rsidRPr="00A97BA8" w:rsidRDefault="004D56CB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2.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4D56CB" w:rsidRDefault="00A97BA8" w:rsidP="004C4C1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3.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Возложить организацию проверки информации, содержащейся в уведомлениях представителя нанимателя о фактах обращения в целях склонения </w:t>
      </w:r>
    </w:p>
    <w:p w:rsidR="00A97BA8" w:rsidRPr="00A97BA8" w:rsidRDefault="00A97BA8" w:rsidP="004D56CB">
      <w:pPr>
        <w:pStyle w:val="a6"/>
        <w:spacing w:after="0"/>
        <w:ind w:left="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4D56CB">
        <w:rPr>
          <w:sz w:val="28"/>
          <w:szCs w:val="28"/>
        </w:rPr>
        <w:t xml:space="preserve">специалиста по </w:t>
      </w:r>
      <w:r w:rsidR="00D77263">
        <w:rPr>
          <w:sz w:val="28"/>
          <w:szCs w:val="28"/>
        </w:rPr>
        <w:t>антикоррупционной работе</w:t>
      </w:r>
      <w:r w:rsidR="004D56CB">
        <w:rPr>
          <w:sz w:val="28"/>
          <w:szCs w:val="28"/>
        </w:rPr>
        <w:t>.</w:t>
      </w:r>
    </w:p>
    <w:p w:rsidR="00A97BA8" w:rsidRPr="00A97BA8" w:rsidRDefault="00A97BA8" w:rsidP="00A97BA8">
      <w:pPr>
        <w:pStyle w:val="a6"/>
        <w:tabs>
          <w:tab w:val="left" w:pos="1080"/>
        </w:tabs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4.</w:t>
      </w:r>
      <w:r w:rsidR="004D56CB">
        <w:rPr>
          <w:sz w:val="28"/>
          <w:szCs w:val="28"/>
        </w:rPr>
        <w:t xml:space="preserve"> Специалисту по </w:t>
      </w:r>
      <w:r w:rsidR="00D77263">
        <w:rPr>
          <w:sz w:val="28"/>
          <w:szCs w:val="28"/>
        </w:rPr>
        <w:t>антикоррупционной работе</w:t>
      </w:r>
      <w:r w:rsidRPr="00A97BA8">
        <w:rPr>
          <w:sz w:val="28"/>
          <w:szCs w:val="28"/>
        </w:rPr>
        <w:t xml:space="preserve"> обеспечить  прием и регистрацию уведомлений, указанных в пункте 3 настоящего постановления</w:t>
      </w:r>
      <w:r w:rsidRPr="00A97BA8">
        <w:rPr>
          <w:spacing w:val="-2"/>
          <w:sz w:val="28"/>
          <w:szCs w:val="28"/>
        </w:rPr>
        <w:t>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5.</w:t>
      </w:r>
      <w:r w:rsidR="004D56CB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Признать утратившим силу постановление Администрации </w:t>
      </w:r>
      <w:r w:rsidR="004D56CB">
        <w:rPr>
          <w:sz w:val="28"/>
          <w:szCs w:val="28"/>
        </w:rPr>
        <w:t>Михайловского сельского поселения от 27.06.2012 № 62 «Об утверждении Положения о порядке уведомления Главы Михайловского сельского поселения  о фактах обращения в целях склонения муниципальных служащих к совершению коррупционных правонарушений».</w:t>
      </w:r>
    </w:p>
    <w:p w:rsidR="00A97BA8" w:rsidRDefault="00A97BA8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</w:t>
      </w:r>
      <w:r w:rsidR="004D56CB">
        <w:rPr>
          <w:rFonts w:ascii="Times New Roman" w:hAnsi="Times New Roman" w:cs="Times New Roman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4D56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56CB" w:rsidRDefault="004D56CB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/>
        <w:jc w:val="both"/>
        <w:rPr>
          <w:sz w:val="28"/>
          <w:szCs w:val="28"/>
        </w:rPr>
      </w:pPr>
    </w:p>
    <w:p w:rsidR="004D56CB" w:rsidRDefault="00A97BA8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97BA8" w:rsidRDefault="004D56CB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                                                Л.С. Присяжнюк</w:t>
      </w:r>
    </w:p>
    <w:p w:rsidR="00D77263" w:rsidRPr="00A97BA8" w:rsidRDefault="00D77263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91" w:rsidRDefault="000E2191" w:rsidP="000E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вносит ведущий специалист </w:t>
      </w:r>
    </w:p>
    <w:p w:rsidR="004D56CB" w:rsidRDefault="000E2191" w:rsidP="000E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</w:t>
      </w: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E1" w:rsidRDefault="00DC79E1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E1" w:rsidRDefault="00DC79E1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4C4C13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97BA8" w:rsidRPr="00A97BA8" w:rsidRDefault="00A97BA8" w:rsidP="004C4C1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DC79E1">
        <w:rPr>
          <w:rFonts w:ascii="Times New Roman" w:hAnsi="Times New Roman" w:cs="Times New Roman"/>
          <w:sz w:val="28"/>
          <w:szCs w:val="28"/>
        </w:rPr>
        <w:t>_____</w:t>
      </w:r>
      <w:r w:rsidRPr="00A97BA8">
        <w:rPr>
          <w:rFonts w:ascii="Times New Roman" w:hAnsi="Times New Roman" w:cs="Times New Roman"/>
          <w:sz w:val="28"/>
          <w:szCs w:val="28"/>
        </w:rPr>
        <w:t>201</w:t>
      </w:r>
      <w:r w:rsidR="004C4C13">
        <w:rPr>
          <w:rFonts w:ascii="Times New Roman" w:hAnsi="Times New Roman" w:cs="Times New Roman"/>
          <w:sz w:val="28"/>
          <w:szCs w:val="28"/>
        </w:rPr>
        <w:t>7</w:t>
      </w:r>
      <w:r w:rsidRPr="00A97BA8">
        <w:rPr>
          <w:rFonts w:ascii="Times New Roman" w:hAnsi="Times New Roman" w:cs="Times New Roman"/>
          <w:sz w:val="28"/>
          <w:szCs w:val="28"/>
        </w:rPr>
        <w:t xml:space="preserve"> </w:t>
      </w:r>
      <w:r w:rsidR="004C4C13">
        <w:rPr>
          <w:rFonts w:ascii="Times New Roman" w:hAnsi="Times New Roman" w:cs="Times New Roman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№ </w:t>
      </w:r>
      <w:r w:rsidR="00DC79E1">
        <w:rPr>
          <w:rFonts w:ascii="Times New Roman" w:hAnsi="Times New Roman" w:cs="Times New Roman"/>
          <w:sz w:val="28"/>
          <w:szCs w:val="28"/>
        </w:rPr>
        <w:t>___</w:t>
      </w:r>
      <w:r w:rsidRPr="00A9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BA8" w:rsidRPr="00A97BA8" w:rsidRDefault="00A97BA8" w:rsidP="00A9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о фактах обращения </w:t>
      </w:r>
      <w:r w:rsidRPr="00A97BA8">
        <w:rPr>
          <w:rFonts w:ascii="Times New Roman" w:hAnsi="Times New Roman" w:cs="Times New Roman"/>
          <w:bCs/>
          <w:sz w:val="28"/>
          <w:szCs w:val="28"/>
        </w:rPr>
        <w:br/>
        <w:t>в целях склонения к совершению коррупционных правонарушений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правоотношения, возникающие в связи с уведомлением 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4C4C1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, к совершению коррупционных правонарушений (далее – уведомление).</w:t>
      </w:r>
    </w:p>
    <w:p w:rsidR="00A97BA8" w:rsidRPr="00A97BA8" w:rsidRDefault="00A97BA8" w:rsidP="00A97B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2. Уведомление составляется на имя главы Администрации </w:t>
      </w:r>
      <w:r w:rsidR="004C4C1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передается </w:t>
      </w:r>
      <w:r w:rsidR="004C4C13">
        <w:rPr>
          <w:rFonts w:ascii="Times New Roman" w:hAnsi="Times New Roman" w:cs="Times New Roman"/>
          <w:sz w:val="28"/>
          <w:szCs w:val="28"/>
        </w:rPr>
        <w:t>специалисту по антикоррупционной работе</w:t>
      </w:r>
      <w:r w:rsidRPr="00A97BA8">
        <w:rPr>
          <w:rFonts w:ascii="Times New Roman" w:hAnsi="Times New Roman" w:cs="Times New Roman"/>
          <w:sz w:val="28"/>
          <w:szCs w:val="28"/>
        </w:rPr>
        <w:t xml:space="preserve">. Форма уведомления размещается на официальном сайте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При нахождении муниципального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– оформить уведомление в течение служебного дня.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К уведомлению могут прилагаться материалы, подтверждающие обстоятельства обращения в целях склонения муниципального служащего к совершению коррупционных правонарушений.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5. Регистрация уведомлений осуществляется 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Копия зарегистрированного в установленном порядке уведомления выдается муниципальному  служащему под роспись либо направляется по почте с уведомлением о вручении.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8. Проверка сведений, содержащихся в уведомлении, осуществляется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9. По результатам проведенной проверки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заключение, которое представляется главе Администрации </w:t>
      </w:r>
      <w:r w:rsidR="00D77263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Pr="00A97BA8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97BA8" w:rsidRPr="00D77263" w:rsidRDefault="00A97BA8" w:rsidP="00D7726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D7726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A97BA8" w:rsidRPr="00A97BA8" w:rsidTr="00D12F51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30D6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A97BA8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C30D6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(Ф.И.О., должность муниципального служащего </w:t>
            </w:r>
          </w:p>
          <w:p w:rsidR="00A97BA8" w:rsidRPr="00A97BA8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Администрации </w:t>
            </w:r>
            <w:r w:rsidR="00FC30D6">
              <w:rPr>
                <w:rFonts w:ascii="Times New Roman" w:hAnsi="Times New Roman" w:cs="Times New Roman"/>
              </w:rPr>
              <w:t>Михайловского сельского поселения)</w:t>
            </w:r>
          </w:p>
        </w:tc>
      </w:tr>
    </w:tbl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к совершению коррупционных правонарушений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A97BA8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(перечислить, в чем выражено склонение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____________________________________________________________________,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к коррупционным правонарушениям)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A97BA8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pacing w:val="-4"/>
        </w:rPr>
        <w:t>лица</w:t>
      </w:r>
      <w:r w:rsidRPr="00A97BA8">
        <w:rPr>
          <w:rFonts w:ascii="Times New Roman" w:hAnsi="Times New Roman" w:cs="Times New Roman"/>
        </w:rPr>
        <w:t xml:space="preserve"> (лиц), обратившегося (обратившихся) к муниципальному  служащему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Pr="00A97BA8">
        <w:rPr>
          <w:rFonts w:ascii="Times New Roman" w:hAnsi="Times New Roman" w:cs="Times New Roman"/>
        </w:rPr>
        <w:t xml:space="preserve"> в целях склонения его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 xml:space="preserve">к совершению коррупционных правонарушений, наименование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юридического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лица от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имени или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>в интересах которого лицо (лица) обратились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к  муниципальному служащему в целях склонения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коррупционным правонарушениям)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(обратившихся) к муниципальному служащему в целях склонения</w:t>
      </w: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совершению коррупционных правонарушений, указать иные сведения,</w:t>
      </w:r>
      <w:r w:rsidRPr="00A97BA8">
        <w:rPr>
          <w:rFonts w:ascii="Times New Roman" w:hAnsi="Times New Roman" w:cs="Times New Roman"/>
          <w:sz w:val="28"/>
        </w:rPr>
        <w:t xml:space="preserve"> </w:t>
      </w:r>
      <w:r w:rsidRPr="00A97BA8">
        <w:rPr>
          <w:rFonts w:ascii="Times New Roman" w:hAnsi="Times New Roman" w:cs="Times New Roman"/>
        </w:rPr>
        <w:t xml:space="preserve">которыми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располагает муниципальный  служащий относительно факта обращения)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BA8" w:rsidRPr="00A97BA8" w:rsidRDefault="00002876" w:rsidP="00A97BA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97BA8" w:rsidRPr="00A97BA8">
        <w:rPr>
          <w:rFonts w:ascii="Times New Roman" w:hAnsi="Times New Roman" w:cs="Times New Roman"/>
        </w:rPr>
        <w:t>(описать характер действий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97BA8" w:rsidRPr="00A97BA8">
        <w:rPr>
          <w:rFonts w:ascii="Times New Roman" w:hAnsi="Times New Roman" w:cs="Times New Roman"/>
        </w:rPr>
        <w:t>униципального  служащего в сложившей ситуации)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A97BA8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          (подпись)                          (Ф.И.О. муниципального служащего)             (число, месяц, год) 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FC3405">
          <w:footerReference w:type="default" r:id="rId6"/>
          <w:pgSz w:w="11906" w:h="16838"/>
          <w:pgMar w:top="540" w:right="720" w:bottom="540" w:left="1260" w:header="709" w:footer="709" w:gutter="0"/>
          <w:cols w:space="720"/>
          <w:docGrid w:linePitch="272"/>
        </w:sectPr>
      </w:pP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br/>
        <w:t>нанимателя о фактах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обращения в целях 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склонения к совершению коррупционных </w:t>
      </w:r>
    </w:p>
    <w:p w:rsidR="00A97BA8" w:rsidRPr="00A97BA8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6"/>
        </w:rPr>
      </w:pPr>
      <w:r w:rsidRPr="0000287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ЖУРНАЛ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регистрации уведомлений </w:t>
      </w:r>
      <w:r w:rsidRPr="00A97BA8"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7"/>
        <w:gridCol w:w="1803"/>
        <w:gridCol w:w="2352"/>
        <w:gridCol w:w="3178"/>
        <w:gridCol w:w="1596"/>
        <w:gridCol w:w="2091"/>
        <w:gridCol w:w="1814"/>
      </w:tblGrid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 регистра-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ции уведом-ления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Ф.И.О. муниципального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Замещаемая </w:t>
            </w:r>
          </w:p>
          <w:p w:rsidR="00A97BA8" w:rsidRPr="00A97BA8" w:rsidRDefault="00A97BA8" w:rsidP="0000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должность с указанием структурного подразделения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Подпись составив-шего уведом-ление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Ф.И.О. лица, зарегистри-ровавшего </w:t>
            </w:r>
            <w:r w:rsidRPr="00A97BA8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Подпись лица, зарегист-рировавшего уведом-ление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CE52FD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1304" w:right="709" w:bottom="851" w:left="1134" w:header="720" w:footer="720" w:gutter="0"/>
          <w:pgNumType w:start="7"/>
          <w:cols w:space="720"/>
        </w:sect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002876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97BA8" w:rsidRPr="00A97BA8" w:rsidRDefault="00A97BA8" w:rsidP="000028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DC79E1">
        <w:rPr>
          <w:rFonts w:ascii="Times New Roman" w:hAnsi="Times New Roman" w:cs="Times New Roman"/>
          <w:sz w:val="28"/>
          <w:szCs w:val="28"/>
        </w:rPr>
        <w:t>_________</w:t>
      </w:r>
      <w:r w:rsidRPr="00A97BA8">
        <w:rPr>
          <w:rFonts w:ascii="Times New Roman" w:hAnsi="Times New Roman" w:cs="Times New Roman"/>
          <w:sz w:val="28"/>
          <w:szCs w:val="28"/>
        </w:rPr>
        <w:t>201</w:t>
      </w:r>
      <w:r w:rsidR="00002876">
        <w:rPr>
          <w:rFonts w:ascii="Times New Roman" w:hAnsi="Times New Roman" w:cs="Times New Roman"/>
          <w:sz w:val="28"/>
          <w:szCs w:val="28"/>
        </w:rPr>
        <w:t>7</w:t>
      </w:r>
      <w:r w:rsidRPr="00A97BA8">
        <w:rPr>
          <w:rFonts w:ascii="Times New Roman" w:hAnsi="Times New Roman" w:cs="Times New Roman"/>
          <w:sz w:val="28"/>
          <w:szCs w:val="28"/>
        </w:rPr>
        <w:t xml:space="preserve">  № </w:t>
      </w:r>
      <w:r w:rsidR="00DC79E1">
        <w:rPr>
          <w:rFonts w:ascii="Times New Roman" w:hAnsi="Times New Roman" w:cs="Times New Roman"/>
          <w:sz w:val="28"/>
          <w:szCs w:val="28"/>
        </w:rPr>
        <w:t>__</w:t>
      </w:r>
      <w:r w:rsidRPr="00A97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ПЕРЕЧЕНЬ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Фамилия, имя, отчество муниципального служащего, проходящего муниципальную службу в 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оформляющего уведомление представителя </w:t>
      </w:r>
      <w:r w:rsidRPr="00A97BA8">
        <w:rPr>
          <w:rFonts w:ascii="Times New Roman" w:hAnsi="Times New Roman" w:cs="Times New Roman"/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правонарушений (далее – уведомление), его должно</w:t>
      </w:r>
      <w:r w:rsidR="00002876">
        <w:rPr>
          <w:rFonts w:ascii="Times New Roman" w:hAnsi="Times New Roman" w:cs="Times New Roman"/>
          <w:sz w:val="28"/>
          <w:szCs w:val="28"/>
        </w:rPr>
        <w:t xml:space="preserve">сть, структурное подразделение </w:t>
      </w:r>
      <w:r w:rsidRPr="00A97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87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10"/>
          <w:sz w:val="28"/>
          <w:szCs w:val="28"/>
        </w:rPr>
        <w:t>2. Сведения о физическом (юридическом) лице, склоняющем к коррупционному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правонарушению (фамилия, имя, отчество, должность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A97BA8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Способ склонения к коррупционному правонарушению (подкуп, угроза, обещание, обман, насилие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5. Время, дата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Место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8. Дата заполнения уведомления.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4"/>
          <w:sz w:val="28"/>
          <w:szCs w:val="28"/>
        </w:rPr>
        <w:t>9. Подпись муниципального служащего,</w:t>
      </w:r>
      <w:r w:rsidRPr="00A97BA8">
        <w:rPr>
          <w:rFonts w:ascii="Times New Roman" w:hAnsi="Times New Roman" w:cs="Times New Roman"/>
          <w:sz w:val="28"/>
          <w:szCs w:val="28"/>
        </w:rPr>
        <w:t xml:space="preserve"> оформившего уведомление.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A8" w:rsidRPr="00A97BA8" w:rsidSect="002E63E5">
      <w:pgSz w:w="12242" w:h="15842" w:code="1"/>
      <w:pgMar w:top="540" w:right="851" w:bottom="719" w:left="16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2D" w:rsidRDefault="0038102D" w:rsidP="000C2A02">
      <w:pPr>
        <w:spacing w:after="0" w:line="240" w:lineRule="auto"/>
      </w:pPr>
      <w:r>
        <w:separator/>
      </w:r>
    </w:p>
  </w:endnote>
  <w:endnote w:type="continuationSeparator" w:id="1">
    <w:p w:rsidR="0038102D" w:rsidRDefault="0038102D" w:rsidP="000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135EB3" w:rsidP="00CE52FD">
    <w:pPr>
      <w:pStyle w:val="aa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5C6DE3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F71" w:rsidRDefault="0038102D" w:rsidP="00CE52F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E07A71" w:rsidRDefault="0038102D" w:rsidP="00CE52FD">
    <w:pPr>
      <w:pStyle w:val="aa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A97BA8" w:rsidRDefault="005C6DE3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 w:rsidRPr="008B56E3">
      <w:rPr>
        <w:rStyle w:val="ac"/>
        <w:lang w:val="en-US"/>
      </w:rPr>
      <w:instrText>PAGE</w:instrText>
    </w:r>
    <w:r w:rsidR="00135EB3" w:rsidRPr="00A97BA8">
      <w:rPr>
        <w:rStyle w:val="ac"/>
      </w:rPr>
      <w:instrText xml:space="preserve">  </w:instrText>
    </w:r>
    <w:r>
      <w:rPr>
        <w:rStyle w:val="ac"/>
      </w:rPr>
      <w:fldChar w:fldCharType="separate"/>
    </w:r>
    <w:r w:rsidR="00135EB3" w:rsidRPr="00A97BA8">
      <w:rPr>
        <w:rStyle w:val="ac"/>
        <w:noProof/>
      </w:rPr>
      <w:t>7</w:t>
    </w:r>
    <w:r>
      <w:rPr>
        <w:rStyle w:val="ac"/>
      </w:rPr>
      <w:fldChar w:fldCharType="end"/>
    </w:r>
  </w:p>
  <w:p w:rsidR="00743F71" w:rsidRPr="00881EE7" w:rsidRDefault="005C6DE3" w:rsidP="00CE52FD">
    <w:pPr>
      <w:pStyle w:val="aa"/>
      <w:ind w:right="360"/>
    </w:pPr>
    <w:r>
      <w:rPr>
        <w:snapToGrid w:val="0"/>
      </w:rPr>
      <w:fldChar w:fldCharType="begin"/>
    </w:r>
    <w:r w:rsidR="00135EB3" w:rsidRPr="00881EE7">
      <w:rPr>
        <w:snapToGrid w:val="0"/>
      </w:rPr>
      <w:instrText xml:space="preserve"> </w:instrText>
    </w:r>
    <w:r w:rsidR="00135EB3" w:rsidRPr="001A5473">
      <w:rPr>
        <w:snapToGrid w:val="0"/>
        <w:lang w:val="en-US"/>
      </w:rPr>
      <w:instrText>FILENAME</w:instrText>
    </w:r>
    <w:r w:rsidR="00135EB3" w:rsidRPr="00881EE7">
      <w:rPr>
        <w:snapToGrid w:val="0"/>
      </w:rPr>
      <w:instrText xml:space="preserve"> \</w:instrText>
    </w:r>
    <w:r w:rsidR="00135EB3" w:rsidRPr="001A5473">
      <w:rPr>
        <w:snapToGrid w:val="0"/>
        <w:lang w:val="en-US"/>
      </w:rPr>
      <w:instrText>p</w:instrText>
    </w:r>
    <w:r w:rsidR="00135EB3" w:rsidRPr="00881EE7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002876">
      <w:rPr>
        <w:noProof/>
        <w:snapToGrid w:val="0"/>
        <w:lang w:val="en-US"/>
      </w:rPr>
      <w:t>C</w:t>
    </w:r>
    <w:r w:rsidR="00002876" w:rsidRPr="00002876">
      <w:rPr>
        <w:noProof/>
        <w:snapToGrid w:val="0"/>
      </w:rPr>
      <w:t>:\</w:t>
    </w:r>
    <w:r w:rsidR="00002876">
      <w:rPr>
        <w:noProof/>
        <w:snapToGrid w:val="0"/>
        <w:lang w:val="en-US"/>
      </w:rPr>
      <w:t>Documents</w:t>
    </w:r>
    <w:r w:rsidR="00002876" w:rsidRPr="00002876">
      <w:rPr>
        <w:noProof/>
        <w:snapToGrid w:val="0"/>
      </w:rPr>
      <w:t xml:space="preserve"> </w:t>
    </w:r>
    <w:r w:rsidR="00002876">
      <w:rPr>
        <w:noProof/>
        <w:snapToGrid w:val="0"/>
        <w:lang w:val="en-US"/>
      </w:rPr>
      <w:t>and</w:t>
    </w:r>
    <w:r w:rsidR="00002876" w:rsidRPr="00002876">
      <w:rPr>
        <w:noProof/>
        <w:snapToGrid w:val="0"/>
      </w:rPr>
      <w:t xml:space="preserve"> </w:t>
    </w:r>
    <w:r w:rsidR="00002876">
      <w:rPr>
        <w:noProof/>
        <w:snapToGrid w:val="0"/>
        <w:lang w:val="en-US"/>
      </w:rPr>
      <w:t>Settings</w:t>
    </w:r>
    <w:r w:rsidR="00002876" w:rsidRPr="00002876">
      <w:rPr>
        <w:noProof/>
        <w:snapToGrid w:val="0"/>
      </w:rPr>
      <w:t xml:space="preserve">\Главбух\Мои документы\НПА ГЛАВЫ и СОБРАНИЯ\Постановления\Пост.-2017\Рай. пост.№ </w:t>
    </w:r>
    <w:r w:rsidR="00002876">
      <w:rPr>
        <w:noProof/>
        <w:snapToGrid w:val="0"/>
        <w:lang w:val="en-US"/>
      </w:rPr>
      <w:t>340, 2016 г..docx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2D" w:rsidRDefault="0038102D" w:rsidP="000C2A02">
      <w:pPr>
        <w:spacing w:after="0" w:line="240" w:lineRule="auto"/>
      </w:pPr>
      <w:r>
        <w:separator/>
      </w:r>
    </w:p>
  </w:footnote>
  <w:footnote w:type="continuationSeparator" w:id="1">
    <w:p w:rsidR="0038102D" w:rsidRDefault="0038102D" w:rsidP="000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5C6DE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EB3">
      <w:rPr>
        <w:rStyle w:val="ac"/>
        <w:noProof/>
      </w:rPr>
      <w:t>1</w:t>
    </w:r>
    <w:r>
      <w:rPr>
        <w:rStyle w:val="ac"/>
      </w:rPr>
      <w:fldChar w:fldCharType="end"/>
    </w:r>
  </w:p>
  <w:p w:rsidR="00743F71" w:rsidRDefault="0038102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38102D">
    <w:pPr>
      <w:pStyle w:val="a8"/>
      <w:framePr w:wrap="around" w:vAnchor="text" w:hAnchor="margin" w:xAlign="right" w:y="1"/>
      <w:rPr>
        <w:rStyle w:val="ac"/>
      </w:rPr>
    </w:pPr>
  </w:p>
  <w:p w:rsidR="00743F71" w:rsidRDefault="0038102D" w:rsidP="00CE52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BA8"/>
    <w:rsid w:val="00002876"/>
    <w:rsid w:val="000C2A02"/>
    <w:rsid w:val="000E2191"/>
    <w:rsid w:val="00135EB3"/>
    <w:rsid w:val="0038102D"/>
    <w:rsid w:val="004C4C13"/>
    <w:rsid w:val="004D56CB"/>
    <w:rsid w:val="005C6DE3"/>
    <w:rsid w:val="00714631"/>
    <w:rsid w:val="00A7223F"/>
    <w:rsid w:val="00A97BA8"/>
    <w:rsid w:val="00AB1FFD"/>
    <w:rsid w:val="00B63E7A"/>
    <w:rsid w:val="00D00143"/>
    <w:rsid w:val="00D77263"/>
    <w:rsid w:val="00DC79E1"/>
    <w:rsid w:val="00F23C3E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2"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2017-06-14T10:20:00Z</cp:lastPrinted>
  <dcterms:created xsi:type="dcterms:W3CDTF">2017-06-14T08:37:00Z</dcterms:created>
  <dcterms:modified xsi:type="dcterms:W3CDTF">2017-06-15T12:31:00Z</dcterms:modified>
</cp:coreProperties>
</file>