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AA" w:rsidRPr="00E74788" w:rsidRDefault="001A23AA" w:rsidP="001E1EF5">
      <w:pPr>
        <w:pStyle w:val="2"/>
        <w:jc w:val="left"/>
      </w:pPr>
    </w:p>
    <w:p w:rsidR="00C16C49" w:rsidRPr="00E74788" w:rsidRDefault="00C16C49" w:rsidP="00C55BDD">
      <w:pPr>
        <w:pStyle w:val="2"/>
      </w:pPr>
      <w:r w:rsidRPr="00E74788">
        <w:rPr>
          <w:noProof/>
        </w:rPr>
        <w:drawing>
          <wp:inline distT="0" distB="0" distL="0" distR="0">
            <wp:extent cx="514350" cy="9144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C55BDD" w:rsidRPr="00E74788" w:rsidRDefault="00C55BDD" w:rsidP="00C55BDD">
      <w:pPr>
        <w:pStyle w:val="2"/>
      </w:pPr>
      <w:r w:rsidRPr="00E74788">
        <w:t>Российская Федерация</w:t>
      </w:r>
    </w:p>
    <w:p w:rsidR="00C55BDD" w:rsidRPr="00E74788" w:rsidRDefault="00C55BDD" w:rsidP="00C55BDD">
      <w:pPr>
        <w:pStyle w:val="7"/>
        <w:rPr>
          <w:b/>
          <w:bCs/>
          <w:szCs w:val="28"/>
        </w:rPr>
      </w:pPr>
      <w:r w:rsidRPr="00E74788">
        <w:rPr>
          <w:b/>
          <w:bCs/>
          <w:szCs w:val="28"/>
        </w:rPr>
        <w:t>Ростовская область, Тацинский район</w:t>
      </w:r>
    </w:p>
    <w:p w:rsidR="00C55BDD" w:rsidRPr="00E74788" w:rsidRDefault="00C55BDD" w:rsidP="00C55BDD">
      <w:pPr>
        <w:spacing w:after="0" w:line="240" w:lineRule="auto"/>
        <w:jc w:val="center"/>
        <w:rPr>
          <w:rFonts w:ascii="Times New Roman" w:hAnsi="Times New Roman" w:cs="Times New Roman"/>
          <w:b/>
          <w:sz w:val="28"/>
          <w:szCs w:val="28"/>
        </w:rPr>
      </w:pPr>
      <w:r w:rsidRPr="00E74788">
        <w:rPr>
          <w:rFonts w:ascii="Times New Roman" w:hAnsi="Times New Roman" w:cs="Times New Roman"/>
          <w:b/>
          <w:sz w:val="28"/>
          <w:szCs w:val="28"/>
        </w:rPr>
        <w:t>Муниципальное образование «Михайловское сельское поселение»</w:t>
      </w:r>
    </w:p>
    <w:p w:rsidR="00C55BDD" w:rsidRPr="00E74788" w:rsidRDefault="00C55BDD" w:rsidP="00C55BDD">
      <w:pPr>
        <w:pStyle w:val="2"/>
      </w:pPr>
      <w:r w:rsidRPr="00E74788">
        <w:t>Администрация Михайловского сельского поселения</w:t>
      </w:r>
    </w:p>
    <w:p w:rsidR="00C55BDD" w:rsidRPr="00E74788" w:rsidRDefault="00C55BDD" w:rsidP="00C55BDD">
      <w:pPr>
        <w:spacing w:after="0" w:line="240" w:lineRule="auto"/>
        <w:jc w:val="center"/>
        <w:rPr>
          <w:rFonts w:ascii="Times New Roman" w:hAnsi="Times New Roman" w:cs="Times New Roman"/>
          <w:sz w:val="28"/>
          <w:szCs w:val="28"/>
        </w:rPr>
      </w:pPr>
      <w:r w:rsidRPr="00E74788">
        <w:rPr>
          <w:rFonts w:ascii="Times New Roman" w:hAnsi="Times New Roman" w:cs="Times New Roman"/>
          <w:sz w:val="28"/>
          <w:szCs w:val="28"/>
        </w:rPr>
        <w:t>__________________________________________________________________</w:t>
      </w:r>
    </w:p>
    <w:p w:rsidR="00C55BDD" w:rsidRPr="00E74788" w:rsidRDefault="00C55BDD" w:rsidP="00C55BDD">
      <w:pPr>
        <w:pStyle w:val="2"/>
        <w:rPr>
          <w:i/>
          <w:iCs/>
        </w:rPr>
      </w:pPr>
    </w:p>
    <w:p w:rsidR="00C55BDD" w:rsidRPr="00E74788" w:rsidRDefault="00C55BDD" w:rsidP="00C55BDD">
      <w:pPr>
        <w:pStyle w:val="2"/>
        <w:rPr>
          <w:iCs/>
        </w:rPr>
      </w:pPr>
      <w:r w:rsidRPr="00E74788">
        <w:rPr>
          <w:iCs/>
        </w:rPr>
        <w:t>ПОСТАНОВЛЕНИЕ</w:t>
      </w:r>
    </w:p>
    <w:p w:rsidR="00C55BDD" w:rsidRPr="00E74788" w:rsidRDefault="00C55BDD" w:rsidP="00C55BDD">
      <w:pPr>
        <w:rPr>
          <w:rFonts w:ascii="Times New Roman" w:hAnsi="Times New Roman" w:cs="Times New Roman"/>
        </w:rPr>
      </w:pPr>
    </w:p>
    <w:p w:rsidR="00C55BDD" w:rsidRPr="00E74788" w:rsidRDefault="001E1EF5" w:rsidP="00C55BDD">
      <w:pPr>
        <w:pStyle w:val="2"/>
        <w:jc w:val="left"/>
      </w:pPr>
      <w:r w:rsidRPr="00114FBF">
        <w:t xml:space="preserve"> </w:t>
      </w:r>
      <w:r w:rsidR="009256BD">
        <w:t>19</w:t>
      </w:r>
      <w:r w:rsidR="0016350B">
        <w:t xml:space="preserve"> </w:t>
      </w:r>
      <w:r w:rsidR="006B0F27">
        <w:t>окт</w:t>
      </w:r>
      <w:r w:rsidR="0016350B">
        <w:t>ября</w:t>
      </w:r>
      <w:r w:rsidR="00275599" w:rsidRPr="00E74788">
        <w:t xml:space="preserve">  20</w:t>
      </w:r>
      <w:r w:rsidR="002B4C77">
        <w:t>20</w:t>
      </w:r>
      <w:r w:rsidR="00E36774" w:rsidRPr="00E74788">
        <w:t xml:space="preserve"> </w:t>
      </w:r>
      <w:r w:rsidR="00275599" w:rsidRPr="00E74788">
        <w:t xml:space="preserve">года                      </w:t>
      </w:r>
      <w:r w:rsidR="0016350B">
        <w:t xml:space="preserve"> </w:t>
      </w:r>
      <w:r w:rsidR="002F266E">
        <w:t xml:space="preserve"> </w:t>
      </w:r>
      <w:r w:rsidR="003952BA" w:rsidRPr="00E74788">
        <w:t xml:space="preserve"> </w:t>
      </w:r>
      <w:r w:rsidR="00275599" w:rsidRPr="00E74788">
        <w:t xml:space="preserve">№ </w:t>
      </w:r>
      <w:r w:rsidR="009256BD">
        <w:t>76.1</w:t>
      </w:r>
      <w:r w:rsidR="00C55BDD" w:rsidRPr="00E74788">
        <w:t xml:space="preserve">                                  х. Михайлов</w:t>
      </w:r>
    </w:p>
    <w:p w:rsidR="005C4BCA" w:rsidRPr="00E74788" w:rsidRDefault="005C4BCA" w:rsidP="00F025DB">
      <w:pPr>
        <w:pStyle w:val="Default"/>
        <w:rPr>
          <w:bCs/>
          <w:sz w:val="28"/>
          <w:szCs w:val="28"/>
        </w:rPr>
      </w:pPr>
    </w:p>
    <w:p w:rsidR="007036D7" w:rsidRPr="00B265D7" w:rsidRDefault="007036D7" w:rsidP="007036D7">
      <w:pPr>
        <w:pStyle w:val="Default"/>
        <w:jc w:val="both"/>
        <w:rPr>
          <w:bCs/>
          <w:color w:val="auto"/>
          <w:sz w:val="28"/>
          <w:szCs w:val="28"/>
        </w:rPr>
      </w:pPr>
    </w:p>
    <w:p w:rsidR="009766E7" w:rsidRPr="009766E7" w:rsidRDefault="003B304A" w:rsidP="009766E7">
      <w:pPr>
        <w:pStyle w:val="a6"/>
        <w:rPr>
          <w:rFonts w:ascii="Times New Roman" w:hAnsi="Times New Roman"/>
          <w:sz w:val="28"/>
          <w:szCs w:val="28"/>
        </w:rPr>
      </w:pPr>
      <w:r w:rsidRPr="009766E7">
        <w:rPr>
          <w:rFonts w:ascii="Times New Roman" w:hAnsi="Times New Roman"/>
          <w:sz w:val="28"/>
          <w:szCs w:val="28"/>
        </w:rPr>
        <w:t xml:space="preserve">  </w:t>
      </w:r>
      <w:r w:rsidR="009766E7" w:rsidRPr="009766E7">
        <w:rPr>
          <w:rFonts w:ascii="Times New Roman" w:hAnsi="Times New Roman"/>
          <w:sz w:val="28"/>
          <w:szCs w:val="28"/>
        </w:rPr>
        <w:t xml:space="preserve">О порядке применения </w:t>
      </w:r>
      <w:proofErr w:type="gramStart"/>
      <w:r w:rsidR="009766E7" w:rsidRPr="009766E7">
        <w:rPr>
          <w:rFonts w:ascii="Times New Roman" w:hAnsi="Times New Roman"/>
          <w:sz w:val="28"/>
          <w:szCs w:val="28"/>
        </w:rPr>
        <w:t>бюджетной</w:t>
      </w:r>
      <w:proofErr w:type="gramEnd"/>
      <w:r w:rsidR="009766E7" w:rsidRPr="009766E7">
        <w:rPr>
          <w:rFonts w:ascii="Times New Roman" w:hAnsi="Times New Roman"/>
          <w:sz w:val="28"/>
          <w:szCs w:val="28"/>
        </w:rPr>
        <w:t xml:space="preserve"> </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классификации бюджета </w:t>
      </w:r>
      <w:r>
        <w:rPr>
          <w:rFonts w:ascii="Times New Roman" w:hAnsi="Times New Roman"/>
          <w:sz w:val="28"/>
          <w:szCs w:val="28"/>
        </w:rPr>
        <w:t>Михайловского</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 сельского поселения Тацинского района</w:t>
      </w:r>
    </w:p>
    <w:p w:rsidR="002F266E" w:rsidRPr="009766E7" w:rsidRDefault="006B0F27" w:rsidP="009766E7">
      <w:pPr>
        <w:pStyle w:val="a6"/>
        <w:rPr>
          <w:rFonts w:ascii="Times New Roman" w:hAnsi="Times New Roman"/>
          <w:sz w:val="28"/>
          <w:szCs w:val="28"/>
        </w:rPr>
      </w:pPr>
      <w:r>
        <w:rPr>
          <w:rFonts w:ascii="Times New Roman" w:hAnsi="Times New Roman"/>
          <w:sz w:val="28"/>
          <w:szCs w:val="28"/>
        </w:rPr>
        <w:t xml:space="preserve"> на 202</w:t>
      </w:r>
      <w:r w:rsidR="009256BD">
        <w:rPr>
          <w:rFonts w:ascii="Times New Roman" w:hAnsi="Times New Roman"/>
          <w:sz w:val="28"/>
          <w:szCs w:val="28"/>
        </w:rPr>
        <w:t>1</w:t>
      </w:r>
      <w:r w:rsidR="009766E7" w:rsidRPr="009766E7">
        <w:rPr>
          <w:rFonts w:ascii="Times New Roman" w:hAnsi="Times New Roman"/>
          <w:sz w:val="28"/>
          <w:szCs w:val="28"/>
        </w:rPr>
        <w:t xml:space="preserve"> год и на плановый период 202</w:t>
      </w:r>
      <w:r w:rsidR="009256BD">
        <w:rPr>
          <w:rFonts w:ascii="Times New Roman" w:hAnsi="Times New Roman"/>
          <w:sz w:val="28"/>
          <w:szCs w:val="28"/>
        </w:rPr>
        <w:t>2</w:t>
      </w:r>
      <w:r>
        <w:rPr>
          <w:rFonts w:ascii="Times New Roman" w:hAnsi="Times New Roman"/>
          <w:sz w:val="28"/>
          <w:szCs w:val="28"/>
        </w:rPr>
        <w:t xml:space="preserve"> и 202</w:t>
      </w:r>
      <w:r w:rsidR="009256BD">
        <w:rPr>
          <w:rFonts w:ascii="Times New Roman" w:hAnsi="Times New Roman"/>
          <w:sz w:val="28"/>
          <w:szCs w:val="28"/>
        </w:rPr>
        <w:t>3</w:t>
      </w:r>
      <w:r w:rsidR="009766E7" w:rsidRPr="009766E7">
        <w:rPr>
          <w:rFonts w:ascii="Times New Roman" w:hAnsi="Times New Roman"/>
          <w:sz w:val="28"/>
          <w:szCs w:val="28"/>
        </w:rPr>
        <w:t xml:space="preserve"> годов</w:t>
      </w:r>
    </w:p>
    <w:p w:rsidR="002F266E" w:rsidRPr="009766E7" w:rsidRDefault="002F266E" w:rsidP="009766E7">
      <w:pPr>
        <w:pStyle w:val="a6"/>
        <w:rPr>
          <w:rFonts w:ascii="Times New Roman" w:eastAsia="Times New Roman" w:hAnsi="Times New Roman"/>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В соответствии с положениями главы 4 Бюджетного кодекса Российской Федерации, -</w:t>
      </w:r>
    </w:p>
    <w:p w:rsidR="009766E7" w:rsidRDefault="009766E7" w:rsidP="009766E7">
      <w:pPr>
        <w:pStyle w:val="a6"/>
        <w:jc w:val="center"/>
        <w:rPr>
          <w:rFonts w:ascii="Times New Roman" w:hAnsi="Times New Roman"/>
          <w:b/>
          <w:bCs/>
          <w:sz w:val="28"/>
          <w:szCs w:val="28"/>
        </w:rPr>
      </w:pPr>
      <w:proofErr w:type="gramStart"/>
      <w:r w:rsidRPr="009766E7">
        <w:rPr>
          <w:rFonts w:ascii="Times New Roman" w:hAnsi="Times New Roman"/>
          <w:bCs/>
          <w:sz w:val="28"/>
          <w:szCs w:val="28"/>
        </w:rPr>
        <w:t>П</w:t>
      </w:r>
      <w:proofErr w:type="gramEnd"/>
      <w:r w:rsidRPr="009766E7">
        <w:rPr>
          <w:rFonts w:ascii="Times New Roman" w:hAnsi="Times New Roman"/>
          <w:bCs/>
          <w:sz w:val="28"/>
          <w:szCs w:val="28"/>
        </w:rPr>
        <w:t xml:space="preserve"> О С Т А Н О В Л Я Ю</w:t>
      </w:r>
      <w:r w:rsidRPr="009766E7">
        <w:rPr>
          <w:rFonts w:ascii="Times New Roman" w:hAnsi="Times New Roman"/>
          <w:b/>
          <w:bCs/>
          <w:sz w:val="28"/>
          <w:szCs w:val="28"/>
        </w:rPr>
        <w:t>:</w:t>
      </w:r>
    </w:p>
    <w:p w:rsidR="009766E7" w:rsidRPr="009766E7" w:rsidRDefault="009766E7" w:rsidP="009766E7">
      <w:pPr>
        <w:pStyle w:val="a6"/>
        <w:jc w:val="center"/>
        <w:rPr>
          <w:rFonts w:ascii="Times New Roman" w:hAnsi="Times New Roman"/>
          <w:b/>
          <w:bCs/>
          <w:sz w:val="28"/>
          <w:szCs w:val="28"/>
        </w:rPr>
      </w:pP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 xml:space="preserve">1. </w:t>
      </w:r>
      <w:r w:rsidRPr="00F025DB">
        <w:rPr>
          <w:rFonts w:ascii="Times New Roman" w:hAnsi="Times New Roman"/>
          <w:sz w:val="28"/>
          <w:szCs w:val="28"/>
        </w:rPr>
        <w:tab/>
        <w:t>Утвердить:</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1.1.</w:t>
      </w:r>
      <w:r w:rsidRPr="00F025DB">
        <w:rPr>
          <w:rFonts w:ascii="Times New Roman" w:hAnsi="Times New Roman"/>
          <w:sz w:val="28"/>
          <w:szCs w:val="28"/>
        </w:rPr>
        <w:tab/>
        <w:t xml:space="preserve"> Положение о порядке </w:t>
      </w:r>
      <w:proofErr w:type="gramStart"/>
      <w:r w:rsidRPr="00F025DB">
        <w:rPr>
          <w:rFonts w:ascii="Times New Roman" w:hAnsi="Times New Roman"/>
          <w:sz w:val="28"/>
          <w:szCs w:val="28"/>
        </w:rPr>
        <w:t>применения бюджетной классификации расходов бюджета Михайловского сельского пос</w:t>
      </w:r>
      <w:r w:rsidR="006B0F27" w:rsidRPr="00F025DB">
        <w:rPr>
          <w:rFonts w:ascii="Times New Roman" w:hAnsi="Times New Roman"/>
          <w:sz w:val="28"/>
          <w:szCs w:val="28"/>
        </w:rPr>
        <w:t>еления Тацинского района</w:t>
      </w:r>
      <w:proofErr w:type="gramEnd"/>
      <w:r w:rsidR="006B0F27" w:rsidRPr="00F025DB">
        <w:rPr>
          <w:rFonts w:ascii="Times New Roman" w:hAnsi="Times New Roman"/>
          <w:sz w:val="28"/>
          <w:szCs w:val="28"/>
        </w:rPr>
        <w:t xml:space="preserve">  на 202</w:t>
      </w:r>
      <w:r w:rsidR="00F025DB" w:rsidRPr="00F025DB">
        <w:rPr>
          <w:rFonts w:ascii="Times New Roman" w:hAnsi="Times New Roman"/>
          <w:sz w:val="28"/>
          <w:szCs w:val="28"/>
        </w:rPr>
        <w:t>1</w:t>
      </w:r>
      <w:r w:rsidRPr="00F025DB">
        <w:rPr>
          <w:rFonts w:ascii="Times New Roman" w:hAnsi="Times New Roman"/>
          <w:sz w:val="28"/>
          <w:szCs w:val="28"/>
        </w:rPr>
        <w:t xml:space="preserve"> год и на плановый период 202</w:t>
      </w:r>
      <w:r w:rsidR="00F025DB" w:rsidRPr="00F025DB">
        <w:rPr>
          <w:rFonts w:ascii="Times New Roman" w:hAnsi="Times New Roman"/>
          <w:sz w:val="28"/>
          <w:szCs w:val="28"/>
        </w:rPr>
        <w:t>2</w:t>
      </w:r>
      <w:r w:rsidRPr="00F025DB">
        <w:rPr>
          <w:rFonts w:ascii="Times New Roman" w:hAnsi="Times New Roman"/>
          <w:sz w:val="28"/>
          <w:szCs w:val="28"/>
        </w:rPr>
        <w:t xml:space="preserve"> и 202</w:t>
      </w:r>
      <w:r w:rsidR="00F025DB" w:rsidRPr="00F025DB">
        <w:rPr>
          <w:rFonts w:ascii="Times New Roman" w:hAnsi="Times New Roman"/>
          <w:sz w:val="28"/>
          <w:szCs w:val="28"/>
        </w:rPr>
        <w:t>3</w:t>
      </w:r>
      <w:r w:rsidRPr="00F025DB">
        <w:rPr>
          <w:rFonts w:ascii="Times New Roman" w:hAnsi="Times New Roman"/>
          <w:sz w:val="28"/>
          <w:szCs w:val="28"/>
        </w:rPr>
        <w:t xml:space="preserve"> годов согласно приложению № 1 к настоящему постановлению.</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1.2.</w:t>
      </w:r>
      <w:r w:rsidRPr="00F025DB">
        <w:rPr>
          <w:rFonts w:ascii="Times New Roman" w:hAnsi="Times New Roman"/>
          <w:sz w:val="28"/>
          <w:szCs w:val="28"/>
        </w:rPr>
        <w:tab/>
        <w:t xml:space="preserve">Перечень главных </w:t>
      </w:r>
      <w:proofErr w:type="gramStart"/>
      <w:r w:rsidRPr="00F025DB">
        <w:rPr>
          <w:rFonts w:ascii="Times New Roman" w:hAnsi="Times New Roman"/>
          <w:sz w:val="28"/>
          <w:szCs w:val="28"/>
        </w:rPr>
        <w:t>администраторов доходов бюджета Михайловского сельского поселения Тацинского района</w:t>
      </w:r>
      <w:proofErr w:type="gramEnd"/>
      <w:r w:rsidRPr="00F025DB">
        <w:rPr>
          <w:rFonts w:ascii="Times New Roman" w:hAnsi="Times New Roman"/>
          <w:sz w:val="28"/>
          <w:szCs w:val="28"/>
        </w:rPr>
        <w:t xml:space="preserve"> согласно приложению № 2 к настоящему постановлению.</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1.3.</w:t>
      </w:r>
      <w:r w:rsidRPr="00F025DB">
        <w:rPr>
          <w:rFonts w:ascii="Times New Roman" w:hAnsi="Times New Roman"/>
          <w:sz w:val="28"/>
          <w:szCs w:val="28"/>
        </w:rPr>
        <w:tab/>
        <w:t xml:space="preserve">Перечень главных </w:t>
      </w:r>
      <w:proofErr w:type="gramStart"/>
      <w:r w:rsidRPr="00F025DB">
        <w:rPr>
          <w:rFonts w:ascii="Times New Roman" w:hAnsi="Times New Roman"/>
          <w:sz w:val="28"/>
          <w:szCs w:val="28"/>
        </w:rPr>
        <w:t>распорядителей средств бюджета Ми</w:t>
      </w:r>
      <w:r w:rsidR="006B0F27" w:rsidRPr="00F025DB">
        <w:rPr>
          <w:rFonts w:ascii="Times New Roman" w:hAnsi="Times New Roman"/>
          <w:sz w:val="28"/>
          <w:szCs w:val="28"/>
        </w:rPr>
        <w:t>х</w:t>
      </w:r>
      <w:r w:rsidRPr="00F025DB">
        <w:rPr>
          <w:rFonts w:ascii="Times New Roman" w:hAnsi="Times New Roman"/>
          <w:sz w:val="28"/>
          <w:szCs w:val="28"/>
        </w:rPr>
        <w:t>айловского сельского поселения Тацинского района</w:t>
      </w:r>
      <w:proofErr w:type="gramEnd"/>
      <w:r w:rsidRPr="00F025DB">
        <w:rPr>
          <w:rFonts w:ascii="Times New Roman" w:hAnsi="Times New Roman"/>
          <w:sz w:val="28"/>
          <w:szCs w:val="28"/>
        </w:rPr>
        <w:t xml:space="preserve"> согласно приложению № 3 к настоящему постановлению.</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1.4.</w:t>
      </w:r>
      <w:r w:rsidRPr="00F025DB">
        <w:rPr>
          <w:rFonts w:ascii="Times New Roman" w:hAnsi="Times New Roman"/>
          <w:sz w:val="28"/>
          <w:szCs w:val="28"/>
        </w:rPr>
        <w:tab/>
        <w:t xml:space="preserve">Перечень главных </w:t>
      </w:r>
      <w:proofErr w:type="gramStart"/>
      <w:r w:rsidRPr="00F025DB">
        <w:rPr>
          <w:rFonts w:ascii="Times New Roman" w:hAnsi="Times New Roman"/>
          <w:sz w:val="28"/>
          <w:szCs w:val="28"/>
        </w:rPr>
        <w:t>администраторов источников финансирования дефицита бюджета Михайловского сельского поселения Тацинского района</w:t>
      </w:r>
      <w:proofErr w:type="gramEnd"/>
      <w:r w:rsidRPr="00F025DB">
        <w:rPr>
          <w:rFonts w:ascii="Times New Roman" w:hAnsi="Times New Roman"/>
          <w:sz w:val="28"/>
          <w:szCs w:val="28"/>
        </w:rPr>
        <w:t xml:space="preserve"> согласно приложению № 4 к настоящему постановления.</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2. Сектору экономики  и финансов Администрации Михайловского сельского поселения обеспечить исполнение настоящего постановления.</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Михайловского сельского по</w:t>
      </w:r>
      <w:r w:rsidR="006B0F27" w:rsidRPr="00F025DB">
        <w:rPr>
          <w:rFonts w:ascii="Times New Roman" w:hAnsi="Times New Roman"/>
          <w:sz w:val="28"/>
          <w:szCs w:val="28"/>
        </w:rPr>
        <w:t>селения Тацинского района на 202</w:t>
      </w:r>
      <w:r w:rsidR="00F025DB" w:rsidRPr="00F025DB">
        <w:rPr>
          <w:rFonts w:ascii="Times New Roman" w:hAnsi="Times New Roman"/>
          <w:sz w:val="28"/>
          <w:szCs w:val="28"/>
        </w:rPr>
        <w:t>1</w:t>
      </w:r>
      <w:r w:rsidRPr="00F025DB">
        <w:rPr>
          <w:rFonts w:ascii="Times New Roman" w:hAnsi="Times New Roman"/>
          <w:sz w:val="28"/>
          <w:szCs w:val="28"/>
        </w:rPr>
        <w:t xml:space="preserve"> год и на плановый период 202</w:t>
      </w:r>
      <w:r w:rsidR="00F025DB" w:rsidRPr="00F025DB">
        <w:rPr>
          <w:rFonts w:ascii="Times New Roman" w:hAnsi="Times New Roman"/>
          <w:sz w:val="28"/>
          <w:szCs w:val="28"/>
        </w:rPr>
        <w:t>2</w:t>
      </w:r>
      <w:r w:rsidRPr="00F025DB">
        <w:rPr>
          <w:rFonts w:ascii="Times New Roman" w:hAnsi="Times New Roman"/>
          <w:sz w:val="28"/>
          <w:szCs w:val="28"/>
        </w:rPr>
        <w:t xml:space="preserve"> и 202</w:t>
      </w:r>
      <w:r w:rsidR="00F025DB" w:rsidRPr="00F025DB">
        <w:rPr>
          <w:rFonts w:ascii="Times New Roman" w:hAnsi="Times New Roman"/>
          <w:sz w:val="28"/>
          <w:szCs w:val="28"/>
        </w:rPr>
        <w:t>3</w:t>
      </w:r>
      <w:r w:rsidRPr="00F025DB">
        <w:rPr>
          <w:rFonts w:ascii="Times New Roman" w:hAnsi="Times New Roman"/>
          <w:sz w:val="28"/>
          <w:szCs w:val="28"/>
        </w:rPr>
        <w:t xml:space="preserve"> годов.</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 xml:space="preserve">4. </w:t>
      </w:r>
      <w:proofErr w:type="gramStart"/>
      <w:r w:rsidRPr="00F025DB">
        <w:rPr>
          <w:rFonts w:ascii="Times New Roman" w:hAnsi="Times New Roman"/>
          <w:sz w:val="28"/>
          <w:szCs w:val="28"/>
        </w:rPr>
        <w:t>Контроль за</w:t>
      </w:r>
      <w:proofErr w:type="gramEnd"/>
      <w:r w:rsidRPr="00F025DB">
        <w:rPr>
          <w:rFonts w:ascii="Times New Roman" w:hAnsi="Times New Roman"/>
          <w:sz w:val="28"/>
          <w:szCs w:val="28"/>
        </w:rPr>
        <w:t xml:space="preserve"> выполнением настоящего постановления возложить на начальника сектора экономики и финансов  Н.Н.Бондаренко.</w:t>
      </w:r>
    </w:p>
    <w:p w:rsidR="009766E7" w:rsidRPr="00F025DB" w:rsidRDefault="009766E7" w:rsidP="009766E7">
      <w:pPr>
        <w:pStyle w:val="a6"/>
        <w:rPr>
          <w:rFonts w:ascii="Times New Roman" w:hAnsi="Times New Roman"/>
          <w:sz w:val="28"/>
          <w:szCs w:val="28"/>
        </w:rPr>
      </w:pPr>
    </w:p>
    <w:p w:rsidR="009766E7" w:rsidRPr="00F025DB" w:rsidRDefault="009766E7" w:rsidP="009766E7">
      <w:pPr>
        <w:pStyle w:val="a6"/>
        <w:rPr>
          <w:rFonts w:ascii="Times New Roman" w:hAnsi="Times New Roman"/>
          <w:sz w:val="28"/>
          <w:szCs w:val="28"/>
        </w:rPr>
      </w:pP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Глава Администрации Михайловского</w:t>
      </w:r>
    </w:p>
    <w:p w:rsidR="009766E7" w:rsidRPr="00F025DB" w:rsidRDefault="009766E7" w:rsidP="009766E7">
      <w:pPr>
        <w:pStyle w:val="a6"/>
        <w:rPr>
          <w:rFonts w:ascii="Times New Roman" w:hAnsi="Times New Roman"/>
          <w:sz w:val="28"/>
          <w:szCs w:val="28"/>
        </w:rPr>
      </w:pPr>
      <w:r w:rsidRPr="00F025DB">
        <w:rPr>
          <w:rFonts w:ascii="Times New Roman" w:hAnsi="Times New Roman"/>
          <w:sz w:val="28"/>
          <w:szCs w:val="28"/>
        </w:rPr>
        <w:t>сельского поселения</w:t>
      </w:r>
      <w:r w:rsidRPr="00F025DB">
        <w:rPr>
          <w:rFonts w:ascii="Times New Roman" w:hAnsi="Times New Roman"/>
          <w:sz w:val="28"/>
          <w:szCs w:val="28"/>
        </w:rPr>
        <w:tab/>
        <w:t xml:space="preserve">       </w:t>
      </w:r>
      <w:r w:rsidRPr="00F025DB">
        <w:rPr>
          <w:rFonts w:ascii="Times New Roman" w:hAnsi="Times New Roman"/>
          <w:sz w:val="28"/>
          <w:szCs w:val="28"/>
        </w:rPr>
        <w:tab/>
      </w:r>
      <w:r w:rsidRPr="00F025DB">
        <w:rPr>
          <w:rFonts w:ascii="Times New Roman" w:hAnsi="Times New Roman"/>
          <w:sz w:val="28"/>
          <w:szCs w:val="28"/>
        </w:rPr>
        <w:tab/>
        <w:t xml:space="preserve">                          </w:t>
      </w:r>
      <w:r w:rsidRPr="00F025DB">
        <w:rPr>
          <w:rFonts w:ascii="Times New Roman" w:hAnsi="Times New Roman"/>
          <w:sz w:val="28"/>
          <w:szCs w:val="28"/>
        </w:rPr>
        <w:tab/>
        <w:t xml:space="preserve">  Л.С. Присяжнюк</w:t>
      </w: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Pr="009766E7" w:rsidRDefault="009766E7" w:rsidP="009766E7">
      <w:pPr>
        <w:pStyle w:val="a6"/>
        <w:jc w:val="right"/>
        <w:rPr>
          <w:rFonts w:ascii="Times New Roman" w:hAnsi="Times New Roman"/>
          <w:sz w:val="28"/>
          <w:szCs w:val="28"/>
        </w:rPr>
      </w:pPr>
      <w:r w:rsidRPr="009766E7">
        <w:rPr>
          <w:rFonts w:ascii="Times New Roman" w:hAnsi="Times New Roman"/>
          <w:sz w:val="28"/>
          <w:szCs w:val="28"/>
        </w:rPr>
        <w:t xml:space="preserve">Приложение № 1  </w:t>
      </w:r>
    </w:p>
    <w:p w:rsidR="009766E7" w:rsidRPr="009766E7" w:rsidRDefault="009766E7" w:rsidP="009766E7">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9766E7" w:rsidP="009766E7">
      <w:pPr>
        <w:pStyle w:val="a6"/>
        <w:jc w:val="right"/>
        <w:rPr>
          <w:rFonts w:ascii="Times New Roman" w:hAnsi="Times New Roman"/>
          <w:sz w:val="28"/>
          <w:szCs w:val="28"/>
        </w:rPr>
      </w:pPr>
      <w:r>
        <w:rPr>
          <w:rFonts w:ascii="Times New Roman" w:hAnsi="Times New Roman"/>
          <w:sz w:val="28"/>
          <w:szCs w:val="28"/>
        </w:rPr>
        <w:t>Михайлов</w:t>
      </w:r>
      <w:r w:rsidRPr="009766E7">
        <w:rPr>
          <w:rFonts w:ascii="Times New Roman" w:hAnsi="Times New Roman"/>
          <w:sz w:val="28"/>
          <w:szCs w:val="28"/>
        </w:rPr>
        <w:t xml:space="preserve">ского сельского поселения </w:t>
      </w:r>
    </w:p>
    <w:p w:rsidR="009766E7" w:rsidRPr="0016350B" w:rsidRDefault="006B0F27" w:rsidP="009766E7">
      <w:pPr>
        <w:pStyle w:val="a6"/>
        <w:jc w:val="right"/>
        <w:rPr>
          <w:rFonts w:ascii="Times New Roman" w:hAnsi="Times New Roman"/>
          <w:sz w:val="28"/>
          <w:szCs w:val="28"/>
        </w:rPr>
      </w:pPr>
      <w:r>
        <w:rPr>
          <w:rFonts w:ascii="Times New Roman" w:hAnsi="Times New Roman"/>
          <w:sz w:val="28"/>
          <w:szCs w:val="28"/>
        </w:rPr>
        <w:t xml:space="preserve">от </w:t>
      </w:r>
      <w:r w:rsidR="009256BD">
        <w:rPr>
          <w:rFonts w:ascii="Times New Roman" w:hAnsi="Times New Roman"/>
          <w:sz w:val="28"/>
          <w:szCs w:val="28"/>
        </w:rPr>
        <w:t>19</w:t>
      </w:r>
      <w:r w:rsidR="009766E7" w:rsidRPr="0016350B">
        <w:rPr>
          <w:rFonts w:ascii="Times New Roman" w:hAnsi="Times New Roman"/>
          <w:sz w:val="28"/>
          <w:szCs w:val="28"/>
        </w:rPr>
        <w:t>.</w:t>
      </w:r>
      <w:r>
        <w:rPr>
          <w:rFonts w:ascii="Times New Roman" w:hAnsi="Times New Roman"/>
          <w:sz w:val="28"/>
          <w:szCs w:val="28"/>
        </w:rPr>
        <w:t>10</w:t>
      </w:r>
      <w:r w:rsidR="009766E7" w:rsidRPr="0016350B">
        <w:rPr>
          <w:rFonts w:ascii="Times New Roman" w:hAnsi="Times New Roman"/>
          <w:sz w:val="28"/>
          <w:szCs w:val="28"/>
        </w:rPr>
        <w:t>.20</w:t>
      </w:r>
      <w:r w:rsidR="009256BD">
        <w:rPr>
          <w:rFonts w:ascii="Times New Roman" w:hAnsi="Times New Roman"/>
          <w:sz w:val="28"/>
          <w:szCs w:val="28"/>
        </w:rPr>
        <w:t>20</w:t>
      </w:r>
      <w:r w:rsidR="009766E7" w:rsidRPr="0016350B">
        <w:rPr>
          <w:rFonts w:ascii="Times New Roman" w:hAnsi="Times New Roman"/>
          <w:sz w:val="28"/>
          <w:szCs w:val="28"/>
        </w:rPr>
        <w:t xml:space="preserve"> года № </w:t>
      </w:r>
      <w:r w:rsidR="009256BD">
        <w:rPr>
          <w:rFonts w:ascii="Times New Roman" w:hAnsi="Times New Roman"/>
          <w:sz w:val="28"/>
          <w:szCs w:val="28"/>
        </w:rPr>
        <w:t>76.1</w:t>
      </w:r>
    </w:p>
    <w:p w:rsidR="009766E7" w:rsidRPr="009766E7" w:rsidRDefault="009766E7" w:rsidP="009766E7">
      <w:pPr>
        <w:pStyle w:val="a6"/>
        <w:rPr>
          <w:rFonts w:ascii="Times New Roman" w:hAnsi="Times New Roman"/>
          <w:sz w:val="28"/>
          <w:szCs w:val="28"/>
        </w:rPr>
      </w:pPr>
    </w:p>
    <w:p w:rsidR="009766E7" w:rsidRPr="00F025DB" w:rsidRDefault="009766E7" w:rsidP="009766E7">
      <w:pPr>
        <w:pStyle w:val="a6"/>
        <w:jc w:val="center"/>
        <w:rPr>
          <w:rFonts w:ascii="Times New Roman" w:hAnsi="Times New Roman"/>
          <w:sz w:val="28"/>
          <w:szCs w:val="28"/>
        </w:rPr>
      </w:pPr>
      <w:r w:rsidRPr="00F025DB">
        <w:rPr>
          <w:rFonts w:ascii="Times New Roman" w:hAnsi="Times New Roman"/>
          <w:sz w:val="28"/>
          <w:szCs w:val="28"/>
        </w:rPr>
        <w:t>Положение</w:t>
      </w:r>
    </w:p>
    <w:p w:rsidR="009766E7" w:rsidRPr="00F025DB" w:rsidRDefault="009766E7" w:rsidP="009766E7">
      <w:pPr>
        <w:pStyle w:val="a6"/>
        <w:jc w:val="center"/>
        <w:rPr>
          <w:rFonts w:ascii="Times New Roman" w:hAnsi="Times New Roman"/>
          <w:sz w:val="28"/>
          <w:szCs w:val="28"/>
        </w:rPr>
      </w:pPr>
      <w:r w:rsidRPr="00F025DB">
        <w:rPr>
          <w:rFonts w:ascii="Times New Roman" w:hAnsi="Times New Roman"/>
          <w:sz w:val="28"/>
          <w:szCs w:val="28"/>
        </w:rPr>
        <w:t>о порядке применения бюджетной классификации</w:t>
      </w:r>
    </w:p>
    <w:p w:rsidR="009766E7" w:rsidRPr="00F025DB" w:rsidRDefault="009766E7" w:rsidP="009766E7">
      <w:pPr>
        <w:pStyle w:val="a6"/>
        <w:jc w:val="center"/>
        <w:rPr>
          <w:rFonts w:ascii="Times New Roman" w:hAnsi="Times New Roman"/>
          <w:sz w:val="28"/>
          <w:szCs w:val="28"/>
        </w:rPr>
      </w:pPr>
      <w:r w:rsidRPr="00F025DB">
        <w:rPr>
          <w:rFonts w:ascii="Times New Roman" w:hAnsi="Times New Roman"/>
          <w:sz w:val="28"/>
          <w:szCs w:val="28"/>
        </w:rPr>
        <w:t xml:space="preserve">расходов бюджета </w:t>
      </w:r>
      <w:r w:rsidR="0076793D" w:rsidRPr="00F025DB">
        <w:rPr>
          <w:rFonts w:ascii="Times New Roman" w:hAnsi="Times New Roman"/>
          <w:sz w:val="28"/>
          <w:szCs w:val="28"/>
        </w:rPr>
        <w:t>Михайлов</w:t>
      </w:r>
      <w:r w:rsidRPr="00F025DB">
        <w:rPr>
          <w:rFonts w:ascii="Times New Roman" w:hAnsi="Times New Roman"/>
          <w:sz w:val="28"/>
          <w:szCs w:val="28"/>
        </w:rPr>
        <w:t>ского сельского поселения Тацинского района</w:t>
      </w:r>
    </w:p>
    <w:p w:rsidR="009766E7" w:rsidRPr="00F025DB" w:rsidRDefault="003231B4" w:rsidP="009766E7">
      <w:pPr>
        <w:pStyle w:val="a6"/>
        <w:jc w:val="center"/>
        <w:rPr>
          <w:rFonts w:ascii="Times New Roman" w:hAnsi="Times New Roman"/>
          <w:sz w:val="28"/>
          <w:szCs w:val="28"/>
        </w:rPr>
      </w:pPr>
      <w:r w:rsidRPr="00F025DB">
        <w:rPr>
          <w:rFonts w:ascii="Times New Roman" w:hAnsi="Times New Roman"/>
          <w:sz w:val="28"/>
          <w:szCs w:val="28"/>
        </w:rPr>
        <w:t>на 202</w:t>
      </w:r>
      <w:r w:rsidR="00F025DB" w:rsidRPr="00F025DB">
        <w:rPr>
          <w:rFonts w:ascii="Times New Roman" w:hAnsi="Times New Roman"/>
          <w:sz w:val="28"/>
          <w:szCs w:val="28"/>
        </w:rPr>
        <w:t>1</w:t>
      </w:r>
      <w:r w:rsidR="009766E7" w:rsidRPr="00F025DB">
        <w:rPr>
          <w:rFonts w:ascii="Times New Roman" w:hAnsi="Times New Roman"/>
          <w:sz w:val="28"/>
          <w:szCs w:val="28"/>
        </w:rPr>
        <w:t xml:space="preserve"> год и на плановый период 202</w:t>
      </w:r>
      <w:r w:rsidR="00F025DB" w:rsidRPr="00F025DB">
        <w:rPr>
          <w:rFonts w:ascii="Times New Roman" w:hAnsi="Times New Roman"/>
          <w:sz w:val="28"/>
          <w:szCs w:val="28"/>
        </w:rPr>
        <w:t>2</w:t>
      </w:r>
      <w:r w:rsidR="009766E7" w:rsidRPr="00F025DB">
        <w:rPr>
          <w:rFonts w:ascii="Times New Roman" w:hAnsi="Times New Roman"/>
          <w:sz w:val="28"/>
          <w:szCs w:val="28"/>
        </w:rPr>
        <w:t xml:space="preserve"> и 202</w:t>
      </w:r>
      <w:r w:rsidR="00F025DB" w:rsidRPr="00F025DB">
        <w:rPr>
          <w:rFonts w:ascii="Times New Roman" w:hAnsi="Times New Roman"/>
          <w:sz w:val="28"/>
          <w:szCs w:val="28"/>
        </w:rPr>
        <w:t>3</w:t>
      </w:r>
      <w:r w:rsidR="009766E7" w:rsidRPr="00F025DB">
        <w:rPr>
          <w:rFonts w:ascii="Times New Roman" w:hAnsi="Times New Roman"/>
          <w:sz w:val="28"/>
          <w:szCs w:val="28"/>
        </w:rPr>
        <w:t xml:space="preserve"> годов</w:t>
      </w:r>
    </w:p>
    <w:p w:rsidR="008A1428" w:rsidRPr="00F025DB" w:rsidRDefault="008A1428" w:rsidP="008A1428">
      <w:pPr>
        <w:jc w:val="center"/>
        <w:rPr>
          <w:sz w:val="28"/>
          <w:szCs w:val="28"/>
        </w:rPr>
      </w:pPr>
    </w:p>
    <w:p w:rsidR="008A1428" w:rsidRPr="008A1428" w:rsidRDefault="008A1428" w:rsidP="008A1428">
      <w:pPr>
        <w:jc w:val="both"/>
        <w:rPr>
          <w:rFonts w:ascii="Times New Roman" w:hAnsi="Times New Roman" w:cs="Times New Roman"/>
          <w:sz w:val="28"/>
          <w:szCs w:val="28"/>
        </w:rPr>
      </w:pPr>
      <w:r w:rsidRPr="00712D57">
        <w:rPr>
          <w:sz w:val="28"/>
          <w:szCs w:val="28"/>
        </w:rPr>
        <w:t xml:space="preserve">          </w:t>
      </w:r>
      <w:proofErr w:type="gramStart"/>
      <w:r w:rsidRPr="008A1428">
        <w:rPr>
          <w:rFonts w:ascii="Times New Roman" w:hAnsi="Times New Roman" w:cs="Times New Roman"/>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w:t>
      </w:r>
      <w:proofErr w:type="gramEnd"/>
      <w:r w:rsidRPr="008A1428">
        <w:rPr>
          <w:rFonts w:ascii="Times New Roman" w:hAnsi="Times New Roman" w:cs="Times New Roman"/>
          <w:sz w:val="28"/>
          <w:szCs w:val="28"/>
        </w:rPr>
        <w:t xml:space="preserve"> </w:t>
      </w:r>
      <w:proofErr w:type="gramStart"/>
      <w:r w:rsidRPr="008A1428">
        <w:rPr>
          <w:rFonts w:ascii="Times New Roman" w:hAnsi="Times New Roman" w:cs="Times New Roman"/>
          <w:sz w:val="28"/>
          <w:szCs w:val="28"/>
        </w:rPr>
        <w:t xml:space="preserve">Российской Федерации» (далее – приказ Минфина РФ </w:t>
      </w:r>
      <w:r w:rsidRPr="008A1428">
        <w:rPr>
          <w:rFonts w:ascii="Times New Roman" w:hAnsi="Times New Roman" w:cs="Times New Roman"/>
          <w:sz w:val="28"/>
          <w:szCs w:val="28"/>
        </w:rPr>
        <w:br/>
        <w:t>№ 86н), приказа министерства финансов Ростовской области от 09.09.2019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бюджета Михайловского сельского поселения Тацинского района.</w:t>
      </w:r>
      <w:proofErr w:type="gramEnd"/>
    </w:p>
    <w:p w:rsidR="008A1428" w:rsidRPr="00712D57" w:rsidRDefault="008A1428" w:rsidP="008A1428">
      <w:pPr>
        <w:jc w:val="both"/>
        <w:rPr>
          <w:sz w:val="28"/>
          <w:szCs w:val="28"/>
        </w:rPr>
      </w:pPr>
    </w:p>
    <w:p w:rsidR="008A1428" w:rsidRPr="008A1428" w:rsidRDefault="008A1428" w:rsidP="008A1428">
      <w:pPr>
        <w:pStyle w:val="a6"/>
        <w:jc w:val="center"/>
        <w:rPr>
          <w:rFonts w:ascii="Times New Roman" w:hAnsi="Times New Roman"/>
          <w:sz w:val="28"/>
          <w:szCs w:val="28"/>
        </w:rPr>
      </w:pPr>
      <w:r w:rsidRPr="008A1428">
        <w:rPr>
          <w:rFonts w:ascii="Times New Roman" w:hAnsi="Times New Roman"/>
          <w:sz w:val="28"/>
          <w:szCs w:val="28"/>
        </w:rPr>
        <w:t>Порядок формирования кодов целевых статей</w:t>
      </w:r>
    </w:p>
    <w:p w:rsidR="008A1428" w:rsidRPr="008A1428" w:rsidRDefault="008A1428" w:rsidP="008A1428">
      <w:pPr>
        <w:pStyle w:val="a6"/>
        <w:jc w:val="center"/>
        <w:rPr>
          <w:rFonts w:ascii="Times New Roman" w:hAnsi="Times New Roman"/>
          <w:sz w:val="28"/>
          <w:szCs w:val="28"/>
        </w:rPr>
      </w:pPr>
      <w:r w:rsidRPr="008A1428">
        <w:rPr>
          <w:rFonts w:ascii="Times New Roman" w:hAnsi="Times New Roman"/>
          <w:sz w:val="28"/>
          <w:szCs w:val="28"/>
        </w:rPr>
        <w:t>расходов бюджета Михайловского сельского поселения Тацинского района</w:t>
      </w:r>
    </w:p>
    <w:p w:rsidR="008A1428" w:rsidRPr="00712D57" w:rsidRDefault="008A1428" w:rsidP="008A1428">
      <w:pPr>
        <w:jc w:val="both"/>
        <w:rPr>
          <w:sz w:val="28"/>
          <w:szCs w:val="28"/>
        </w:rPr>
      </w:pP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минфина РО № 181 и настоящим постановлением.</w:t>
      </w: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A1428" w:rsidRPr="008A1428" w:rsidRDefault="008A1428" w:rsidP="008A1428">
      <w:pPr>
        <w:jc w:val="both"/>
        <w:rPr>
          <w:rFonts w:ascii="Times New Roman" w:hAnsi="Times New Roman" w:cs="Times New Roman"/>
          <w:sz w:val="28"/>
          <w:szCs w:val="28"/>
        </w:rPr>
      </w:pP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Целевые статьи расходов бюджета Михайловского сельского поселения Тацинского района формируются в следующем порядке.</w:t>
      </w: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lastRenderedPageBreak/>
        <w:t>При формировании кодов целевых статей расходов бюджета применяются следующие основные подходы:</w:t>
      </w:r>
    </w:p>
    <w:p w:rsidR="008A1428" w:rsidRPr="00712D57" w:rsidRDefault="008A1428" w:rsidP="008A1428">
      <w:pPr>
        <w:jc w:val="both"/>
        <w:rPr>
          <w:sz w:val="28"/>
          <w:szCs w:val="28"/>
        </w:rPr>
      </w:pP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1. Целевые статьи расходов бюджета обеспечивают привязку бюджетных ассигнований к муниципальным программам Михайловского сельского поселения, их подпрограммам и (или) непрограммным направлениям деятельности (функциям) органов местного самоуправления.</w:t>
      </w: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 xml:space="preserve">Структура </w:t>
      </w:r>
      <w:proofErr w:type="gramStart"/>
      <w:r w:rsidRPr="008A1428">
        <w:rPr>
          <w:rFonts w:ascii="Times New Roman" w:hAnsi="Times New Roman" w:cs="Times New Roman"/>
          <w:sz w:val="28"/>
          <w:szCs w:val="28"/>
        </w:rPr>
        <w:t>кода целевой статьи расходов бюджета Михайловского сельского поселения Тацинского района</w:t>
      </w:r>
      <w:proofErr w:type="gramEnd"/>
      <w:r w:rsidRPr="008A1428">
        <w:rPr>
          <w:rFonts w:ascii="Times New Roman" w:hAnsi="Times New Roman" w:cs="Times New Roman"/>
          <w:sz w:val="28"/>
          <w:szCs w:val="28"/>
        </w:rPr>
        <w:t xml:space="preserve"> включает следующие составные части:</w:t>
      </w:r>
    </w:p>
    <w:p w:rsidR="008A1428" w:rsidRPr="008A1428" w:rsidRDefault="008A1428" w:rsidP="008A1428">
      <w:pPr>
        <w:jc w:val="both"/>
        <w:rPr>
          <w:rFonts w:ascii="Times New Roman" w:hAnsi="Times New Roman" w:cs="Times New Roman"/>
          <w:sz w:val="28"/>
          <w:szCs w:val="28"/>
        </w:rPr>
      </w:pPr>
      <w:r w:rsidRPr="008A1428">
        <w:rPr>
          <w:rFonts w:ascii="Times New Roman" w:hAnsi="Times New Roman" w:cs="Times New Roman"/>
          <w:sz w:val="28"/>
          <w:szCs w:val="28"/>
        </w:rPr>
        <w:t>-код программной (непрограммной) статьи расходов (8 - 12 разряды) предназначен для кодирования муниципальных программ</w:t>
      </w:r>
      <w:r>
        <w:rPr>
          <w:rFonts w:ascii="Times New Roman" w:hAnsi="Times New Roman" w:cs="Times New Roman"/>
          <w:sz w:val="28"/>
          <w:szCs w:val="28"/>
        </w:rPr>
        <w:t xml:space="preserve"> Михайловского сельского поселения</w:t>
      </w:r>
      <w:r w:rsidRPr="008A1428">
        <w:rPr>
          <w:rFonts w:ascii="Times New Roman" w:hAnsi="Times New Roman" w:cs="Times New Roman"/>
          <w:sz w:val="28"/>
          <w:szCs w:val="28"/>
        </w:rPr>
        <w:t>, непрограммных направлений</w:t>
      </w:r>
      <w:r>
        <w:rPr>
          <w:rFonts w:ascii="Times New Roman" w:hAnsi="Times New Roman" w:cs="Times New Roman"/>
          <w:sz w:val="28"/>
          <w:szCs w:val="28"/>
        </w:rPr>
        <w:t xml:space="preserve"> деятельности</w:t>
      </w:r>
      <w:r w:rsidRPr="008A1428">
        <w:rPr>
          <w:rFonts w:ascii="Times New Roman" w:hAnsi="Times New Roman"/>
          <w:sz w:val="28"/>
          <w:szCs w:val="28"/>
        </w:rPr>
        <w:t xml:space="preserve"> </w:t>
      </w:r>
      <w:r w:rsidRPr="009766E7">
        <w:rPr>
          <w:rFonts w:ascii="Times New Roman" w:hAnsi="Times New Roman"/>
          <w:sz w:val="28"/>
          <w:szCs w:val="28"/>
        </w:rPr>
        <w:t>органов местного самоуправления</w:t>
      </w:r>
      <w:r w:rsidRPr="008A1428">
        <w:rPr>
          <w:rFonts w:ascii="Times New Roman" w:hAnsi="Times New Roman" w:cs="Times New Roman"/>
          <w:sz w:val="28"/>
          <w:szCs w:val="28"/>
        </w:rPr>
        <w:t>;</w:t>
      </w:r>
    </w:p>
    <w:p w:rsidR="008A1428" w:rsidRPr="00712D57" w:rsidRDefault="008A1428" w:rsidP="008A1428">
      <w:pPr>
        <w:jc w:val="both"/>
        <w:rPr>
          <w:sz w:val="28"/>
          <w:szCs w:val="28"/>
        </w:rPr>
      </w:pPr>
      <w:r w:rsidRPr="008A1428">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r w:rsidRPr="00712D57">
        <w:rPr>
          <w:sz w:val="28"/>
          <w:szCs w:val="28"/>
        </w:rPr>
        <w:t>.</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w:t>
      </w:r>
      <w:proofErr w:type="gramStart"/>
      <w:r w:rsidRPr="00F501B2">
        <w:rPr>
          <w:rFonts w:ascii="Times New Roman" w:hAnsi="Times New Roman" w:cs="Times New Roman"/>
          <w:sz w:val="28"/>
          <w:szCs w:val="28"/>
        </w:rPr>
        <w:t>П</w:t>
      </w:r>
      <w:proofErr w:type="gramEnd"/>
      <w:r w:rsidRPr="00F501B2">
        <w:rPr>
          <w:rFonts w:ascii="Times New Roman" w:hAnsi="Times New Roman" w:cs="Times New Roman"/>
          <w:sz w:val="28"/>
          <w:szCs w:val="28"/>
        </w:rPr>
        <w:t xml:space="preserve">, Р, С, Т, У, Ф, Ц, Ч, Ш, Щ, Э, Ю, Я, А,D, Е, F, G, I, J, L, N, </w:t>
      </w:r>
      <w:proofErr w:type="gramStart"/>
      <w:r w:rsidRPr="00F501B2">
        <w:rPr>
          <w:rFonts w:ascii="Times New Roman" w:hAnsi="Times New Roman" w:cs="Times New Roman"/>
          <w:sz w:val="28"/>
          <w:szCs w:val="28"/>
        </w:rPr>
        <w:t>Р</w:t>
      </w:r>
      <w:proofErr w:type="gramEnd"/>
      <w:r w:rsidRPr="00F501B2">
        <w:rPr>
          <w:rFonts w:ascii="Times New Roman" w:hAnsi="Times New Roman" w:cs="Times New Roman"/>
          <w:sz w:val="28"/>
          <w:szCs w:val="28"/>
        </w:rPr>
        <w:t xml:space="preserve">, Q, R, S, Т, U, V, W, Y, Z.  </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A1428" w:rsidRDefault="008A1428" w:rsidP="00F501B2">
      <w:pPr>
        <w:pStyle w:val="a6"/>
        <w:rPr>
          <w:rFonts w:ascii="Times New Roman" w:hAnsi="Times New Roman"/>
          <w:sz w:val="28"/>
          <w:szCs w:val="28"/>
        </w:rPr>
      </w:pPr>
      <w:r w:rsidRPr="00F501B2">
        <w:rPr>
          <w:rFonts w:ascii="Times New Roman" w:hAnsi="Times New Roman"/>
          <w:sz w:val="28"/>
          <w:szCs w:val="28"/>
        </w:rPr>
        <w:t xml:space="preserve">0ХХХ0 – расходы на обеспечение выполнения функций </w:t>
      </w:r>
      <w:r w:rsidR="00F501B2" w:rsidRPr="00F501B2">
        <w:rPr>
          <w:rFonts w:ascii="Times New Roman" w:hAnsi="Times New Roman"/>
          <w:sz w:val="28"/>
          <w:szCs w:val="28"/>
        </w:rPr>
        <w:t>органами местного самоуправления и обеспечение деятельности муниципальных подведомственных учреждений;</w:t>
      </w:r>
    </w:p>
    <w:p w:rsidR="00F501B2" w:rsidRPr="00F501B2" w:rsidRDefault="00F501B2" w:rsidP="00F501B2">
      <w:pPr>
        <w:pStyle w:val="a6"/>
        <w:rPr>
          <w:rFonts w:ascii="Times New Roman" w:hAnsi="Times New Roman"/>
          <w:sz w:val="28"/>
          <w:szCs w:val="28"/>
        </w:rPr>
      </w:pP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F501B2" w:rsidRPr="00F501B2">
        <w:rPr>
          <w:rFonts w:ascii="Times New Roman" w:hAnsi="Times New Roman" w:cs="Times New Roman"/>
          <w:sz w:val="28"/>
          <w:szCs w:val="28"/>
        </w:rPr>
        <w:t xml:space="preserve">Михайловского сельского поселения </w:t>
      </w:r>
      <w:r w:rsidRPr="00F501B2">
        <w:rPr>
          <w:rFonts w:ascii="Times New Roman" w:hAnsi="Times New Roman" w:cs="Times New Roman"/>
          <w:sz w:val="28"/>
          <w:szCs w:val="28"/>
        </w:rPr>
        <w:t>Тацинского района.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направлений расходов 10ХХ0 и 11ХХ0;</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 xml:space="preserve">2ХХХ0 – расходы на обеспечение мероприятий за счет средств </w:t>
      </w:r>
      <w:r w:rsidR="00FF43BA">
        <w:rPr>
          <w:rFonts w:ascii="Times New Roman" w:hAnsi="Times New Roman" w:cs="Times New Roman"/>
          <w:sz w:val="28"/>
          <w:szCs w:val="28"/>
        </w:rPr>
        <w:t xml:space="preserve">местного </w:t>
      </w:r>
      <w:r w:rsidRPr="00F501B2">
        <w:rPr>
          <w:rFonts w:ascii="Times New Roman" w:hAnsi="Times New Roman" w:cs="Times New Roman"/>
          <w:sz w:val="28"/>
          <w:szCs w:val="28"/>
        </w:rPr>
        <w:t>бюджета;</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lastRenderedPageBreak/>
        <w:t xml:space="preserve">4ХХХ0 – расходы на осуществление бюджетных инвестиций; </w:t>
      </w:r>
    </w:p>
    <w:p w:rsidR="008A1428" w:rsidRPr="00F501B2" w:rsidRDefault="008A1428" w:rsidP="008A1428">
      <w:pPr>
        <w:jc w:val="both"/>
        <w:rPr>
          <w:rFonts w:ascii="Times New Roman" w:hAnsi="Times New Roman" w:cs="Times New Roman"/>
          <w:sz w:val="28"/>
          <w:szCs w:val="28"/>
        </w:rPr>
      </w:pPr>
      <w:r w:rsidRPr="00F501B2">
        <w:rPr>
          <w:rFonts w:ascii="Times New Roman" w:hAnsi="Times New Roman" w:cs="Times New Roman"/>
          <w:sz w:val="28"/>
          <w:szCs w:val="28"/>
        </w:rPr>
        <w:t xml:space="preserve">5ХХХ0 – расходы на отражение расходов бюджета Тацинского района за счет целевых федеральных межбюджетных трансфертов; </w:t>
      </w:r>
    </w:p>
    <w:p w:rsidR="008A1428" w:rsidRPr="00FF43BA" w:rsidRDefault="008A1428" w:rsidP="008A1428">
      <w:pPr>
        <w:jc w:val="both"/>
        <w:rPr>
          <w:rFonts w:ascii="Times New Roman" w:hAnsi="Times New Roman" w:cs="Times New Roman"/>
          <w:sz w:val="28"/>
          <w:szCs w:val="28"/>
        </w:rPr>
      </w:pPr>
      <w:proofErr w:type="gramStart"/>
      <w:r w:rsidRPr="00FF43BA">
        <w:rPr>
          <w:rFonts w:ascii="Times New Roman" w:hAnsi="Times New Roman" w:cs="Times New Roman"/>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roofErr w:type="gramEnd"/>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 xml:space="preserve">7ХХХ0 –для отражения расходов бюджета </w:t>
      </w:r>
      <w:r w:rsidR="00FF43BA" w:rsidRPr="00FF43BA">
        <w:rPr>
          <w:rFonts w:ascii="Times New Roman" w:hAnsi="Times New Roman" w:cs="Times New Roman"/>
          <w:sz w:val="28"/>
          <w:szCs w:val="28"/>
        </w:rPr>
        <w:t xml:space="preserve">Михайловского сельского поселения </w:t>
      </w:r>
      <w:r w:rsidRPr="00FF43BA">
        <w:rPr>
          <w:rFonts w:ascii="Times New Roman" w:hAnsi="Times New Roman" w:cs="Times New Roman"/>
          <w:sz w:val="28"/>
          <w:szCs w:val="28"/>
        </w:rPr>
        <w:t xml:space="preserve">Тацинского района за счет средств областного бюджета; </w:t>
      </w:r>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 xml:space="preserve">В том числе: </w:t>
      </w:r>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 на предоставление иных межбюджетных трансфертов из бюджета Тацинского района бюджетам поселений 85ХХ0 (за исключением ИМТ поселениям для софинансирования к областным и федеральным средствам, которые предоставляются в соответствии с пунктом 4.2 настоящего Положения), в том числе расходы за счет резервного фонда Администрации Тацинского района 85010;</w:t>
      </w:r>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  на предоставление иных межбюджетных трансфертов из бюджетов поселений бюджету Тацинского района на исполнение переданных полномочий поселения району по заключенным соглашениям 89ХХ0.</w:t>
      </w:r>
    </w:p>
    <w:p w:rsidR="008A1428" w:rsidRPr="00712D57" w:rsidRDefault="008A1428" w:rsidP="008A1428">
      <w:pPr>
        <w:jc w:val="both"/>
        <w:rPr>
          <w:sz w:val="28"/>
          <w:szCs w:val="28"/>
        </w:rPr>
      </w:pPr>
    </w:p>
    <w:p w:rsidR="008A1428" w:rsidRPr="00FF43BA" w:rsidRDefault="008A1428" w:rsidP="008A1428">
      <w:pPr>
        <w:jc w:val="both"/>
        <w:rPr>
          <w:rFonts w:ascii="Times New Roman" w:hAnsi="Times New Roman" w:cs="Times New Roman"/>
          <w:sz w:val="28"/>
          <w:szCs w:val="28"/>
        </w:rPr>
      </w:pPr>
      <w:r w:rsidRPr="00FF43BA">
        <w:rPr>
          <w:rFonts w:ascii="Times New Roman" w:hAnsi="Times New Roman" w:cs="Times New Roman"/>
          <w:sz w:val="28"/>
          <w:szCs w:val="28"/>
        </w:rPr>
        <w:t xml:space="preserve">9ХХХ0 – прочие программные и непрограммные направления расходов,  в том числе расходы </w:t>
      </w:r>
      <w:r w:rsidR="00FF43BA" w:rsidRPr="00FF43BA">
        <w:rPr>
          <w:rFonts w:ascii="Times New Roman" w:hAnsi="Times New Roman" w:cs="Times New Roman"/>
          <w:sz w:val="28"/>
          <w:szCs w:val="28"/>
        </w:rPr>
        <w:t>местных бюджетов</w:t>
      </w:r>
      <w:r w:rsidRPr="00FF43BA">
        <w:rPr>
          <w:rFonts w:ascii="Times New Roman" w:hAnsi="Times New Roman" w:cs="Times New Roman"/>
          <w:sz w:val="28"/>
          <w:szCs w:val="28"/>
        </w:rPr>
        <w:t xml:space="preserve"> на обслуживание муниципального долга, на исполнение исковых требований, удовлетворяемых за счет казны, резервный фонд Администрации </w:t>
      </w:r>
      <w:r w:rsidR="00FF43BA" w:rsidRPr="00FF43BA">
        <w:rPr>
          <w:rFonts w:ascii="Times New Roman" w:hAnsi="Times New Roman" w:cs="Times New Roman"/>
          <w:sz w:val="28"/>
          <w:szCs w:val="28"/>
        </w:rPr>
        <w:t>Михайловского сельского поселения</w:t>
      </w:r>
      <w:r w:rsidRPr="00FF43BA">
        <w:rPr>
          <w:rFonts w:ascii="Times New Roman" w:hAnsi="Times New Roman" w:cs="Times New Roman"/>
          <w:sz w:val="28"/>
          <w:szCs w:val="28"/>
        </w:rPr>
        <w:t>.</w:t>
      </w:r>
    </w:p>
    <w:p w:rsidR="008A1428" w:rsidRPr="00712D57" w:rsidRDefault="008A1428" w:rsidP="008A1428">
      <w:pPr>
        <w:jc w:val="both"/>
        <w:rPr>
          <w:sz w:val="28"/>
          <w:szCs w:val="28"/>
        </w:rPr>
      </w:pP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4. Применение кодов целевых статей для отражения расходов бюджета Тацинского района  и бюджетов поселений (далее-местных бюджетов),  источником финансового обеспечения которых являются межбюджетные трансферты.</w:t>
      </w:r>
    </w:p>
    <w:p w:rsidR="008A1428" w:rsidRPr="00712D57" w:rsidRDefault="008A1428" w:rsidP="008A1428">
      <w:pPr>
        <w:jc w:val="both"/>
        <w:rPr>
          <w:sz w:val="28"/>
          <w:szCs w:val="28"/>
        </w:rPr>
      </w:pP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8A1428" w:rsidRPr="00C8613C" w:rsidRDefault="008A1428" w:rsidP="008A1428">
      <w:pPr>
        <w:jc w:val="both"/>
        <w:rPr>
          <w:rFonts w:ascii="Times New Roman" w:hAnsi="Times New Roman" w:cs="Times New Roman"/>
          <w:sz w:val="28"/>
          <w:szCs w:val="28"/>
        </w:rPr>
      </w:pPr>
      <w:proofErr w:type="gramStart"/>
      <w:r w:rsidRPr="00C8613C">
        <w:rPr>
          <w:rFonts w:ascii="Times New Roman" w:hAnsi="Times New Roman" w:cs="Times New Roman"/>
          <w:sz w:val="28"/>
          <w:szCs w:val="28"/>
        </w:rPr>
        <w:lastRenderedPageBreak/>
        <w:t>30000 - 39990 и 50000 - 59990 - для отражении расходов областного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roofErr w:type="gramEnd"/>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 и иные межбюджетные трансферты;</w:t>
      </w: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A1428" w:rsidRPr="00712D57" w:rsidRDefault="008A1428" w:rsidP="008A1428">
      <w:pPr>
        <w:jc w:val="both"/>
        <w:rPr>
          <w:sz w:val="28"/>
          <w:szCs w:val="28"/>
        </w:rPr>
      </w:pP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A1428" w:rsidRPr="00C8613C" w:rsidRDefault="008A1428" w:rsidP="008A1428">
      <w:pPr>
        <w:jc w:val="both"/>
        <w:rPr>
          <w:rFonts w:ascii="Times New Roman" w:hAnsi="Times New Roman" w:cs="Times New Roman"/>
          <w:sz w:val="28"/>
          <w:szCs w:val="28"/>
        </w:rPr>
      </w:pPr>
      <w:proofErr w:type="gramStart"/>
      <w:r w:rsidRPr="00C8613C">
        <w:rPr>
          <w:rFonts w:ascii="Times New Roman" w:hAnsi="Times New Roman" w:cs="Times New Roman"/>
          <w:sz w:val="28"/>
          <w:szCs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8A1428" w:rsidRPr="00712D57" w:rsidRDefault="008A1428" w:rsidP="008A1428">
      <w:pPr>
        <w:jc w:val="both"/>
        <w:rPr>
          <w:sz w:val="28"/>
          <w:szCs w:val="28"/>
        </w:rPr>
      </w:pPr>
    </w:p>
    <w:p w:rsidR="008A1428" w:rsidRPr="00C8613C" w:rsidRDefault="008A1428" w:rsidP="008A1428">
      <w:pPr>
        <w:jc w:val="both"/>
        <w:rPr>
          <w:rFonts w:ascii="Times New Roman" w:hAnsi="Times New Roman" w:cs="Times New Roman"/>
          <w:sz w:val="28"/>
          <w:szCs w:val="28"/>
        </w:rPr>
      </w:pPr>
      <w:r w:rsidRPr="00C8613C">
        <w:rPr>
          <w:rFonts w:ascii="Times New Roman" w:hAnsi="Times New Roman" w:cs="Times New Roman"/>
          <w:sz w:val="28"/>
          <w:szCs w:val="28"/>
        </w:rPr>
        <w:t xml:space="preserve">4.3. При формировании кодов целевых статей расходов местных бюджетов, содержащих направления расходов R0000 - R9990, L0000 - L9990,  S0000 - S9990 </w:t>
      </w:r>
      <w:r w:rsidRPr="00C8613C">
        <w:rPr>
          <w:rFonts w:ascii="Times New Roman" w:hAnsi="Times New Roman" w:cs="Times New Roman"/>
          <w:sz w:val="28"/>
          <w:szCs w:val="28"/>
        </w:rPr>
        <w:lastRenderedPageBreak/>
        <w:t>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8A1428" w:rsidRPr="00C8613C" w:rsidRDefault="008A1428" w:rsidP="008A1428">
      <w:pPr>
        <w:jc w:val="both"/>
        <w:rPr>
          <w:rFonts w:ascii="Times New Roman" w:hAnsi="Times New Roman" w:cs="Times New Roman"/>
          <w:sz w:val="28"/>
          <w:szCs w:val="28"/>
        </w:rPr>
      </w:pPr>
      <w:proofErr w:type="gramStart"/>
      <w:r w:rsidRPr="00C8613C">
        <w:rPr>
          <w:rFonts w:ascii="Times New Roman" w:hAnsi="Times New Roman" w:cs="Times New Roman"/>
          <w:sz w:val="28"/>
          <w:szCs w:val="28"/>
        </w:rPr>
        <w:t>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областного бюджета,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w:t>
      </w:r>
      <w:proofErr w:type="gramEnd"/>
      <w:r w:rsidRPr="00C8613C">
        <w:rPr>
          <w:rFonts w:ascii="Times New Roman" w:hAnsi="Times New Roman" w:cs="Times New Roman"/>
          <w:sz w:val="28"/>
          <w:szCs w:val="28"/>
        </w:rPr>
        <w:t xml:space="preserve"> (бюджета государственного внебюджетного фонда Российской Федерации) на предоставление вышеуказанных межбюджетных трансфертов. </w:t>
      </w:r>
    </w:p>
    <w:p w:rsidR="008A1428" w:rsidRPr="00C8613C" w:rsidRDefault="008A1428" w:rsidP="008A1428">
      <w:pPr>
        <w:jc w:val="both"/>
        <w:rPr>
          <w:rFonts w:ascii="Times New Roman" w:hAnsi="Times New Roman" w:cs="Times New Roman"/>
          <w:sz w:val="28"/>
          <w:szCs w:val="28"/>
        </w:rPr>
      </w:pPr>
      <w:proofErr w:type="gramStart"/>
      <w:r w:rsidRPr="00C8613C">
        <w:rPr>
          <w:rFonts w:ascii="Times New Roman" w:hAnsi="Times New Roman" w:cs="Times New Roman"/>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roofErr w:type="gramEnd"/>
    </w:p>
    <w:p w:rsidR="008A1428" w:rsidRPr="0077068E" w:rsidRDefault="0077068E" w:rsidP="008A1428">
      <w:pPr>
        <w:jc w:val="both"/>
        <w:rPr>
          <w:rFonts w:ascii="Times New Roman" w:hAnsi="Times New Roman" w:cs="Times New Roman"/>
          <w:sz w:val="28"/>
          <w:szCs w:val="28"/>
        </w:rPr>
      </w:pPr>
      <w:proofErr w:type="gramStart"/>
      <w:r w:rsidRPr="0077068E">
        <w:rPr>
          <w:rFonts w:ascii="Times New Roman" w:hAnsi="Times New Roman" w:cs="Times New Roman"/>
          <w:sz w:val="28"/>
          <w:szCs w:val="28"/>
        </w:rPr>
        <w:t>А</w:t>
      </w:r>
      <w:r w:rsidR="008A1428" w:rsidRPr="0077068E">
        <w:rPr>
          <w:rFonts w:ascii="Times New Roman" w:hAnsi="Times New Roman" w:cs="Times New Roman"/>
          <w:sz w:val="28"/>
          <w:szCs w:val="28"/>
        </w:rPr>
        <w:t>дминистрация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roofErr w:type="gramEnd"/>
    </w:p>
    <w:p w:rsidR="008A1428" w:rsidRPr="0077068E" w:rsidRDefault="008A1428" w:rsidP="008A1428">
      <w:pPr>
        <w:jc w:val="both"/>
        <w:rPr>
          <w:rFonts w:ascii="Times New Roman" w:eastAsia="Calibri" w:hAnsi="Times New Roman" w:cs="Times New Roman"/>
          <w:sz w:val="28"/>
          <w:szCs w:val="28"/>
        </w:rPr>
      </w:pPr>
      <w:r w:rsidRPr="0077068E">
        <w:rPr>
          <w:rFonts w:ascii="Times New Roman" w:eastAsia="Calibri" w:hAnsi="Times New Roman" w:cs="Times New Roman"/>
          <w:sz w:val="28"/>
          <w:szCs w:val="28"/>
        </w:rPr>
        <w:t xml:space="preserve">         </w:t>
      </w:r>
      <w:proofErr w:type="gramStart"/>
      <w:r w:rsidRPr="0077068E">
        <w:rPr>
          <w:rFonts w:ascii="Times New Roman" w:eastAsia="Calibri" w:hAnsi="Times New Roman" w:cs="Times New Roman"/>
          <w:sz w:val="28"/>
          <w:szCs w:val="28"/>
        </w:rPr>
        <w:t>Коды целевых статей расходов областного бюджета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w:t>
      </w:r>
      <w:proofErr w:type="gramEnd"/>
      <w:r w:rsidRPr="0077068E">
        <w:rPr>
          <w:rFonts w:ascii="Times New Roman" w:eastAsia="Calibri" w:hAnsi="Times New Roman" w:cs="Times New Roman"/>
          <w:sz w:val="28"/>
          <w:szCs w:val="28"/>
        </w:rPr>
        <w:t xml:space="preserve"> - R9990 и L0000 - L9990, и (или) 8 - 12 разрядов кода расходов бюджетов (программной (непрограммной) части кода целевой статьи расходов бюджета).</w:t>
      </w:r>
    </w:p>
    <w:p w:rsidR="008A1428" w:rsidRPr="0077068E" w:rsidRDefault="0077068E" w:rsidP="008A1428">
      <w:pPr>
        <w:jc w:val="both"/>
        <w:rPr>
          <w:rFonts w:ascii="Times New Roman" w:hAnsi="Times New Roman" w:cs="Times New Roman"/>
          <w:sz w:val="28"/>
          <w:szCs w:val="28"/>
        </w:rPr>
      </w:pPr>
      <w:r w:rsidRPr="0077068E">
        <w:rPr>
          <w:rFonts w:ascii="Times New Roman" w:hAnsi="Times New Roman" w:cs="Times New Roman"/>
          <w:sz w:val="28"/>
          <w:szCs w:val="28"/>
        </w:rPr>
        <w:lastRenderedPageBreak/>
        <w:t>А</w:t>
      </w:r>
      <w:r w:rsidR="008A1428" w:rsidRPr="0077068E">
        <w:rPr>
          <w:rFonts w:ascii="Times New Roman" w:hAnsi="Times New Roman" w:cs="Times New Roman"/>
          <w:sz w:val="28"/>
          <w:szCs w:val="28"/>
        </w:rPr>
        <w:t>дминистрация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A1428" w:rsidRPr="0077068E" w:rsidRDefault="008A1428" w:rsidP="008A1428">
      <w:pPr>
        <w:jc w:val="both"/>
        <w:rPr>
          <w:rFonts w:ascii="Times New Roman" w:eastAsia="Calibri" w:hAnsi="Times New Roman" w:cs="Times New Roman"/>
          <w:sz w:val="28"/>
          <w:szCs w:val="28"/>
        </w:rPr>
      </w:pPr>
      <w:proofErr w:type="gramStart"/>
      <w:r w:rsidRPr="0077068E">
        <w:rPr>
          <w:rFonts w:ascii="Times New Roman" w:eastAsia="Calibri"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w:t>
      </w:r>
      <w:proofErr w:type="gramEnd"/>
      <w:r w:rsidRPr="0077068E">
        <w:rPr>
          <w:rFonts w:ascii="Times New Roman" w:eastAsia="Calibri" w:hAnsi="Times New Roman" w:cs="Times New Roman"/>
          <w:sz w:val="28"/>
          <w:szCs w:val="28"/>
        </w:rPr>
        <w:t xml:space="preserve"> ряда: 1, 2, 3, 4, 5, 6, 7, 8, 9, А, Б, В, Г, Д, Е, Ж, И, К, Л, М, Н, </w:t>
      </w:r>
      <w:proofErr w:type="gramStart"/>
      <w:r w:rsidRPr="0077068E">
        <w:rPr>
          <w:rFonts w:ascii="Times New Roman" w:eastAsia="Calibri" w:hAnsi="Times New Roman" w:cs="Times New Roman"/>
          <w:sz w:val="28"/>
          <w:szCs w:val="28"/>
        </w:rPr>
        <w:t>П</w:t>
      </w:r>
      <w:proofErr w:type="gramEnd"/>
      <w:r w:rsidRPr="0077068E">
        <w:rPr>
          <w:rFonts w:ascii="Times New Roman" w:eastAsia="Calibri" w:hAnsi="Times New Roman" w:cs="Times New Roman"/>
          <w:sz w:val="28"/>
          <w:szCs w:val="28"/>
        </w:rPr>
        <w:t>, Р, С, Т, У, Ф, Ц, Ч, Ш, Щ, Э, Ю, Я, A, D, E, G, I, J, L, N, P, Q, S, T, U, V, W, Y, Z.</w:t>
      </w:r>
    </w:p>
    <w:p w:rsidR="008A1428" w:rsidRPr="0077068E" w:rsidRDefault="008A1428" w:rsidP="008A1428">
      <w:pPr>
        <w:jc w:val="both"/>
        <w:rPr>
          <w:rFonts w:ascii="Times New Roman" w:hAnsi="Times New Roman" w:cs="Times New Roman"/>
          <w:sz w:val="28"/>
          <w:szCs w:val="28"/>
        </w:rPr>
      </w:pPr>
      <w:r w:rsidRPr="0077068E">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8A1428" w:rsidRPr="00FB2302" w:rsidRDefault="008A1428" w:rsidP="008A1428">
      <w:pPr>
        <w:jc w:val="both"/>
        <w:rPr>
          <w:rFonts w:ascii="Times New Roman" w:hAnsi="Times New Roman" w:cs="Times New Roman"/>
          <w:sz w:val="28"/>
          <w:szCs w:val="28"/>
        </w:rPr>
      </w:pPr>
      <w:proofErr w:type="gramStart"/>
      <w:r w:rsidRPr="00FB2302">
        <w:rPr>
          <w:rFonts w:ascii="Times New Roman" w:hAnsi="Times New Roman" w:cs="Times New Roman"/>
          <w:sz w:val="28"/>
          <w:szCs w:val="28"/>
        </w:rPr>
        <w:t>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8A1428" w:rsidRPr="0077068E" w:rsidRDefault="008A1428" w:rsidP="008A1428">
      <w:pPr>
        <w:jc w:val="both"/>
        <w:rPr>
          <w:rFonts w:ascii="Times New Roman" w:hAnsi="Times New Roman" w:cs="Times New Roman"/>
          <w:sz w:val="28"/>
          <w:szCs w:val="28"/>
        </w:rPr>
      </w:pPr>
      <w:r w:rsidRPr="00712D57">
        <w:rPr>
          <w:sz w:val="28"/>
          <w:szCs w:val="28"/>
        </w:rPr>
        <w:t xml:space="preserve">         </w:t>
      </w:r>
      <w:r w:rsidRPr="0077068E">
        <w:rPr>
          <w:rFonts w:ascii="Times New Roman" w:hAnsi="Times New Roman" w:cs="Times New Roman"/>
          <w:sz w:val="28"/>
          <w:szCs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w:t>
      </w:r>
    </w:p>
    <w:p w:rsidR="008A1428" w:rsidRPr="00712D57" w:rsidRDefault="008A1428" w:rsidP="008A1428">
      <w:pPr>
        <w:jc w:val="both"/>
        <w:rPr>
          <w:sz w:val="28"/>
          <w:szCs w:val="28"/>
        </w:rPr>
      </w:pPr>
    </w:p>
    <w:p w:rsidR="008A1428" w:rsidRPr="0077068E" w:rsidRDefault="008A1428" w:rsidP="008A1428">
      <w:pPr>
        <w:jc w:val="both"/>
        <w:rPr>
          <w:rFonts w:ascii="Times New Roman" w:hAnsi="Times New Roman" w:cs="Times New Roman"/>
          <w:sz w:val="28"/>
          <w:szCs w:val="28"/>
        </w:rPr>
      </w:pPr>
      <w:r w:rsidRPr="00712D57">
        <w:rPr>
          <w:sz w:val="28"/>
          <w:szCs w:val="28"/>
        </w:rPr>
        <w:t xml:space="preserve">5. </w:t>
      </w:r>
      <w:proofErr w:type="gramStart"/>
      <w:r w:rsidRPr="0077068E">
        <w:rPr>
          <w:rFonts w:ascii="Times New Roman" w:hAnsi="Times New Roman" w:cs="Times New Roman"/>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77068E">
        <w:rPr>
          <w:rFonts w:ascii="Times New Roman" w:hAnsi="Times New Roman" w:cs="Times New Roman"/>
          <w:sz w:val="28"/>
          <w:szCs w:val="28"/>
        </w:rPr>
        <w:t xml:space="preserve"> местным бюджетам субсидий и иных межбюджетных трансфертов применяется следующий порядок отражения данных расходов.</w:t>
      </w:r>
    </w:p>
    <w:p w:rsidR="008A1428" w:rsidRPr="0077068E" w:rsidRDefault="008A1428" w:rsidP="008A1428">
      <w:pPr>
        <w:jc w:val="both"/>
        <w:rPr>
          <w:rFonts w:ascii="Times New Roman" w:hAnsi="Times New Roman" w:cs="Times New Roman"/>
          <w:sz w:val="28"/>
          <w:szCs w:val="28"/>
        </w:rPr>
      </w:pPr>
      <w:r w:rsidRPr="0077068E">
        <w:rPr>
          <w:rFonts w:ascii="Times New Roman" w:hAnsi="Times New Roman" w:cs="Times New Roman"/>
          <w:sz w:val="28"/>
          <w:szCs w:val="28"/>
        </w:rPr>
        <w:lastRenderedPageBreak/>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8A1428" w:rsidRPr="0077068E" w:rsidRDefault="008A1428" w:rsidP="008A1428">
      <w:pPr>
        <w:jc w:val="both"/>
        <w:rPr>
          <w:rFonts w:ascii="Times New Roman" w:hAnsi="Times New Roman" w:cs="Times New Roman"/>
          <w:sz w:val="28"/>
          <w:szCs w:val="28"/>
        </w:rPr>
      </w:pPr>
      <w:r w:rsidRPr="00712D57">
        <w:rPr>
          <w:sz w:val="28"/>
          <w:szCs w:val="28"/>
        </w:rPr>
        <w:t xml:space="preserve">          </w:t>
      </w:r>
      <w:r w:rsidRPr="0077068E">
        <w:rPr>
          <w:rFonts w:ascii="Times New Roman" w:hAnsi="Times New Roman" w:cs="Times New Roman"/>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A1428" w:rsidRPr="0077068E" w:rsidRDefault="008A1428" w:rsidP="008A1428">
      <w:pPr>
        <w:jc w:val="both"/>
        <w:rPr>
          <w:rFonts w:ascii="Times New Roman" w:hAnsi="Times New Roman" w:cs="Times New Roman"/>
          <w:sz w:val="28"/>
          <w:szCs w:val="28"/>
        </w:rPr>
      </w:pPr>
      <w:r w:rsidRPr="0077068E">
        <w:rPr>
          <w:rFonts w:ascii="Times New Roman" w:hAnsi="Times New Roman" w:cs="Times New Roman"/>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A1428" w:rsidRPr="00FB2302" w:rsidRDefault="008A1428" w:rsidP="008A1428">
      <w:pPr>
        <w:jc w:val="both"/>
        <w:rPr>
          <w:rFonts w:ascii="Times New Roman" w:hAnsi="Times New Roman" w:cs="Times New Roman"/>
          <w:sz w:val="28"/>
          <w:szCs w:val="28"/>
        </w:rPr>
      </w:pPr>
      <w:r w:rsidRPr="00712D57">
        <w:rPr>
          <w:sz w:val="28"/>
          <w:szCs w:val="28"/>
        </w:rPr>
        <w:t xml:space="preserve">          </w:t>
      </w:r>
      <w:r w:rsidRPr="00FB2302">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8A1428" w:rsidRPr="00712D57" w:rsidRDefault="008A1428" w:rsidP="008A1428">
      <w:pPr>
        <w:jc w:val="both"/>
        <w:rPr>
          <w:sz w:val="28"/>
          <w:szCs w:val="28"/>
        </w:rPr>
      </w:pP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 xml:space="preserve">        6.  </w:t>
      </w:r>
      <w:proofErr w:type="gramStart"/>
      <w:r w:rsidRPr="00FB2302">
        <w:rPr>
          <w:rFonts w:ascii="Times New Roman" w:hAnsi="Times New Roman" w:cs="Times New Roman"/>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источником финансового обеспечения которых являются иные межбюджетные трансферты и субвенции из областного бюджета.</w:t>
      </w:r>
      <w:proofErr w:type="gramEnd"/>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8A1428" w:rsidRPr="00712D57" w:rsidRDefault="008A1428" w:rsidP="008A1428">
      <w:pPr>
        <w:jc w:val="both"/>
        <w:rPr>
          <w:sz w:val="28"/>
          <w:szCs w:val="28"/>
        </w:rPr>
      </w:pP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8A1428" w:rsidRPr="00FB2302" w:rsidRDefault="008A1428" w:rsidP="008A1428">
      <w:pPr>
        <w:jc w:val="both"/>
        <w:rPr>
          <w:rFonts w:ascii="Times New Roman" w:hAnsi="Times New Roman" w:cs="Times New Roman"/>
          <w:sz w:val="28"/>
          <w:szCs w:val="28"/>
        </w:rPr>
      </w:pPr>
      <w:proofErr w:type="gramStart"/>
      <w:r w:rsidRPr="00FB2302">
        <w:rPr>
          <w:rFonts w:ascii="Times New Roman" w:hAnsi="Times New Roman" w:cs="Times New Roman"/>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FB2302">
        <w:rPr>
          <w:rFonts w:ascii="Times New Roman" w:hAnsi="Times New Roman" w:cs="Times New Roman"/>
          <w:sz w:val="28"/>
          <w:szCs w:val="28"/>
        </w:rPr>
        <w:t xml:space="preserve"> - по соответствующим направлениям расходов, установленным приказом</w:t>
      </w:r>
      <w:r w:rsidR="00FB2302">
        <w:rPr>
          <w:rFonts w:ascii="Times New Roman" w:hAnsi="Times New Roman" w:cs="Times New Roman"/>
          <w:sz w:val="28"/>
          <w:szCs w:val="28"/>
        </w:rPr>
        <w:t xml:space="preserve"> </w:t>
      </w:r>
      <w:r w:rsidRPr="00FB2302">
        <w:rPr>
          <w:rFonts w:ascii="Times New Roman" w:hAnsi="Times New Roman" w:cs="Times New Roman"/>
          <w:sz w:val="28"/>
          <w:szCs w:val="28"/>
        </w:rPr>
        <w:t>минфина РО №181;</w:t>
      </w:r>
    </w:p>
    <w:p w:rsidR="008A1428" w:rsidRPr="00FB2302" w:rsidRDefault="008A1428" w:rsidP="008A1428">
      <w:pPr>
        <w:jc w:val="both"/>
        <w:rPr>
          <w:rFonts w:ascii="Times New Roman" w:hAnsi="Times New Roman" w:cs="Times New Roman"/>
          <w:sz w:val="28"/>
          <w:szCs w:val="28"/>
        </w:rPr>
      </w:pPr>
      <w:proofErr w:type="gramStart"/>
      <w:r w:rsidRPr="00FB2302">
        <w:rPr>
          <w:rFonts w:ascii="Times New Roman" w:hAnsi="Times New Roman" w:cs="Times New Roman"/>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FB2302">
        <w:rPr>
          <w:rFonts w:ascii="Times New Roman" w:hAnsi="Times New Roman" w:cs="Times New Roman"/>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8A1428" w:rsidRPr="00FB2302" w:rsidRDefault="008A1428" w:rsidP="008A1428">
      <w:pPr>
        <w:jc w:val="both"/>
        <w:rPr>
          <w:rFonts w:ascii="Times New Roman" w:hAnsi="Times New Roman" w:cs="Times New Roman"/>
          <w:sz w:val="28"/>
          <w:szCs w:val="28"/>
        </w:rPr>
      </w:pP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8. При реализации региональных проектов в составе целевой статьи:</w:t>
      </w:r>
    </w:p>
    <w:p w:rsidR="008A1428" w:rsidRPr="00712D57" w:rsidRDefault="008A1428" w:rsidP="008A1428">
      <w:pPr>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247"/>
        <w:gridCol w:w="907"/>
        <w:gridCol w:w="1077"/>
        <w:gridCol w:w="1254"/>
        <w:gridCol w:w="737"/>
        <w:gridCol w:w="680"/>
        <w:gridCol w:w="680"/>
        <w:gridCol w:w="680"/>
        <w:gridCol w:w="709"/>
      </w:tblGrid>
      <w:tr w:rsidR="008A1428" w:rsidRPr="00FB2302" w:rsidTr="00445AB6">
        <w:tc>
          <w:tcPr>
            <w:tcW w:w="9218" w:type="dxa"/>
            <w:gridSpan w:val="10"/>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Целевая статья </w:t>
            </w:r>
          </w:p>
        </w:tc>
      </w:tr>
      <w:tr w:rsidR="008A1428" w:rsidRPr="00FB2302" w:rsidTr="00445AB6">
        <w:tc>
          <w:tcPr>
            <w:tcW w:w="5732" w:type="dxa"/>
            <w:gridSpan w:val="5"/>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Направление расходов </w:t>
            </w:r>
          </w:p>
        </w:tc>
      </w:tr>
      <w:tr w:rsidR="008A1428" w:rsidRPr="00FB2302" w:rsidTr="00445AB6">
        <w:tc>
          <w:tcPr>
            <w:tcW w:w="2494" w:type="dxa"/>
            <w:gridSpan w:val="2"/>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Дополнительные коды программной (непрограммной) части</w:t>
            </w:r>
          </w:p>
        </w:tc>
        <w:tc>
          <w:tcPr>
            <w:tcW w:w="6235" w:type="dxa"/>
            <w:gridSpan w:val="5"/>
            <w:vMerge/>
            <w:tcBorders>
              <w:top w:val="single" w:sz="4" w:space="0" w:color="auto"/>
              <w:left w:val="single" w:sz="4" w:space="0" w:color="auto"/>
              <w:bottom w:val="single" w:sz="4" w:space="0" w:color="auto"/>
              <w:right w:val="single" w:sz="4" w:space="0" w:color="auto"/>
            </w:tcBorders>
            <w:vAlign w:val="center"/>
            <w:hideMark/>
          </w:tcPr>
          <w:p w:rsidR="008A1428" w:rsidRPr="006D3CF3" w:rsidRDefault="008A1428" w:rsidP="006D3CF3">
            <w:pPr>
              <w:pStyle w:val="a6"/>
              <w:rPr>
                <w:rFonts w:ascii="Times New Roman" w:hAnsi="Times New Roman"/>
                <w:sz w:val="28"/>
                <w:szCs w:val="28"/>
              </w:rPr>
            </w:pPr>
          </w:p>
        </w:tc>
      </w:tr>
      <w:tr w:rsidR="008A1428" w:rsidRPr="00FB2302" w:rsidTr="00445AB6">
        <w:tc>
          <w:tcPr>
            <w:tcW w:w="124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8 </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8A1428" w:rsidRPr="006D3CF3" w:rsidRDefault="008A1428" w:rsidP="006D3CF3">
            <w:pPr>
              <w:pStyle w:val="a6"/>
              <w:rPr>
                <w:rFonts w:ascii="Times New Roman" w:hAnsi="Times New Roman"/>
                <w:sz w:val="28"/>
                <w:szCs w:val="28"/>
              </w:rPr>
            </w:pPr>
            <w:r w:rsidRPr="006D3CF3">
              <w:rPr>
                <w:rFonts w:ascii="Times New Roman" w:hAnsi="Times New Roman"/>
                <w:sz w:val="28"/>
                <w:szCs w:val="28"/>
              </w:rPr>
              <w:t xml:space="preserve">10 </w:t>
            </w:r>
          </w:p>
        </w:tc>
      </w:tr>
    </w:tbl>
    <w:p w:rsidR="008A1428" w:rsidRPr="00712D57" w:rsidRDefault="008A1428" w:rsidP="008A1428">
      <w:pPr>
        <w:jc w:val="both"/>
        <w:rPr>
          <w:sz w:val="28"/>
          <w:szCs w:val="28"/>
        </w:rPr>
      </w:pPr>
    </w:p>
    <w:p w:rsidR="008A1428" w:rsidRPr="00FB2302" w:rsidRDefault="008A1428" w:rsidP="008A1428">
      <w:pPr>
        <w:jc w:val="both"/>
        <w:rPr>
          <w:rFonts w:ascii="Times New Roman" w:eastAsia="Calibri" w:hAnsi="Times New Roman" w:cs="Times New Roman"/>
          <w:sz w:val="28"/>
          <w:szCs w:val="28"/>
        </w:rPr>
      </w:pPr>
      <w:r w:rsidRPr="00FB2302">
        <w:rPr>
          <w:rFonts w:ascii="Times New Roman" w:eastAsia="Calibri" w:hAnsi="Times New Roman" w:cs="Times New Roman"/>
          <w:sz w:val="28"/>
          <w:szCs w:val="28"/>
        </w:rPr>
        <w:t>4 разряд кода содержит буквы латинского алфавита;</w:t>
      </w:r>
    </w:p>
    <w:p w:rsidR="008A1428" w:rsidRPr="00FB2302" w:rsidRDefault="008A1428" w:rsidP="008A1428">
      <w:pPr>
        <w:jc w:val="both"/>
        <w:rPr>
          <w:rFonts w:ascii="Times New Roman" w:eastAsia="Calibri" w:hAnsi="Times New Roman" w:cs="Times New Roman"/>
          <w:sz w:val="28"/>
          <w:szCs w:val="28"/>
        </w:rPr>
      </w:pPr>
      <w:r w:rsidRPr="00FB2302">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8A1428" w:rsidRPr="00712D57" w:rsidRDefault="008A1428" w:rsidP="008A1428">
      <w:pPr>
        <w:jc w:val="both"/>
        <w:rPr>
          <w:sz w:val="28"/>
          <w:szCs w:val="28"/>
        </w:rPr>
      </w:pP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Отражение расходов областного бюджета,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 xml:space="preserve">Значение 4 - 5 разряда кода целевой статьи расходов областного бюджета,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A1428" w:rsidRPr="00FB2302" w:rsidRDefault="008A1428" w:rsidP="008A1428">
      <w:pPr>
        <w:jc w:val="both"/>
        <w:rPr>
          <w:rFonts w:ascii="Times New Roman" w:hAnsi="Times New Roman" w:cs="Times New Roman"/>
          <w:sz w:val="28"/>
          <w:szCs w:val="28"/>
        </w:rPr>
      </w:pPr>
      <w:r w:rsidRPr="00FB2302">
        <w:rPr>
          <w:rFonts w:ascii="Times New Roman" w:hAnsi="Times New Roman" w:cs="Times New Roman"/>
          <w:sz w:val="28"/>
          <w:szCs w:val="28"/>
        </w:rPr>
        <w:t>Отражение расходов областного бюджета, местных бюджетов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A1428" w:rsidRPr="006D3CF3" w:rsidRDefault="008A1428" w:rsidP="008A1428">
      <w:pPr>
        <w:jc w:val="both"/>
        <w:rPr>
          <w:rFonts w:ascii="Times New Roman" w:hAnsi="Times New Roman" w:cs="Times New Roman"/>
          <w:sz w:val="28"/>
          <w:szCs w:val="28"/>
        </w:rPr>
      </w:pPr>
      <w:r w:rsidRPr="006D3CF3">
        <w:rPr>
          <w:rFonts w:ascii="Times New Roman" w:hAnsi="Times New Roman" w:cs="Times New Roman"/>
          <w:sz w:val="28"/>
          <w:szCs w:val="28"/>
        </w:rPr>
        <w:t xml:space="preserve">- расходы областного бюджета,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w:t>
      </w:r>
      <w:r w:rsidRPr="006D3CF3">
        <w:rPr>
          <w:rFonts w:ascii="Times New Roman" w:hAnsi="Times New Roman" w:cs="Times New Roman"/>
          <w:sz w:val="28"/>
          <w:szCs w:val="28"/>
        </w:rPr>
        <w:lastRenderedPageBreak/>
        <w:t>федерального бюджета, в полном объеме, необходимом для исполнения соответствующего расходного обязательства Ростовской области, Тацинского района (поселения).</w:t>
      </w:r>
    </w:p>
    <w:p w:rsidR="008A1428" w:rsidRPr="006D3CF3" w:rsidRDefault="008A1428" w:rsidP="008A1428">
      <w:pPr>
        <w:jc w:val="both"/>
        <w:rPr>
          <w:rFonts w:ascii="Times New Roman" w:hAnsi="Times New Roman" w:cs="Times New Roman"/>
          <w:sz w:val="28"/>
          <w:szCs w:val="28"/>
        </w:rPr>
      </w:pPr>
      <w:r w:rsidRPr="006D3CF3">
        <w:rPr>
          <w:rFonts w:ascii="Times New Roman" w:hAnsi="Times New Roman" w:cs="Times New Roman"/>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A1428" w:rsidRPr="006D3CF3" w:rsidRDefault="008A1428" w:rsidP="008A1428">
      <w:pPr>
        <w:jc w:val="both"/>
        <w:rPr>
          <w:rFonts w:ascii="Times New Roman" w:eastAsia="Calibri" w:hAnsi="Times New Roman" w:cs="Times New Roman"/>
          <w:sz w:val="28"/>
          <w:szCs w:val="28"/>
        </w:rPr>
      </w:pPr>
      <w:r w:rsidRPr="006D3CF3">
        <w:rPr>
          <w:rFonts w:ascii="Times New Roman" w:eastAsia="Calibri" w:hAnsi="Times New Roman" w:cs="Times New Roman"/>
          <w:sz w:val="28"/>
          <w:szCs w:val="28"/>
        </w:rPr>
        <w:t>В случае</w:t>
      </w:r>
      <w:proofErr w:type="gramStart"/>
      <w:r w:rsidRPr="006D3CF3">
        <w:rPr>
          <w:rFonts w:ascii="Times New Roman" w:eastAsia="Calibri" w:hAnsi="Times New Roman" w:cs="Times New Roman"/>
          <w:sz w:val="28"/>
          <w:szCs w:val="28"/>
        </w:rPr>
        <w:t>,</w:t>
      </w:r>
      <w:proofErr w:type="gramEnd"/>
      <w:r w:rsidRPr="006D3CF3">
        <w:rPr>
          <w:rFonts w:ascii="Times New Roman" w:eastAsia="Calibri" w:hAnsi="Times New Roman" w:cs="Times New Roman"/>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соответующих дополнительным результатам;</w:t>
      </w:r>
    </w:p>
    <w:p w:rsidR="008A1428" w:rsidRPr="006D3CF3" w:rsidRDefault="008A1428" w:rsidP="008A1428">
      <w:pPr>
        <w:jc w:val="both"/>
        <w:rPr>
          <w:rFonts w:ascii="Times New Roman" w:hAnsi="Times New Roman" w:cs="Times New Roman"/>
          <w:sz w:val="28"/>
          <w:szCs w:val="28"/>
        </w:rPr>
      </w:pPr>
      <w:proofErr w:type="gramStart"/>
      <w:r w:rsidRPr="006D3CF3">
        <w:rPr>
          <w:rFonts w:ascii="Times New Roman" w:hAnsi="Times New Roman" w:cs="Times New Roman"/>
          <w:sz w:val="28"/>
          <w:szCs w:val="28"/>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местным бюджетам по направлениям расходов, установленным финансовыми органами муниципальных образований и по направлениям расходов S0000 - S9990 в случае получения из областного бюджета межбюджетных трансфертов на условиях софинансирования;</w:t>
      </w:r>
      <w:proofErr w:type="gramEnd"/>
    </w:p>
    <w:p w:rsidR="008A1428" w:rsidRPr="006D3CF3" w:rsidRDefault="008A1428" w:rsidP="008A1428">
      <w:pPr>
        <w:jc w:val="both"/>
        <w:rPr>
          <w:rFonts w:ascii="Times New Roman" w:eastAsia="Calibri" w:hAnsi="Times New Roman" w:cs="Times New Roman"/>
          <w:sz w:val="28"/>
          <w:szCs w:val="28"/>
        </w:rPr>
      </w:pPr>
      <w:r w:rsidRPr="006D3CF3">
        <w:rPr>
          <w:rFonts w:ascii="Times New Roman" w:eastAsia="Calibri" w:hAnsi="Times New Roman" w:cs="Times New Roman"/>
          <w:sz w:val="28"/>
          <w:szCs w:val="28"/>
        </w:rPr>
        <w:t>В случае</w:t>
      </w:r>
      <w:proofErr w:type="gramStart"/>
      <w:r w:rsidRPr="006D3CF3">
        <w:rPr>
          <w:rFonts w:ascii="Times New Roman" w:eastAsia="Calibri" w:hAnsi="Times New Roman" w:cs="Times New Roman"/>
          <w:sz w:val="28"/>
          <w:szCs w:val="28"/>
        </w:rPr>
        <w:t>,</w:t>
      </w:r>
      <w:proofErr w:type="gramEnd"/>
      <w:r w:rsidRPr="006D3CF3">
        <w:rPr>
          <w:rFonts w:ascii="Times New Roman" w:eastAsia="Calibri" w:hAnsi="Times New Roman" w:cs="Times New Roman"/>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6D3CF3">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772F1F" w:rsidRDefault="008A1428" w:rsidP="009766E7">
      <w:pPr>
        <w:pStyle w:val="a6"/>
        <w:rPr>
          <w:rFonts w:ascii="Times New Roman" w:hAnsi="Times New Roman"/>
          <w:sz w:val="28"/>
          <w:szCs w:val="28"/>
        </w:rPr>
      </w:pPr>
      <w:r w:rsidRPr="006D3CF3">
        <w:rPr>
          <w:rFonts w:ascii="Times New Roman" w:hAnsi="Times New Roman"/>
          <w:sz w:val="28"/>
          <w:szCs w:val="28"/>
        </w:rPr>
        <w:br w:type="page"/>
      </w: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772F1F">
      <w:pPr>
        <w:pStyle w:val="a6"/>
        <w:jc w:val="right"/>
        <w:rPr>
          <w:rFonts w:ascii="Times New Roman" w:hAnsi="Times New Roman"/>
          <w:sz w:val="28"/>
          <w:szCs w:val="28"/>
        </w:rPr>
      </w:pPr>
      <w:r w:rsidRPr="009766E7">
        <w:rPr>
          <w:rFonts w:ascii="Times New Roman" w:hAnsi="Times New Roman"/>
          <w:sz w:val="28"/>
          <w:szCs w:val="28"/>
        </w:rPr>
        <w:t>приложение к Положению</w:t>
      </w:r>
    </w:p>
    <w:p w:rsidR="00772F1F" w:rsidRPr="009766E7" w:rsidRDefault="00772F1F" w:rsidP="00772F1F">
      <w:pPr>
        <w:pStyle w:val="a6"/>
        <w:rPr>
          <w:rFonts w:ascii="Times New Roman" w:hAnsi="Times New Roman"/>
          <w:sz w:val="28"/>
          <w:szCs w:val="28"/>
        </w:rPr>
      </w:pPr>
    </w:p>
    <w:p w:rsidR="00772F1F" w:rsidRPr="009766E7" w:rsidRDefault="00772F1F" w:rsidP="00772F1F">
      <w:pPr>
        <w:pStyle w:val="a6"/>
        <w:jc w:val="center"/>
        <w:rPr>
          <w:rFonts w:ascii="Times New Roman" w:hAnsi="Times New Roman"/>
          <w:sz w:val="28"/>
          <w:szCs w:val="28"/>
        </w:rPr>
      </w:pPr>
      <w:r w:rsidRPr="009766E7">
        <w:rPr>
          <w:rFonts w:ascii="Times New Roman" w:hAnsi="Times New Roman"/>
          <w:sz w:val="28"/>
          <w:szCs w:val="28"/>
        </w:rPr>
        <w:t>Перечень кодов целевых статей расходов</w:t>
      </w:r>
    </w:p>
    <w:p w:rsidR="00772F1F" w:rsidRPr="009766E7" w:rsidRDefault="00772F1F" w:rsidP="00772F1F">
      <w:pPr>
        <w:pStyle w:val="a6"/>
        <w:jc w:val="center"/>
        <w:rPr>
          <w:rFonts w:ascii="Times New Roman" w:hAnsi="Times New Roman"/>
          <w:sz w:val="28"/>
          <w:szCs w:val="28"/>
        </w:rPr>
      </w:pPr>
      <w:r w:rsidRPr="009766E7">
        <w:rPr>
          <w:rFonts w:ascii="Times New Roman" w:hAnsi="Times New Roman"/>
          <w:sz w:val="28"/>
          <w:szCs w:val="28"/>
        </w:rPr>
        <w:t xml:space="preserve">бюджета </w:t>
      </w:r>
      <w:r>
        <w:rPr>
          <w:rFonts w:ascii="Times New Roman" w:hAnsi="Times New Roman"/>
          <w:sz w:val="28"/>
          <w:szCs w:val="28"/>
        </w:rPr>
        <w:t>Михайлов</w:t>
      </w:r>
      <w:r w:rsidRPr="009766E7">
        <w:rPr>
          <w:rFonts w:ascii="Times New Roman" w:hAnsi="Times New Roman"/>
          <w:sz w:val="28"/>
          <w:szCs w:val="28"/>
        </w:rPr>
        <w:t>ского сельского поселения Тацинского района</w:t>
      </w:r>
    </w:p>
    <w:p w:rsidR="00772F1F" w:rsidRDefault="00772F1F" w:rsidP="00772F1F">
      <w:pPr>
        <w:pStyle w:val="a6"/>
        <w:jc w:val="center"/>
        <w:rPr>
          <w:rFonts w:ascii="Times New Roman" w:hAnsi="Times New Roman"/>
          <w:sz w:val="28"/>
          <w:szCs w:val="28"/>
        </w:rPr>
      </w:pPr>
    </w:p>
    <w:p w:rsidR="00772F1F" w:rsidRDefault="00772F1F" w:rsidP="009766E7">
      <w:pPr>
        <w:pStyle w:val="a6"/>
        <w:rPr>
          <w:rFonts w:ascii="Times New Roman" w:hAnsi="Times New Roman"/>
          <w:sz w:val="28"/>
          <w:szCs w:val="28"/>
        </w:rPr>
      </w:pPr>
    </w:p>
    <w:p w:rsidR="005717A4" w:rsidRDefault="005717A4" w:rsidP="005717A4">
      <w:pPr>
        <w:jc w:val="right"/>
      </w:pPr>
    </w:p>
    <w:tbl>
      <w:tblPr>
        <w:tblW w:w="9811" w:type="dxa"/>
        <w:tblInd w:w="78" w:type="dxa"/>
        <w:tblLayout w:type="fixed"/>
        <w:tblLook w:val="0000" w:firstRow="0" w:lastRow="0" w:firstColumn="0" w:lastColumn="0" w:noHBand="0" w:noVBand="0"/>
      </w:tblPr>
      <w:tblGrid>
        <w:gridCol w:w="8110"/>
        <w:gridCol w:w="1701"/>
      </w:tblGrid>
      <w:tr w:rsidR="005717A4"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jc w:val="center"/>
              <w:rPr>
                <w:rFonts w:ascii="Times New Roman" w:hAnsi="Times New Roman" w:cs="Times New Roman"/>
                <w:b/>
                <w:bCs/>
                <w:color w:val="000000"/>
              </w:rPr>
            </w:pPr>
            <w:r w:rsidRPr="005717A4">
              <w:rPr>
                <w:rFonts w:ascii="Times New Roman" w:hAnsi="Times New Roman" w:cs="Times New Roman"/>
                <w:b/>
                <w:bCs/>
                <w:color w:val="000000"/>
              </w:rPr>
              <w:t>Наименование КЦСР</w:t>
            </w:r>
          </w:p>
        </w:tc>
        <w:tc>
          <w:tcPr>
            <w:tcW w:w="1701"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jc w:val="center"/>
              <w:rPr>
                <w:rFonts w:ascii="Times New Roman" w:hAnsi="Times New Roman" w:cs="Times New Roman"/>
                <w:b/>
                <w:bCs/>
                <w:color w:val="000000"/>
              </w:rPr>
            </w:pPr>
            <w:r w:rsidRPr="005717A4">
              <w:rPr>
                <w:rFonts w:ascii="Times New Roman" w:hAnsi="Times New Roman" w:cs="Times New Roman"/>
                <w:b/>
                <w:bCs/>
                <w:color w:val="000000"/>
              </w:rPr>
              <w:t>КЦСР</w:t>
            </w:r>
          </w:p>
        </w:tc>
      </w:tr>
      <w:tr w:rsidR="005717A4"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jc w:val="center"/>
              <w:rPr>
                <w:rFonts w:ascii="Times New Roman" w:hAnsi="Times New Roman" w:cs="Times New Roman"/>
                <w:b/>
                <w:bCs/>
                <w:color w:val="000000"/>
              </w:rPr>
            </w:pPr>
            <w:r w:rsidRPr="005717A4">
              <w:rPr>
                <w:rFonts w:ascii="Times New Roman" w:hAnsi="Times New Roman" w:cs="Times New Roman"/>
                <w:b/>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jc w:val="center"/>
              <w:rPr>
                <w:rFonts w:ascii="Times New Roman" w:hAnsi="Times New Roman" w:cs="Times New Roman"/>
                <w:b/>
                <w:bCs/>
                <w:color w:val="000000"/>
              </w:rPr>
            </w:pPr>
            <w:r w:rsidRPr="005717A4">
              <w:rPr>
                <w:rFonts w:ascii="Times New Roman" w:hAnsi="Times New Roman" w:cs="Times New Roman"/>
                <w:b/>
                <w:bCs/>
                <w:color w:val="000000"/>
              </w:rPr>
              <w:t>2</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01 0 00 00000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Подпрограмма «Обеспечение общественного порядка и противодействие преступности» муниципальной программы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01 1 00 00000</w:t>
            </w:r>
          </w:p>
        </w:tc>
      </w:tr>
      <w:tr w:rsidR="005717A4" w:rsidRPr="005717A4" w:rsidTr="00110095">
        <w:trPr>
          <w:trHeight w:val="1435"/>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widowControl w:val="0"/>
              <w:tabs>
                <w:tab w:val="left" w:pos="2326"/>
              </w:tabs>
              <w:autoSpaceDE w:val="0"/>
              <w:autoSpaceDN w:val="0"/>
              <w:adjustRightInd w:val="0"/>
              <w:rPr>
                <w:rFonts w:ascii="Times New Roman" w:hAnsi="Times New Roman" w:cs="Times New Roman"/>
              </w:rPr>
            </w:pPr>
            <w:r w:rsidRPr="005717A4">
              <w:rPr>
                <w:rFonts w:ascii="Times New Roman" w:hAnsi="Times New Roman" w:cs="Times New Roman"/>
              </w:rPr>
              <w:t>Расходы на финансовое обеспечение мероприятий в рамках подпрограммы «Обеспечение общественного порядка и противодействие преступности» муниципальной программы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rPr>
            </w:pPr>
            <w:r w:rsidRPr="005717A4">
              <w:rPr>
                <w:rFonts w:ascii="Times New Roman" w:hAnsi="Times New Roman" w:cs="Times New Roman"/>
              </w:rPr>
              <w:t>01 1 00 25010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5717A4">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02 0 00 00000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Подпрограмма «Обеспечение пожарной безопасности» муниципальной программы Михайловского сельского поселения «Защита населения и территории от чрезвычайных ситуаций, обеспечение пожарной б</w:t>
            </w:r>
            <w:r w:rsidR="00EC76CC">
              <w:rPr>
                <w:rFonts w:ascii="Times New Roman" w:hAnsi="Times New Roman" w:cs="Times New Roman"/>
                <w:color w:val="000000"/>
              </w:rPr>
              <w:t>езопасности и безопасности</w:t>
            </w:r>
            <w:r w:rsidRPr="005717A4">
              <w:rPr>
                <w:rFonts w:ascii="Times New Roman" w:hAnsi="Times New Roman" w:cs="Times New Roman"/>
                <w:color w:val="000000"/>
              </w:rPr>
              <w:t xml:space="preserve">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02 1 00 00000</w:t>
            </w:r>
          </w:p>
        </w:tc>
      </w:tr>
      <w:tr w:rsidR="005717A4" w:rsidRPr="005717A4" w:rsidTr="00110095">
        <w:trPr>
          <w:trHeight w:val="1491"/>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rPr>
              <w:t xml:space="preserve">Расходы на организацию и осуществление мероприятий по пожарной безопасности в рамках подпрограммы </w:t>
            </w:r>
            <w:r w:rsidRPr="005717A4">
              <w:rPr>
                <w:rFonts w:ascii="Times New Roman" w:hAnsi="Times New Roman" w:cs="Times New Roman"/>
                <w:color w:val="000000"/>
              </w:rPr>
              <w:t>«Обеспечение пожарной безопасности» муниципальной программы</w:t>
            </w:r>
            <w:r w:rsidRPr="005717A4">
              <w:rPr>
                <w:rFonts w:ascii="Times New Roman" w:hAnsi="Times New Roman" w:cs="Times New Roman"/>
                <w:color w:val="000000"/>
                <w:sz w:val="20"/>
                <w:szCs w:val="20"/>
              </w:rPr>
              <w:t xml:space="preserve"> </w:t>
            </w:r>
            <w:r w:rsidRPr="005717A4">
              <w:rPr>
                <w:rFonts w:ascii="Times New Roman" w:hAnsi="Times New Roman" w:cs="Times New Roman"/>
              </w:rPr>
              <w:t>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02 1 00 25100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rPr>
              <w:t xml:space="preserve">Подпрограмма </w:t>
            </w:r>
            <w:r w:rsidRPr="005717A4">
              <w:rPr>
                <w:rFonts w:ascii="Times New Roman" w:hAnsi="Times New Roman" w:cs="Times New Roman"/>
                <w:color w:val="000000"/>
              </w:rPr>
              <w:t xml:space="preserve"> «</w:t>
            </w:r>
            <w:r w:rsidRPr="005717A4">
              <w:rPr>
                <w:rFonts w:ascii="Times New Roman" w:hAnsi="Times New Roman" w:cs="Times New Roman"/>
              </w:rPr>
              <w:t>Защита от чрезвычайных ситуаций</w:t>
            </w:r>
            <w:r w:rsidRPr="005717A4">
              <w:rPr>
                <w:rFonts w:ascii="Times New Roman" w:hAnsi="Times New Roman" w:cs="Times New Roman"/>
                <w:color w:val="000000"/>
              </w:rPr>
              <w:t>» муниципальной программы</w:t>
            </w:r>
            <w:r w:rsidRPr="005717A4">
              <w:rPr>
                <w:rFonts w:ascii="Times New Roman" w:hAnsi="Times New Roman" w:cs="Times New Roman"/>
                <w:color w:val="000000"/>
                <w:sz w:val="20"/>
                <w:szCs w:val="20"/>
              </w:rPr>
              <w:t xml:space="preserve"> </w:t>
            </w:r>
            <w:r w:rsidRPr="005717A4">
              <w:rPr>
                <w:rFonts w:ascii="Times New Roman" w:hAnsi="Times New Roman" w:cs="Times New Roman"/>
              </w:rPr>
              <w:t>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02 2 00 00000</w:t>
            </w:r>
          </w:p>
        </w:tc>
      </w:tr>
      <w:tr w:rsidR="005717A4" w:rsidRPr="005717A4" w:rsidTr="00EC76CC">
        <w:trPr>
          <w:trHeight w:val="1779"/>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EC76CC" w:rsidP="00110095">
            <w:pPr>
              <w:autoSpaceDE w:val="0"/>
              <w:autoSpaceDN w:val="0"/>
              <w:adjustRightInd w:val="0"/>
              <w:rPr>
                <w:rFonts w:ascii="Times New Roman" w:hAnsi="Times New Roman" w:cs="Times New Roman"/>
                <w:color w:val="000000"/>
              </w:rPr>
            </w:pPr>
            <w:r w:rsidRPr="00EC76CC">
              <w:rPr>
                <w:rFonts w:ascii="Times New Roman" w:hAnsi="Times New Roman" w:cs="Times New Roman"/>
                <w:color w:val="000000"/>
              </w:rPr>
              <w:t>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в части содержания специалиста в рамках подпрограммы «Защита от чрезвычайных ситуаций»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EC76CC">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02 2 00 890</w:t>
            </w:r>
            <w:r w:rsidR="00EC76CC">
              <w:rPr>
                <w:rFonts w:ascii="Times New Roman" w:hAnsi="Times New Roman" w:cs="Times New Roman"/>
                <w:color w:val="000000"/>
              </w:rPr>
              <w:t>6</w:t>
            </w:r>
            <w:r w:rsidRPr="005717A4">
              <w:rPr>
                <w:rFonts w:ascii="Times New Roman" w:hAnsi="Times New Roman" w:cs="Times New Roman"/>
                <w:color w:val="000000"/>
              </w:rPr>
              <w:t>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03 0 00 00000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Подпрограмма «Развитие культурно-досуговой деятельности» муниципальной программы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03 1 00 00000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EC76CC" w:rsidP="00110095">
            <w:pPr>
              <w:autoSpaceDE w:val="0"/>
              <w:autoSpaceDN w:val="0"/>
              <w:adjustRightInd w:val="0"/>
              <w:rPr>
                <w:rFonts w:ascii="Times New Roman" w:hAnsi="Times New Roman" w:cs="Times New Roman"/>
                <w:color w:val="000000"/>
              </w:rPr>
            </w:pPr>
            <w:r w:rsidRPr="00EC76CC">
              <w:rPr>
                <w:rFonts w:ascii="Times New Roman" w:hAnsi="Times New Roman" w:cs="Times New Roman"/>
                <w:color w:val="000000"/>
              </w:rPr>
              <w:lastRenderedPageBreak/>
              <w:t>Расходы на обеспечение деятельности муниципальных бюджетных учреждений культуры Михайловского сельского поселения в рамках подпрограммы «Развитие культурно-досуговой деятельности» муниципальной программы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03 1 00 00590</w:t>
            </w:r>
          </w:p>
        </w:tc>
      </w:tr>
      <w:tr w:rsidR="00F025DB"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F025DB" w:rsidRPr="00EC76CC" w:rsidRDefault="00F025DB" w:rsidP="00110095">
            <w:pPr>
              <w:autoSpaceDE w:val="0"/>
              <w:autoSpaceDN w:val="0"/>
              <w:adjustRightInd w:val="0"/>
              <w:rPr>
                <w:rFonts w:ascii="Times New Roman" w:hAnsi="Times New Roman" w:cs="Times New Roman"/>
                <w:color w:val="000000"/>
              </w:rPr>
            </w:pPr>
            <w:r w:rsidRPr="00F025DB">
              <w:rPr>
                <w:rFonts w:ascii="Times New Roman" w:hAnsi="Times New Roman" w:cs="Times New Roman"/>
                <w:color w:val="000000"/>
              </w:rPr>
              <w:t>Расходы на реализацию мероприятий по увековечению памяти погибших при защите Отечества на 2019-2024 годы в рамках подпрограммы «Развитие культурно-досуговой деятельности» муниципальной программы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F025DB" w:rsidRPr="00F025DB" w:rsidRDefault="00F025DB" w:rsidP="00110095">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rPr>
              <w:t xml:space="preserve">03 1 00 </w:t>
            </w:r>
            <w:r>
              <w:rPr>
                <w:rFonts w:ascii="Times New Roman" w:hAnsi="Times New Roman" w:cs="Times New Roman"/>
                <w:color w:val="000000"/>
                <w:lang w:val="en-US"/>
              </w:rPr>
              <w:t>R2990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06 0 00 00000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Подпрограмма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06 1 00 00000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rPr>
                <w:rFonts w:ascii="Times New Roman" w:hAnsi="Times New Roman" w:cs="Times New Roman"/>
              </w:rPr>
            </w:pPr>
            <w:r w:rsidRPr="005717A4">
              <w:rPr>
                <w:rFonts w:ascii="Times New Roman" w:hAnsi="Times New Roman" w:cs="Times New Roman"/>
              </w:rPr>
              <w:t>Мероприятия по содержанию сетей наружного уличного освещения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06 1 00 25040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Мероприятия по озеленению территории поселения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06 1 00 25050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Прочие мероприятия по содержанию территории в рамках подпрограммы "Содержание территории Михайловского сельского поселения" муниципальной программы Михайловского сельского поселения "Благоустройство территории"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06 1 00 25060</w:t>
            </w:r>
          </w:p>
        </w:tc>
      </w:tr>
      <w:tr w:rsidR="00EC76CC"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EC76CC" w:rsidRPr="005717A4" w:rsidRDefault="00EC76CC" w:rsidP="00110095">
            <w:pPr>
              <w:autoSpaceDE w:val="0"/>
              <w:autoSpaceDN w:val="0"/>
              <w:adjustRightInd w:val="0"/>
              <w:rPr>
                <w:rFonts w:ascii="Times New Roman" w:hAnsi="Times New Roman" w:cs="Times New Roman"/>
                <w:color w:val="000000"/>
              </w:rPr>
            </w:pPr>
            <w:r w:rsidRPr="00EC76CC">
              <w:rPr>
                <w:rFonts w:ascii="Times New Roman" w:hAnsi="Times New Roman" w:cs="Times New Roman"/>
                <w:color w:val="000000"/>
              </w:rPr>
              <w:t>Мероприятия по содержанию мест захоронения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EC76CC" w:rsidRPr="005717A4" w:rsidRDefault="00EC76CC" w:rsidP="00EC76CC">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06 1 00 25</w:t>
            </w:r>
            <w:r>
              <w:rPr>
                <w:rFonts w:ascii="Times New Roman" w:hAnsi="Times New Roman" w:cs="Times New Roman"/>
                <w:color w:val="000000"/>
              </w:rPr>
              <w:t>20</w:t>
            </w:r>
            <w:r w:rsidRPr="005717A4">
              <w:rPr>
                <w:rFonts w:ascii="Times New Roman" w:hAnsi="Times New Roman" w:cs="Times New Roman"/>
                <w:color w:val="000000"/>
              </w:rPr>
              <w:t>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9256BD">
              <w:rPr>
                <w:rFonts w:ascii="Times New Roman" w:hAnsi="Times New Roman" w:cs="Times New Roman"/>
                <w:color w:val="000000"/>
              </w:rPr>
              <w:t>Расходы на финансовое обеспечение мероприятий связанных с профилактикой и устранением последствий распространения короновирусной инфекции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405B22">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06 1 00 25</w:t>
            </w:r>
            <w:r>
              <w:rPr>
                <w:rFonts w:ascii="Times New Roman" w:hAnsi="Times New Roman" w:cs="Times New Roman"/>
                <w:color w:val="000000"/>
              </w:rPr>
              <w:t>25</w:t>
            </w:r>
            <w:r w:rsidRPr="005717A4">
              <w:rPr>
                <w:rFonts w:ascii="Times New Roman" w:hAnsi="Times New Roman" w:cs="Times New Roman"/>
                <w:color w:val="000000"/>
              </w:rPr>
              <w:t>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07 0 00 00000</w:t>
            </w:r>
          </w:p>
        </w:tc>
      </w:tr>
      <w:tr w:rsidR="009256BD"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Подпрограмма «Развитие физической культуры и массового спорта в Михайловском сельском поселении" муниципальной программы Михайловского сельского поселения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07 1 00 00000</w:t>
            </w:r>
          </w:p>
        </w:tc>
      </w:tr>
      <w:tr w:rsidR="009256BD" w:rsidRPr="005717A4" w:rsidTr="00110095">
        <w:trPr>
          <w:trHeight w:val="1721"/>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Расходы на физическое воспитание населения Михайловского сельского поселения и обеспечение организации и проведения физкультурных и массовых мероприятий в рамках подпрограммы «Развитие физической культуры и массового спорта в Михайловском сельском поселении" муниципальной программы Михайловского сельского поселения «Развитие физической культуры и спорта»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07 1 00 25070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EC76CC">
              <w:rPr>
                <w:rFonts w:ascii="Times New Roman" w:hAnsi="Times New Roman" w:cs="Times New Roman"/>
                <w:color w:val="000000"/>
              </w:rPr>
              <w:t>Муниципальная программа Михайловского сельского поселения "Обеспечение 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EC76CC">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w:t>
            </w:r>
            <w:r w:rsidRPr="005717A4">
              <w:rPr>
                <w:rFonts w:ascii="Times New Roman" w:hAnsi="Times New Roman" w:cs="Times New Roman"/>
                <w:color w:val="000000"/>
              </w:rPr>
              <w:t xml:space="preserve"> 0 00 00000</w:t>
            </w:r>
          </w:p>
        </w:tc>
      </w:tr>
      <w:tr w:rsidR="009256BD"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9256BD" w:rsidRPr="00EC76CC" w:rsidRDefault="009256BD" w:rsidP="00110095">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Подпрограмма «Организация и содержание жилищного хозяйства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27DD4">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8 2</w:t>
            </w:r>
            <w:r w:rsidRPr="005717A4">
              <w:rPr>
                <w:rFonts w:ascii="Times New Roman" w:hAnsi="Times New Roman" w:cs="Times New Roman"/>
                <w:color w:val="000000"/>
              </w:rPr>
              <w:t xml:space="preserve"> 00 00000</w:t>
            </w:r>
          </w:p>
        </w:tc>
      </w:tr>
      <w:tr w:rsidR="009256BD"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EC76CC">
              <w:rPr>
                <w:rFonts w:ascii="Times New Roman" w:hAnsi="Times New Roman" w:cs="Times New Roman"/>
                <w:color w:val="000000"/>
              </w:rPr>
              <w:t xml:space="preserve">Расходы на уплату взносов на капитальный ремонт многоквартирных домов находящихся в собственности Михайловского сельского поселения в рамках муниципальной программы Михайловского сельского поселения «Обеспечение </w:t>
            </w:r>
            <w:r w:rsidRPr="00EC76CC">
              <w:rPr>
                <w:rFonts w:ascii="Times New Roman" w:hAnsi="Times New Roman" w:cs="Times New Roman"/>
                <w:color w:val="000000"/>
              </w:rPr>
              <w:lastRenderedPageBreak/>
              <w:t>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B669DA">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lastRenderedPageBreak/>
              <w:t>0</w:t>
            </w:r>
            <w:r>
              <w:rPr>
                <w:rFonts w:ascii="Times New Roman" w:hAnsi="Times New Roman" w:cs="Times New Roman"/>
                <w:color w:val="000000"/>
              </w:rPr>
              <w:t>8</w:t>
            </w:r>
            <w:r w:rsidRPr="005717A4">
              <w:rPr>
                <w:rFonts w:ascii="Times New Roman" w:hAnsi="Times New Roman" w:cs="Times New Roman"/>
                <w:color w:val="000000"/>
              </w:rPr>
              <w:t xml:space="preserve"> </w:t>
            </w:r>
            <w:r>
              <w:rPr>
                <w:rFonts w:ascii="Times New Roman" w:hAnsi="Times New Roman" w:cs="Times New Roman"/>
                <w:color w:val="000000"/>
              </w:rPr>
              <w:t>2</w:t>
            </w:r>
            <w:r w:rsidRPr="005717A4">
              <w:rPr>
                <w:rFonts w:ascii="Times New Roman" w:hAnsi="Times New Roman" w:cs="Times New Roman"/>
                <w:color w:val="000000"/>
              </w:rPr>
              <w:t xml:space="preserve"> 00 </w:t>
            </w:r>
            <w:r>
              <w:rPr>
                <w:rFonts w:ascii="Times New Roman" w:hAnsi="Times New Roman" w:cs="Times New Roman"/>
                <w:color w:val="000000"/>
              </w:rPr>
              <w:t>2517</w:t>
            </w:r>
            <w:r w:rsidRPr="005717A4">
              <w:rPr>
                <w:rFonts w:ascii="Times New Roman" w:hAnsi="Times New Roman" w:cs="Times New Roman"/>
                <w:color w:val="000000"/>
              </w:rPr>
              <w:t>0</w:t>
            </w:r>
          </w:p>
        </w:tc>
      </w:tr>
      <w:tr w:rsidR="009256BD" w:rsidRPr="005717A4" w:rsidTr="00B669DA">
        <w:trPr>
          <w:trHeight w:val="618"/>
        </w:trPr>
        <w:tc>
          <w:tcPr>
            <w:tcW w:w="8110" w:type="dxa"/>
            <w:tcBorders>
              <w:top w:val="single" w:sz="6" w:space="0" w:color="auto"/>
              <w:left w:val="single" w:sz="6" w:space="0" w:color="auto"/>
              <w:bottom w:val="single" w:sz="6" w:space="0" w:color="auto"/>
              <w:right w:val="single" w:sz="6" w:space="0" w:color="auto"/>
            </w:tcBorders>
          </w:tcPr>
          <w:p w:rsidR="009256BD" w:rsidRPr="00FC71FD" w:rsidRDefault="009256BD" w:rsidP="00110095">
            <w:pPr>
              <w:autoSpaceDE w:val="0"/>
              <w:autoSpaceDN w:val="0"/>
              <w:adjustRightInd w:val="0"/>
              <w:rPr>
                <w:rFonts w:ascii="Times New Roman" w:hAnsi="Times New Roman" w:cs="Times New Roman"/>
              </w:rPr>
            </w:pPr>
            <w:r w:rsidRPr="00FC71FD">
              <w:rPr>
                <w:rFonts w:ascii="Times New Roman" w:hAnsi="Times New Roman" w:cs="Times New Roman"/>
              </w:rPr>
              <w:lastRenderedPageBreak/>
              <w:t xml:space="preserve">Подпрограмма «Создание условий для обеспечения качественными коммунальными услугами населения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B669DA">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8 3</w:t>
            </w:r>
            <w:r w:rsidRPr="005717A4">
              <w:rPr>
                <w:rFonts w:ascii="Times New Roman" w:hAnsi="Times New Roman" w:cs="Times New Roman"/>
                <w:color w:val="000000"/>
              </w:rPr>
              <w:t xml:space="preserve"> 00 00000</w:t>
            </w:r>
          </w:p>
        </w:tc>
      </w:tr>
      <w:tr w:rsidR="009256BD" w:rsidRPr="005717A4" w:rsidTr="00636506">
        <w:trPr>
          <w:trHeight w:val="1794"/>
        </w:trPr>
        <w:tc>
          <w:tcPr>
            <w:tcW w:w="8110" w:type="dxa"/>
            <w:tcBorders>
              <w:top w:val="single" w:sz="6" w:space="0" w:color="auto"/>
              <w:left w:val="single" w:sz="6" w:space="0" w:color="auto"/>
              <w:bottom w:val="single" w:sz="6" w:space="0" w:color="auto"/>
              <w:right w:val="single" w:sz="6" w:space="0" w:color="auto"/>
            </w:tcBorders>
          </w:tcPr>
          <w:p w:rsidR="009256BD" w:rsidRPr="00636506" w:rsidRDefault="00636506" w:rsidP="00110095">
            <w:pPr>
              <w:autoSpaceDE w:val="0"/>
              <w:autoSpaceDN w:val="0"/>
              <w:adjustRightInd w:val="0"/>
              <w:rPr>
                <w:rFonts w:ascii="Times New Roman" w:hAnsi="Times New Roman" w:cs="Times New Roman"/>
              </w:rPr>
            </w:pPr>
            <w:r w:rsidRPr="00636506">
              <w:rPr>
                <w:rFonts w:ascii="Times New Roman" w:hAnsi="Times New Roman" w:cs="Times New Roman"/>
              </w:rPr>
              <w:t>Расходы на реализацию мероприятий по строительству распределительных газопроводов в рамках подпрограммы «Создание условий для обеспечения качественными коммунальными услугами населения Михайловского сельского поселения» муниципальной программы Михайловского сельского поселения «Обеспечение 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FC71FD" w:rsidRDefault="009256BD" w:rsidP="00636506">
            <w:pPr>
              <w:autoSpaceDE w:val="0"/>
              <w:autoSpaceDN w:val="0"/>
              <w:adjustRightInd w:val="0"/>
              <w:rPr>
                <w:rFonts w:ascii="Times New Roman" w:hAnsi="Times New Roman" w:cs="Times New Roman"/>
              </w:rPr>
            </w:pPr>
            <w:r w:rsidRPr="00FC71FD">
              <w:rPr>
                <w:rFonts w:ascii="Times New Roman" w:hAnsi="Times New Roman" w:cs="Times New Roman"/>
              </w:rPr>
              <w:t xml:space="preserve">08 3 00 </w:t>
            </w:r>
            <w:r w:rsidR="00636506">
              <w:rPr>
                <w:rFonts w:ascii="Times New Roman" w:hAnsi="Times New Roman" w:cs="Times New Roman"/>
                <w:lang w:val="en-US"/>
              </w:rPr>
              <w:t>S3550</w:t>
            </w:r>
          </w:p>
        </w:tc>
      </w:tr>
      <w:tr w:rsidR="00636506" w:rsidRPr="005717A4" w:rsidTr="00836135">
        <w:trPr>
          <w:trHeight w:val="618"/>
        </w:trPr>
        <w:tc>
          <w:tcPr>
            <w:tcW w:w="8110" w:type="dxa"/>
            <w:tcBorders>
              <w:top w:val="single" w:sz="6" w:space="0" w:color="auto"/>
              <w:left w:val="single" w:sz="6" w:space="0" w:color="auto"/>
              <w:bottom w:val="single" w:sz="6" w:space="0" w:color="auto"/>
              <w:right w:val="single" w:sz="6" w:space="0" w:color="auto"/>
            </w:tcBorders>
          </w:tcPr>
          <w:p w:rsidR="00636506" w:rsidRPr="00350255" w:rsidRDefault="00C13948" w:rsidP="00C13948">
            <w:pPr>
              <w:pStyle w:val="ConsNonformat"/>
              <w:rPr>
                <w:rFonts w:ascii="Times New Roman" w:hAnsi="Times New Roman" w:cs="Times New Roman"/>
                <w:sz w:val="22"/>
                <w:szCs w:val="22"/>
              </w:rPr>
            </w:pPr>
            <w:r w:rsidRPr="00C13948">
              <w:rPr>
                <w:rFonts w:ascii="Times New Roman" w:hAnsi="Times New Roman" w:cs="Times New Roman"/>
                <w:sz w:val="22"/>
                <w:szCs w:val="22"/>
              </w:rPr>
              <w:t xml:space="preserve">Муниципальная программа Михайловского сельского поселения "Содействие в развитии сельскохозяйственного производства, создание условий для развития </w:t>
            </w:r>
            <w:r>
              <w:rPr>
                <w:rFonts w:ascii="Times New Roman" w:hAnsi="Times New Roman" w:cs="Times New Roman"/>
                <w:sz w:val="22"/>
                <w:szCs w:val="22"/>
              </w:rPr>
              <w:t xml:space="preserve">малого и среднего </w:t>
            </w:r>
            <w:r w:rsidRPr="00C13948">
              <w:rPr>
                <w:rFonts w:ascii="Times New Roman" w:hAnsi="Times New Roman" w:cs="Times New Roman"/>
                <w:sz w:val="22"/>
                <w:szCs w:val="22"/>
              </w:rPr>
              <w:t>предпринимательства на территории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36506" w:rsidRPr="005717A4" w:rsidRDefault="00C13948" w:rsidP="00836135">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09</w:t>
            </w:r>
            <w:r w:rsidR="00636506">
              <w:rPr>
                <w:rFonts w:ascii="Times New Roman" w:hAnsi="Times New Roman" w:cs="Times New Roman"/>
                <w:color w:val="000000"/>
              </w:rPr>
              <w:t xml:space="preserve"> 0</w:t>
            </w:r>
            <w:r w:rsidR="00636506" w:rsidRPr="005717A4">
              <w:rPr>
                <w:rFonts w:ascii="Times New Roman" w:hAnsi="Times New Roman" w:cs="Times New Roman"/>
                <w:color w:val="000000"/>
              </w:rPr>
              <w:t xml:space="preserve"> 00 00000</w:t>
            </w:r>
          </w:p>
        </w:tc>
      </w:tr>
      <w:tr w:rsidR="00636506" w:rsidRPr="005717A4" w:rsidTr="00836135">
        <w:trPr>
          <w:trHeight w:val="1125"/>
        </w:trPr>
        <w:tc>
          <w:tcPr>
            <w:tcW w:w="8110" w:type="dxa"/>
            <w:tcBorders>
              <w:top w:val="single" w:sz="6" w:space="0" w:color="auto"/>
              <w:left w:val="single" w:sz="6" w:space="0" w:color="auto"/>
              <w:bottom w:val="single" w:sz="6" w:space="0" w:color="auto"/>
              <w:right w:val="single" w:sz="6" w:space="0" w:color="auto"/>
            </w:tcBorders>
          </w:tcPr>
          <w:p w:rsidR="00636506" w:rsidRPr="00350255" w:rsidRDefault="00C13948" w:rsidP="00C13948">
            <w:pPr>
              <w:pStyle w:val="ConsNonformat"/>
              <w:widowControl/>
              <w:rPr>
                <w:rFonts w:ascii="Times New Roman" w:hAnsi="Times New Roman" w:cs="Times New Roman"/>
                <w:sz w:val="22"/>
                <w:szCs w:val="22"/>
              </w:rPr>
            </w:pPr>
            <w:r w:rsidRPr="00C13948">
              <w:rPr>
                <w:rFonts w:ascii="Times New Roman" w:hAnsi="Times New Roman" w:cs="Times New Roman"/>
                <w:sz w:val="22"/>
                <w:szCs w:val="22"/>
              </w:rPr>
              <w:t>Расходы на информационное обеспечение субъектов малого и среднего предпринимательства, сельхозпроизводителей в рамках муниципальной программы Михайловского сельского поселения «Содействие в развитии сельскохозяйственного производства, создание условий для развития малого и среднего предпринимательства на территории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36506" w:rsidRPr="00FC71FD" w:rsidRDefault="00C13948" w:rsidP="00C13948">
            <w:pPr>
              <w:autoSpaceDE w:val="0"/>
              <w:autoSpaceDN w:val="0"/>
              <w:adjustRightInd w:val="0"/>
              <w:rPr>
                <w:rFonts w:ascii="Times New Roman" w:hAnsi="Times New Roman" w:cs="Times New Roman"/>
              </w:rPr>
            </w:pPr>
            <w:r>
              <w:rPr>
                <w:rFonts w:ascii="Times New Roman" w:hAnsi="Times New Roman" w:cs="Times New Roman"/>
                <w:lang w:val="en-US"/>
              </w:rPr>
              <w:t>09</w:t>
            </w:r>
            <w:r w:rsidR="00636506" w:rsidRPr="00FC71FD">
              <w:rPr>
                <w:rFonts w:ascii="Times New Roman" w:hAnsi="Times New Roman" w:cs="Times New Roman"/>
              </w:rPr>
              <w:t xml:space="preserve"> </w:t>
            </w:r>
            <w:r w:rsidR="00636506">
              <w:rPr>
                <w:rFonts w:ascii="Times New Roman" w:hAnsi="Times New Roman" w:cs="Times New Roman"/>
              </w:rPr>
              <w:t>0</w:t>
            </w:r>
            <w:r w:rsidR="00636506" w:rsidRPr="00FC71FD">
              <w:rPr>
                <w:rFonts w:ascii="Times New Roman" w:hAnsi="Times New Roman" w:cs="Times New Roman"/>
              </w:rPr>
              <w:t xml:space="preserve"> 00 252</w:t>
            </w:r>
            <w:r>
              <w:rPr>
                <w:rFonts w:ascii="Times New Roman" w:hAnsi="Times New Roman" w:cs="Times New Roman"/>
                <w:lang w:val="en-US"/>
              </w:rPr>
              <w:t>4</w:t>
            </w:r>
            <w:r w:rsidR="00636506" w:rsidRPr="00FC71FD">
              <w:rPr>
                <w:rFonts w:ascii="Times New Roman" w:hAnsi="Times New Roman" w:cs="Times New Roman"/>
              </w:rPr>
              <w:t>0</w:t>
            </w:r>
          </w:p>
        </w:tc>
      </w:tr>
      <w:tr w:rsidR="0002654E" w:rsidRPr="005717A4" w:rsidTr="00405B22">
        <w:trPr>
          <w:trHeight w:val="618"/>
        </w:trPr>
        <w:tc>
          <w:tcPr>
            <w:tcW w:w="8110" w:type="dxa"/>
            <w:tcBorders>
              <w:top w:val="single" w:sz="6" w:space="0" w:color="auto"/>
              <w:left w:val="single" w:sz="6" w:space="0" w:color="auto"/>
              <w:bottom w:val="single" w:sz="6" w:space="0" w:color="auto"/>
              <w:right w:val="single" w:sz="6" w:space="0" w:color="auto"/>
            </w:tcBorders>
          </w:tcPr>
          <w:p w:rsidR="0002654E" w:rsidRPr="00350255" w:rsidRDefault="0002654E" w:rsidP="00405B22">
            <w:pPr>
              <w:pStyle w:val="ConsNonformat"/>
              <w:widowControl/>
              <w:rPr>
                <w:rFonts w:ascii="Times New Roman" w:hAnsi="Times New Roman" w:cs="Times New Roman"/>
                <w:sz w:val="22"/>
                <w:szCs w:val="22"/>
              </w:rPr>
            </w:pPr>
            <w:r w:rsidRPr="00350255">
              <w:rPr>
                <w:rFonts w:ascii="Times New Roman" w:hAnsi="Times New Roman" w:cs="Times New Roman"/>
                <w:sz w:val="22"/>
                <w:szCs w:val="22"/>
              </w:rPr>
              <w:t>Муниципальная программа Михайловског</w:t>
            </w:r>
            <w:r>
              <w:rPr>
                <w:rFonts w:ascii="Times New Roman" w:hAnsi="Times New Roman" w:cs="Times New Roman"/>
                <w:sz w:val="22"/>
                <w:szCs w:val="22"/>
              </w:rPr>
              <w:t>о сельского поселения</w:t>
            </w:r>
            <w:r w:rsidRPr="00350255">
              <w:rPr>
                <w:rFonts w:ascii="Times New Roman" w:hAnsi="Times New Roman" w:cs="Times New Roman"/>
                <w:sz w:val="22"/>
                <w:szCs w:val="22"/>
              </w:rPr>
              <w:t xml:space="preserve"> «</w:t>
            </w:r>
            <w:r>
              <w:rPr>
                <w:rFonts w:ascii="Times New Roman" w:hAnsi="Times New Roman" w:cs="Times New Roman"/>
                <w:sz w:val="22"/>
                <w:szCs w:val="22"/>
              </w:rPr>
              <w:t>Энергосбережение и повышение энергетической эффективности на территории Михайловского сельского поселения</w:t>
            </w:r>
            <w:r w:rsidRPr="00350255">
              <w:rPr>
                <w:rFonts w:ascii="Times New Roman" w:hAnsi="Times New Roman" w:cs="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2654E" w:rsidRPr="005717A4" w:rsidRDefault="0002654E" w:rsidP="0002654E">
            <w:pPr>
              <w:autoSpaceDE w:val="0"/>
              <w:autoSpaceDN w:val="0"/>
              <w:adjustRightInd w:val="0"/>
              <w:rPr>
                <w:rFonts w:ascii="Times New Roman" w:hAnsi="Times New Roman" w:cs="Times New Roman"/>
                <w:color w:val="000000"/>
              </w:rPr>
            </w:pPr>
            <w:r>
              <w:rPr>
                <w:rFonts w:ascii="Times New Roman" w:hAnsi="Times New Roman" w:cs="Times New Roman"/>
                <w:color w:val="000000"/>
              </w:rPr>
              <w:t>10 0</w:t>
            </w:r>
            <w:r w:rsidRPr="005717A4">
              <w:rPr>
                <w:rFonts w:ascii="Times New Roman" w:hAnsi="Times New Roman" w:cs="Times New Roman"/>
                <w:color w:val="000000"/>
              </w:rPr>
              <w:t xml:space="preserve"> 00 00000</w:t>
            </w:r>
          </w:p>
        </w:tc>
      </w:tr>
      <w:tr w:rsidR="0002654E" w:rsidRPr="005717A4" w:rsidTr="0002654E">
        <w:trPr>
          <w:trHeight w:val="1125"/>
        </w:trPr>
        <w:tc>
          <w:tcPr>
            <w:tcW w:w="8110" w:type="dxa"/>
            <w:tcBorders>
              <w:top w:val="single" w:sz="6" w:space="0" w:color="auto"/>
              <w:left w:val="single" w:sz="6" w:space="0" w:color="auto"/>
              <w:bottom w:val="single" w:sz="6" w:space="0" w:color="auto"/>
              <w:right w:val="single" w:sz="6" w:space="0" w:color="auto"/>
            </w:tcBorders>
          </w:tcPr>
          <w:p w:rsidR="0002654E" w:rsidRPr="00350255" w:rsidRDefault="0002654E" w:rsidP="00405B22">
            <w:pPr>
              <w:pStyle w:val="ConsNonformat"/>
              <w:widowControl/>
              <w:rPr>
                <w:rFonts w:ascii="Times New Roman" w:hAnsi="Times New Roman" w:cs="Times New Roman"/>
                <w:sz w:val="22"/>
                <w:szCs w:val="22"/>
              </w:rPr>
            </w:pPr>
            <w:r w:rsidRPr="00350255">
              <w:rPr>
                <w:rFonts w:ascii="Times New Roman" w:hAnsi="Times New Roman" w:cs="Times New Roman"/>
                <w:sz w:val="22"/>
                <w:szCs w:val="22"/>
              </w:rPr>
              <w:t xml:space="preserve">Расходы на </w:t>
            </w:r>
            <w:r>
              <w:rPr>
                <w:rFonts w:ascii="Times New Roman" w:hAnsi="Times New Roman" w:cs="Times New Roman"/>
                <w:sz w:val="22"/>
                <w:szCs w:val="22"/>
              </w:rPr>
              <w:t xml:space="preserve">реализацию мероприятий в сфере энергосбрежения  в рамках </w:t>
            </w:r>
            <w:r w:rsidRPr="00350255">
              <w:rPr>
                <w:rFonts w:ascii="Times New Roman" w:hAnsi="Times New Roman" w:cs="Times New Roman"/>
                <w:sz w:val="22"/>
                <w:szCs w:val="22"/>
              </w:rPr>
              <w:t>муниципальной программы Михайловского сельского поселения «</w:t>
            </w:r>
            <w:r>
              <w:rPr>
                <w:rFonts w:ascii="Times New Roman" w:hAnsi="Times New Roman" w:cs="Times New Roman"/>
                <w:sz w:val="22"/>
                <w:szCs w:val="22"/>
              </w:rPr>
              <w:t>Энергосбережение и повышение энергетической эффективности на территории Михайловского сельского поселения</w:t>
            </w:r>
            <w:r w:rsidRPr="00350255">
              <w:rPr>
                <w:rFonts w:ascii="Times New Roman" w:hAnsi="Times New Roman" w:cs="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2654E" w:rsidRPr="00FC71FD" w:rsidRDefault="0002654E" w:rsidP="0002654E">
            <w:pPr>
              <w:autoSpaceDE w:val="0"/>
              <w:autoSpaceDN w:val="0"/>
              <w:adjustRightInd w:val="0"/>
              <w:rPr>
                <w:rFonts w:ascii="Times New Roman" w:hAnsi="Times New Roman" w:cs="Times New Roman"/>
              </w:rPr>
            </w:pPr>
            <w:r>
              <w:rPr>
                <w:rFonts w:ascii="Times New Roman" w:hAnsi="Times New Roman" w:cs="Times New Roman"/>
              </w:rPr>
              <w:t>10</w:t>
            </w:r>
            <w:r w:rsidRPr="00FC71FD">
              <w:rPr>
                <w:rFonts w:ascii="Times New Roman" w:hAnsi="Times New Roman" w:cs="Times New Roman"/>
              </w:rPr>
              <w:t xml:space="preserve"> </w:t>
            </w:r>
            <w:r>
              <w:rPr>
                <w:rFonts w:ascii="Times New Roman" w:hAnsi="Times New Roman" w:cs="Times New Roman"/>
              </w:rPr>
              <w:t>0</w:t>
            </w:r>
            <w:r w:rsidRPr="00FC71FD">
              <w:rPr>
                <w:rFonts w:ascii="Times New Roman" w:hAnsi="Times New Roman" w:cs="Times New Roman"/>
              </w:rPr>
              <w:t xml:space="preserve"> 00 252</w:t>
            </w:r>
            <w:r>
              <w:rPr>
                <w:rFonts w:ascii="Times New Roman" w:hAnsi="Times New Roman" w:cs="Times New Roman"/>
              </w:rPr>
              <w:t>6</w:t>
            </w:r>
            <w:r w:rsidRPr="00FC71FD">
              <w:rPr>
                <w:rFonts w:ascii="Times New Roman" w:hAnsi="Times New Roman" w:cs="Times New Roman"/>
              </w:rPr>
              <w:t>0</w:t>
            </w:r>
          </w:p>
        </w:tc>
      </w:tr>
      <w:tr w:rsidR="0002654E" w:rsidRPr="005717A4" w:rsidTr="00405B22">
        <w:trPr>
          <w:trHeight w:val="618"/>
        </w:trPr>
        <w:tc>
          <w:tcPr>
            <w:tcW w:w="8110" w:type="dxa"/>
            <w:tcBorders>
              <w:top w:val="single" w:sz="6" w:space="0" w:color="auto"/>
              <w:left w:val="single" w:sz="6" w:space="0" w:color="auto"/>
              <w:bottom w:val="single" w:sz="6" w:space="0" w:color="auto"/>
              <w:right w:val="single" w:sz="6" w:space="0" w:color="auto"/>
            </w:tcBorders>
          </w:tcPr>
          <w:p w:rsidR="0002654E" w:rsidRPr="00350255" w:rsidRDefault="0002654E" w:rsidP="00405B22">
            <w:pPr>
              <w:pStyle w:val="ConsNonformat"/>
              <w:widowControl/>
              <w:rPr>
                <w:rFonts w:ascii="Times New Roman" w:hAnsi="Times New Roman" w:cs="Times New Roman"/>
                <w:sz w:val="22"/>
                <w:szCs w:val="22"/>
              </w:rPr>
            </w:pPr>
            <w:r w:rsidRPr="00350255">
              <w:rPr>
                <w:rFonts w:ascii="Times New Roman" w:hAnsi="Times New Roman" w:cs="Times New Roman"/>
                <w:sz w:val="22"/>
                <w:szCs w:val="22"/>
              </w:rPr>
              <w:t>Муниципальная программа Михайловског</w:t>
            </w:r>
            <w:r>
              <w:rPr>
                <w:rFonts w:ascii="Times New Roman" w:hAnsi="Times New Roman" w:cs="Times New Roman"/>
                <w:sz w:val="22"/>
                <w:szCs w:val="22"/>
              </w:rPr>
              <w:t xml:space="preserve">о сельского поселения </w:t>
            </w:r>
            <w:r w:rsidRPr="00350255">
              <w:rPr>
                <w:rFonts w:ascii="Times New Roman" w:hAnsi="Times New Roman" w:cs="Times New Roman"/>
                <w:sz w:val="22"/>
                <w:szCs w:val="22"/>
              </w:rPr>
              <w:t xml:space="preserve"> «</w:t>
            </w:r>
            <w:r w:rsidRPr="009006C9">
              <w:rPr>
                <w:rFonts w:ascii="Times New Roman" w:hAnsi="Times New Roman" w:cs="Times New Roman"/>
                <w:sz w:val="22"/>
                <w:szCs w:val="22"/>
              </w:rPr>
              <w:t>Снос аварийного жилищного фонда, расселенного по областной адресной программе «Переселение граждан из многоквартирных домов, признанных аварийными после 1 января 2012 г., в 2017-2030 годах</w:t>
            </w:r>
            <w:r w:rsidRPr="00350255">
              <w:rPr>
                <w:rFonts w:ascii="Times New Roman" w:hAnsi="Times New Roman" w:cs="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2654E" w:rsidRPr="005717A4" w:rsidRDefault="0002654E" w:rsidP="0002654E">
            <w:pPr>
              <w:autoSpaceDE w:val="0"/>
              <w:autoSpaceDN w:val="0"/>
              <w:adjustRightInd w:val="0"/>
              <w:rPr>
                <w:rFonts w:ascii="Times New Roman" w:hAnsi="Times New Roman" w:cs="Times New Roman"/>
                <w:color w:val="000000"/>
              </w:rPr>
            </w:pPr>
            <w:r>
              <w:rPr>
                <w:rFonts w:ascii="Times New Roman" w:hAnsi="Times New Roman" w:cs="Times New Roman"/>
                <w:color w:val="000000"/>
              </w:rPr>
              <w:t>11 0</w:t>
            </w:r>
            <w:r w:rsidRPr="005717A4">
              <w:rPr>
                <w:rFonts w:ascii="Times New Roman" w:hAnsi="Times New Roman" w:cs="Times New Roman"/>
                <w:color w:val="000000"/>
              </w:rPr>
              <w:t xml:space="preserve"> 00 00000</w:t>
            </w:r>
          </w:p>
        </w:tc>
      </w:tr>
      <w:tr w:rsidR="0002654E" w:rsidRPr="005717A4" w:rsidTr="00405B22">
        <w:trPr>
          <w:trHeight w:val="1125"/>
        </w:trPr>
        <w:tc>
          <w:tcPr>
            <w:tcW w:w="8110" w:type="dxa"/>
            <w:tcBorders>
              <w:top w:val="single" w:sz="6" w:space="0" w:color="auto"/>
              <w:left w:val="single" w:sz="6" w:space="0" w:color="auto"/>
              <w:bottom w:val="single" w:sz="6" w:space="0" w:color="auto"/>
              <w:right w:val="single" w:sz="6" w:space="0" w:color="auto"/>
            </w:tcBorders>
          </w:tcPr>
          <w:p w:rsidR="0002654E" w:rsidRPr="00350255" w:rsidRDefault="0002654E" w:rsidP="00405B22">
            <w:pPr>
              <w:pStyle w:val="ConsNonformat"/>
              <w:widowControl/>
              <w:rPr>
                <w:rFonts w:ascii="Times New Roman" w:hAnsi="Times New Roman" w:cs="Times New Roman"/>
                <w:sz w:val="22"/>
                <w:szCs w:val="22"/>
              </w:rPr>
            </w:pPr>
            <w:r w:rsidRPr="00350255">
              <w:rPr>
                <w:rFonts w:ascii="Times New Roman" w:hAnsi="Times New Roman" w:cs="Times New Roman"/>
                <w:sz w:val="22"/>
                <w:szCs w:val="22"/>
              </w:rPr>
              <w:t xml:space="preserve">Расходы на </w:t>
            </w:r>
            <w:r>
              <w:rPr>
                <w:rFonts w:ascii="Times New Roman" w:hAnsi="Times New Roman" w:cs="Times New Roman"/>
                <w:sz w:val="22"/>
                <w:szCs w:val="22"/>
              </w:rPr>
              <w:t>реализацию мероприятий по с</w:t>
            </w:r>
            <w:r>
              <w:rPr>
                <w:rFonts w:ascii="Times New Roman" w:hAnsi="Times New Roman" w:cs="Times New Roman"/>
                <w:sz w:val="24"/>
                <w:szCs w:val="24"/>
              </w:rPr>
              <w:t xml:space="preserve">носу </w:t>
            </w:r>
            <w:r w:rsidRPr="00066070">
              <w:rPr>
                <w:rFonts w:ascii="Times New Roman" w:hAnsi="Times New Roman" w:cs="Times New Roman"/>
                <w:sz w:val="24"/>
                <w:szCs w:val="24"/>
              </w:rPr>
              <w:t xml:space="preserve">многоквартирного аварийного жилищного фонда, признанного непригодным для проживания, аварийным </w:t>
            </w:r>
            <w:r>
              <w:rPr>
                <w:rFonts w:ascii="Times New Roman" w:hAnsi="Times New Roman" w:cs="Times New Roman"/>
                <w:sz w:val="22"/>
                <w:szCs w:val="22"/>
              </w:rPr>
              <w:t xml:space="preserve">в рамках </w:t>
            </w:r>
            <w:r w:rsidRPr="00350255">
              <w:rPr>
                <w:rFonts w:ascii="Times New Roman" w:hAnsi="Times New Roman" w:cs="Times New Roman"/>
                <w:sz w:val="22"/>
                <w:szCs w:val="22"/>
              </w:rPr>
              <w:t>муниципальной программы Михайловского сельского поселения  «</w:t>
            </w:r>
            <w:r w:rsidRPr="009006C9">
              <w:rPr>
                <w:rFonts w:ascii="Times New Roman" w:hAnsi="Times New Roman" w:cs="Times New Roman"/>
                <w:sz w:val="22"/>
                <w:szCs w:val="22"/>
              </w:rPr>
              <w:t>Снос аварийного жилищного фонда, расселенного по областной адресной программе «Переселение граждан из многоквартирных домов, признанных аварийными после 1 января 2012 г., в 2017-2030 годах</w:t>
            </w:r>
            <w:r w:rsidRPr="00350255">
              <w:rPr>
                <w:rFonts w:ascii="Times New Roman" w:hAnsi="Times New Roman" w:cs="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2654E" w:rsidRPr="00FC71FD" w:rsidRDefault="0002654E" w:rsidP="0002654E">
            <w:pPr>
              <w:autoSpaceDE w:val="0"/>
              <w:autoSpaceDN w:val="0"/>
              <w:adjustRightInd w:val="0"/>
              <w:rPr>
                <w:rFonts w:ascii="Times New Roman" w:hAnsi="Times New Roman" w:cs="Times New Roman"/>
              </w:rPr>
            </w:pPr>
            <w:r>
              <w:rPr>
                <w:rFonts w:ascii="Times New Roman" w:hAnsi="Times New Roman" w:cs="Times New Roman"/>
              </w:rPr>
              <w:t>11</w:t>
            </w:r>
            <w:r w:rsidRPr="00FC71FD">
              <w:rPr>
                <w:rFonts w:ascii="Times New Roman" w:hAnsi="Times New Roman" w:cs="Times New Roman"/>
              </w:rPr>
              <w:t xml:space="preserve"> </w:t>
            </w:r>
            <w:r>
              <w:rPr>
                <w:rFonts w:ascii="Times New Roman" w:hAnsi="Times New Roman" w:cs="Times New Roman"/>
              </w:rPr>
              <w:t>0</w:t>
            </w:r>
            <w:r w:rsidRPr="00FC71FD">
              <w:rPr>
                <w:rFonts w:ascii="Times New Roman" w:hAnsi="Times New Roman" w:cs="Times New Roman"/>
              </w:rPr>
              <w:t xml:space="preserve"> 00 252</w:t>
            </w:r>
            <w:r>
              <w:rPr>
                <w:rFonts w:ascii="Times New Roman" w:hAnsi="Times New Roman" w:cs="Times New Roman"/>
              </w:rPr>
              <w:t>8</w:t>
            </w:r>
            <w:r w:rsidRPr="00FC71FD">
              <w:rPr>
                <w:rFonts w:ascii="Times New Roman" w:hAnsi="Times New Roman" w:cs="Times New Roman"/>
              </w:rPr>
              <w:t>0</w:t>
            </w:r>
          </w:p>
        </w:tc>
      </w:tr>
      <w:tr w:rsidR="009256BD" w:rsidRPr="005717A4" w:rsidTr="00110095">
        <w:trPr>
          <w:trHeight w:val="413"/>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Обеспечение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89 0 00 00000</w:t>
            </w:r>
          </w:p>
        </w:tc>
      </w:tr>
      <w:tr w:rsidR="009256BD"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Администрация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89 2 00 00000</w:t>
            </w:r>
          </w:p>
        </w:tc>
      </w:tr>
      <w:tr w:rsidR="009256BD" w:rsidRPr="005717A4" w:rsidTr="00110095">
        <w:trPr>
          <w:trHeight w:val="883"/>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Расходы на выплаты по оплате </w:t>
            </w:r>
            <w:proofErr w:type="gramStart"/>
            <w:r w:rsidRPr="005717A4">
              <w:rPr>
                <w:rFonts w:ascii="Times New Roman" w:hAnsi="Times New Roman" w:cs="Times New Roman"/>
                <w:color w:val="000000"/>
              </w:rPr>
              <w:t>труда работников органов местного самоуправления Михайловского сельского поселения</w:t>
            </w:r>
            <w:proofErr w:type="gramEnd"/>
            <w:r w:rsidRPr="005717A4">
              <w:rPr>
                <w:rFonts w:ascii="Times New Roman" w:hAnsi="Times New Roman" w:cs="Times New Roman"/>
                <w:color w:val="000000"/>
              </w:rPr>
              <w:t xml:space="preserve"> в рамках обеспечения функционирования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89 2 00 00110</w:t>
            </w:r>
          </w:p>
        </w:tc>
      </w:tr>
      <w:tr w:rsidR="009256BD"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89 2 00 00190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t>Расходы на информационное обслуживание в средствах массовой информации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0F1556" w:rsidRDefault="009256BD" w:rsidP="000F155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89 2 00 25110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t>Расходы на осуществление первичного воинского учета на территориях, где отсутствуют военные комиссариаты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0F1556" w:rsidRDefault="009256BD" w:rsidP="00110095">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89 2 00 51180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t xml:space="preserve">Расходы на осуществление полномочий по определению в соответствии с частью 1 статьи 11.2, Областного закона от 25 октября 2002 года N 273-ЗС "Об </w:t>
            </w:r>
            <w:r w:rsidRPr="000F1556">
              <w:rPr>
                <w:rFonts w:ascii="Times New Roman" w:hAnsi="Times New Roman" w:cs="Times New Roman"/>
                <w:color w:val="000000"/>
              </w:rPr>
              <w:lastRenderedPageBreak/>
              <w:t>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0F1556" w:rsidRDefault="009256BD" w:rsidP="00110095">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lastRenderedPageBreak/>
              <w:t>89 2 00 72390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lastRenderedPageBreak/>
              <w:t>Расходы на осуществление полномочий в области градостроительной деятельности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0F1556" w:rsidRDefault="009256BD" w:rsidP="00110095">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89 2 00 85410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Реализация направления расходов в рамках обеспечения деятельности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89 2 00 99990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Непрограммные расходы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99 0 00 00000</w:t>
            </w:r>
          </w:p>
        </w:tc>
      </w:tr>
      <w:tr w:rsidR="009256BD"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Финансовое обеспечение непредвиденных расходов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99 1 00 00000</w:t>
            </w:r>
          </w:p>
        </w:tc>
      </w:tr>
      <w:tr w:rsidR="009256BD" w:rsidRPr="005717A4" w:rsidTr="00110095">
        <w:trPr>
          <w:trHeight w:val="895"/>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Резервный фонд Администрации Михайловского сельского поселения на финансовое обеспечение непредвиденных расходов в рамках непрограммных расходов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99 1 00 92100</w:t>
            </w:r>
          </w:p>
        </w:tc>
      </w:tr>
      <w:tr w:rsidR="009256BD"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9256BD" w:rsidRPr="000F1556" w:rsidRDefault="009256BD" w:rsidP="00110095">
            <w:pPr>
              <w:autoSpaceDE w:val="0"/>
              <w:autoSpaceDN w:val="0"/>
              <w:adjustRightInd w:val="0"/>
              <w:rPr>
                <w:rFonts w:ascii="Times New Roman" w:hAnsi="Times New Roman" w:cs="Times New Roman"/>
                <w:color w:val="000000"/>
              </w:rPr>
            </w:pPr>
            <w:r>
              <w:rPr>
                <w:rFonts w:ascii="Times New Roman" w:hAnsi="Times New Roman" w:cs="Times New Roman"/>
                <w:color w:val="000000"/>
              </w:rPr>
              <w:t>Проведение выборов</w:t>
            </w:r>
          </w:p>
        </w:tc>
        <w:tc>
          <w:tcPr>
            <w:tcW w:w="1701"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Pr>
                <w:rFonts w:ascii="Times New Roman" w:hAnsi="Times New Roman" w:cs="Times New Roman"/>
                <w:color w:val="000000"/>
              </w:rPr>
              <w:t>99 3 00 00000</w:t>
            </w:r>
          </w:p>
        </w:tc>
      </w:tr>
      <w:tr w:rsidR="009256BD"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t>Проведение выборов в представительные органы муниципального образования в рамках непрограммных расходов органов местного 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9256BD" w:rsidRPr="005717A4" w:rsidRDefault="009256BD" w:rsidP="000F1556">
            <w:pPr>
              <w:autoSpaceDE w:val="0"/>
              <w:autoSpaceDN w:val="0"/>
              <w:adjustRightInd w:val="0"/>
              <w:rPr>
                <w:rFonts w:ascii="Times New Roman" w:hAnsi="Times New Roman" w:cs="Times New Roman"/>
                <w:color w:val="000000"/>
              </w:rPr>
            </w:pPr>
            <w:r>
              <w:rPr>
                <w:rFonts w:ascii="Times New Roman" w:hAnsi="Times New Roman" w:cs="Times New Roman"/>
                <w:color w:val="000000"/>
              </w:rPr>
              <w:t>99 3 00 92400</w:t>
            </w:r>
          </w:p>
        </w:tc>
      </w:tr>
      <w:tr w:rsidR="009256BD"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Непрограммные расходы</w:t>
            </w:r>
          </w:p>
        </w:tc>
        <w:tc>
          <w:tcPr>
            <w:tcW w:w="1701"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99 9 00 00000</w:t>
            </w:r>
          </w:p>
        </w:tc>
      </w:tr>
      <w:tr w:rsidR="009256BD" w:rsidRPr="005717A4" w:rsidTr="000F1556">
        <w:trPr>
          <w:trHeight w:val="823"/>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 xml:space="preserve">Выплата государственной пенсии за выслугу лет муниципальным служащим в рамках непрограммных расходов органов местного самоуправления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99 9 00 13010</w:t>
            </w:r>
          </w:p>
        </w:tc>
      </w:tr>
      <w:tr w:rsidR="009256BD" w:rsidRPr="005717A4" w:rsidTr="000F1556">
        <w:trPr>
          <w:trHeight w:val="570"/>
        </w:trPr>
        <w:tc>
          <w:tcPr>
            <w:tcW w:w="8110"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sidRPr="000F1556">
              <w:rPr>
                <w:rFonts w:ascii="Times New Roman" w:hAnsi="Times New Roman" w:cs="Times New Roman"/>
                <w:color w:val="000000"/>
              </w:rPr>
              <w:t>Расходы на постановку объектов на кадастровый учет в рамках непрограммных расходов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tcPr>
          <w:p w:rsidR="009256BD" w:rsidRPr="005717A4" w:rsidRDefault="009256BD" w:rsidP="00110095">
            <w:pPr>
              <w:autoSpaceDE w:val="0"/>
              <w:autoSpaceDN w:val="0"/>
              <w:adjustRightInd w:val="0"/>
              <w:rPr>
                <w:rFonts w:ascii="Times New Roman" w:hAnsi="Times New Roman" w:cs="Times New Roman"/>
                <w:color w:val="000000"/>
              </w:rPr>
            </w:pPr>
            <w:r>
              <w:rPr>
                <w:rFonts w:ascii="Times New Roman" w:hAnsi="Times New Roman" w:cs="Times New Roman"/>
                <w:color w:val="000000"/>
              </w:rPr>
              <w:t>99 9 00 25200</w:t>
            </w:r>
          </w:p>
        </w:tc>
      </w:tr>
      <w:tr w:rsidR="009256BD" w:rsidRPr="005717A4" w:rsidTr="000F1556">
        <w:trPr>
          <w:trHeight w:val="753"/>
        </w:trPr>
        <w:tc>
          <w:tcPr>
            <w:tcW w:w="8110" w:type="dxa"/>
            <w:tcBorders>
              <w:top w:val="single" w:sz="6" w:space="0" w:color="auto"/>
              <w:left w:val="single" w:sz="6" w:space="0" w:color="auto"/>
              <w:bottom w:val="single" w:sz="6" w:space="0" w:color="auto"/>
              <w:right w:val="single" w:sz="6" w:space="0" w:color="auto"/>
            </w:tcBorders>
          </w:tcPr>
          <w:p w:rsidR="009256BD" w:rsidRPr="00BF12A5" w:rsidRDefault="009256BD" w:rsidP="00110095">
            <w:pPr>
              <w:autoSpaceDE w:val="0"/>
              <w:autoSpaceDN w:val="0"/>
              <w:adjustRightInd w:val="0"/>
              <w:rPr>
                <w:rFonts w:ascii="Times New Roman" w:hAnsi="Times New Roman" w:cs="Times New Roman"/>
              </w:rPr>
            </w:pPr>
            <w:r w:rsidRPr="00BF12A5">
              <w:rPr>
                <w:rFonts w:ascii="Times New Roman" w:hAnsi="Times New Roman" w:cs="Times New Roman"/>
              </w:rPr>
              <w:t>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9256BD" w:rsidRPr="00BF12A5" w:rsidRDefault="009256BD" w:rsidP="00F51247">
            <w:pPr>
              <w:autoSpaceDE w:val="0"/>
              <w:autoSpaceDN w:val="0"/>
              <w:adjustRightInd w:val="0"/>
              <w:rPr>
                <w:rFonts w:ascii="Times New Roman" w:hAnsi="Times New Roman" w:cs="Times New Roman"/>
              </w:rPr>
            </w:pPr>
            <w:r w:rsidRPr="00BF12A5">
              <w:rPr>
                <w:rFonts w:ascii="Times New Roman" w:hAnsi="Times New Roman" w:cs="Times New Roman"/>
              </w:rPr>
              <w:t>99 9 00 89040</w:t>
            </w:r>
          </w:p>
        </w:tc>
      </w:tr>
      <w:tr w:rsidR="009256BD" w:rsidRPr="00BF12A5" w:rsidTr="00110095">
        <w:trPr>
          <w:trHeight w:val="564"/>
        </w:trPr>
        <w:tc>
          <w:tcPr>
            <w:tcW w:w="8110" w:type="dxa"/>
            <w:tcBorders>
              <w:top w:val="single" w:sz="6" w:space="0" w:color="auto"/>
              <w:left w:val="single" w:sz="6" w:space="0" w:color="auto"/>
              <w:bottom w:val="single" w:sz="6" w:space="0" w:color="auto"/>
              <w:right w:val="single" w:sz="6" w:space="0" w:color="auto"/>
            </w:tcBorders>
          </w:tcPr>
          <w:p w:rsidR="009256BD" w:rsidRPr="00BF12A5" w:rsidRDefault="009256BD" w:rsidP="00110095">
            <w:pPr>
              <w:autoSpaceDE w:val="0"/>
              <w:autoSpaceDN w:val="0"/>
              <w:adjustRightInd w:val="0"/>
              <w:rPr>
                <w:rFonts w:ascii="Times New Roman" w:hAnsi="Times New Roman" w:cs="Times New Roman"/>
              </w:rPr>
            </w:pPr>
            <w:r w:rsidRPr="00BF12A5">
              <w:rPr>
                <w:rFonts w:ascii="Times New Roman" w:hAnsi="Times New Roman" w:cs="Times New Roman"/>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BF12A5">
              <w:rPr>
                <w:rFonts w:ascii="Times New Roman" w:hAnsi="Times New Roman" w:cs="Times New Roman"/>
              </w:rPr>
              <w:t>контроля за</w:t>
            </w:r>
            <w:proofErr w:type="gramEnd"/>
            <w:r w:rsidRPr="00BF12A5">
              <w:rPr>
                <w:rFonts w:ascii="Times New Roman" w:hAnsi="Times New Roman" w:cs="Times New Roman"/>
              </w:rPr>
              <w:t xml:space="preserve"> исполнением бюджетов поселений в части содержания специалиста в рамках непрограммных расходов органов местного 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9256BD" w:rsidRPr="00BF12A5" w:rsidRDefault="009256BD" w:rsidP="00F51247">
            <w:pPr>
              <w:autoSpaceDE w:val="0"/>
              <w:autoSpaceDN w:val="0"/>
              <w:adjustRightInd w:val="0"/>
              <w:rPr>
                <w:rFonts w:ascii="Times New Roman" w:hAnsi="Times New Roman" w:cs="Times New Roman"/>
              </w:rPr>
            </w:pPr>
            <w:r w:rsidRPr="00BF12A5">
              <w:rPr>
                <w:rFonts w:ascii="Times New Roman" w:hAnsi="Times New Roman" w:cs="Times New Roman"/>
              </w:rPr>
              <w:t>99 9 00 89050</w:t>
            </w:r>
          </w:p>
        </w:tc>
      </w:tr>
      <w:tr w:rsidR="009256BD"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F51247">
              <w:rPr>
                <w:rFonts w:ascii="Times New Roman" w:hAnsi="Times New Roman" w:cs="Times New Roman"/>
                <w:color w:val="000000"/>
              </w:rPr>
              <w:t>Условно утвержденные расходы по непрограммным мероприятиям в рамках непрограммного направления деятельности "Реализация функций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256BD" w:rsidRPr="005717A4" w:rsidRDefault="009256BD" w:rsidP="00110095">
            <w:pPr>
              <w:autoSpaceDE w:val="0"/>
              <w:autoSpaceDN w:val="0"/>
              <w:adjustRightInd w:val="0"/>
              <w:rPr>
                <w:rFonts w:ascii="Times New Roman" w:hAnsi="Times New Roman" w:cs="Times New Roman"/>
                <w:color w:val="000000"/>
              </w:rPr>
            </w:pPr>
            <w:r w:rsidRPr="005717A4">
              <w:rPr>
                <w:rFonts w:ascii="Times New Roman" w:hAnsi="Times New Roman" w:cs="Times New Roman"/>
                <w:color w:val="000000"/>
              </w:rPr>
              <w:t>99 00 9 90110</w:t>
            </w:r>
          </w:p>
        </w:tc>
      </w:tr>
    </w:tbl>
    <w:p w:rsidR="005717A4" w:rsidRPr="005717A4" w:rsidRDefault="005717A4" w:rsidP="005717A4">
      <w:pPr>
        <w:pStyle w:val="ConsPlusNormal"/>
        <w:ind w:firstLine="0"/>
        <w:rPr>
          <w:rFonts w:ascii="Times New Roman" w:hAnsi="Times New Roman" w:cs="Times New Roman"/>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ConsPlusNormal"/>
        <w:ind w:firstLine="0"/>
        <w:rPr>
          <w:rFonts w:ascii="Times New Roman" w:hAnsi="Times New Roman" w:cs="Times New Roman"/>
          <w:sz w:val="28"/>
          <w:szCs w:val="28"/>
        </w:rPr>
      </w:pPr>
    </w:p>
    <w:p w:rsidR="005717A4" w:rsidRPr="005717A4" w:rsidRDefault="005717A4" w:rsidP="005717A4">
      <w:pPr>
        <w:pStyle w:val="23"/>
        <w:shd w:val="clear" w:color="auto" w:fill="auto"/>
        <w:tabs>
          <w:tab w:val="left" w:pos="1045"/>
        </w:tabs>
        <w:spacing w:before="0" w:after="0" w:line="280" w:lineRule="exact"/>
        <w:ind w:left="360"/>
        <w:rPr>
          <w:rFonts w:ascii="Times New Roman" w:hAnsi="Times New Roman" w:cs="Times New Roman"/>
        </w:rPr>
      </w:pPr>
    </w:p>
    <w:p w:rsidR="00772F1F" w:rsidRPr="005717A4" w:rsidRDefault="00772F1F" w:rsidP="009766E7">
      <w:pPr>
        <w:pStyle w:val="a6"/>
        <w:rPr>
          <w:rFonts w:ascii="Times New Roman" w:hAnsi="Times New Roman"/>
          <w:sz w:val="28"/>
          <w:szCs w:val="28"/>
        </w:rPr>
      </w:pPr>
    </w:p>
    <w:p w:rsidR="00772F1F" w:rsidRPr="005717A4" w:rsidRDefault="00772F1F" w:rsidP="009766E7">
      <w:pPr>
        <w:pStyle w:val="a6"/>
        <w:rPr>
          <w:rFonts w:ascii="Times New Roman" w:hAnsi="Times New Roman"/>
          <w:sz w:val="28"/>
          <w:szCs w:val="28"/>
        </w:rPr>
      </w:pPr>
    </w:p>
    <w:p w:rsidR="00772F1F" w:rsidRPr="005717A4" w:rsidRDefault="00772F1F" w:rsidP="009766E7">
      <w:pPr>
        <w:pStyle w:val="a6"/>
        <w:rPr>
          <w:rFonts w:ascii="Times New Roman" w:hAnsi="Times New Roman"/>
          <w:sz w:val="28"/>
          <w:szCs w:val="28"/>
        </w:rPr>
      </w:pPr>
    </w:p>
    <w:p w:rsidR="00772F1F" w:rsidRPr="005717A4" w:rsidRDefault="00772F1F" w:rsidP="009766E7">
      <w:pPr>
        <w:pStyle w:val="a6"/>
        <w:rPr>
          <w:rFonts w:ascii="Times New Roman" w:hAnsi="Times New Roman"/>
          <w:sz w:val="28"/>
          <w:szCs w:val="28"/>
        </w:rPr>
      </w:pPr>
    </w:p>
    <w:p w:rsidR="00772F1F" w:rsidRPr="005717A4" w:rsidRDefault="00772F1F" w:rsidP="009766E7">
      <w:pPr>
        <w:pStyle w:val="a6"/>
        <w:rPr>
          <w:rFonts w:ascii="Times New Roman" w:hAnsi="Times New Roman"/>
          <w:sz w:val="28"/>
          <w:szCs w:val="28"/>
        </w:rPr>
      </w:pPr>
    </w:p>
    <w:p w:rsidR="00772F1F" w:rsidRPr="005717A4"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F51247" w:rsidRDefault="00F5124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Приложение № 2  </w:t>
      </w: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2B4C77" w:rsidP="00772F1F">
      <w:pPr>
        <w:pStyle w:val="a6"/>
        <w:jc w:val="right"/>
        <w:rPr>
          <w:rFonts w:ascii="Times New Roman" w:hAnsi="Times New Roman"/>
          <w:sz w:val="28"/>
          <w:szCs w:val="28"/>
        </w:rPr>
      </w:pPr>
      <w:r>
        <w:rPr>
          <w:rFonts w:ascii="Times New Roman" w:hAnsi="Times New Roman"/>
          <w:sz w:val="28"/>
          <w:szCs w:val="28"/>
        </w:rPr>
        <w:t>от 19</w:t>
      </w:r>
      <w:r w:rsidR="009766E7" w:rsidRPr="0016350B">
        <w:rPr>
          <w:rFonts w:ascii="Times New Roman" w:hAnsi="Times New Roman"/>
          <w:sz w:val="28"/>
          <w:szCs w:val="28"/>
        </w:rPr>
        <w:t>.</w:t>
      </w:r>
      <w:r w:rsidR="00947676">
        <w:rPr>
          <w:rFonts w:ascii="Times New Roman" w:hAnsi="Times New Roman"/>
          <w:sz w:val="28"/>
          <w:szCs w:val="28"/>
        </w:rPr>
        <w:t>10</w:t>
      </w:r>
      <w:r w:rsidR="009766E7" w:rsidRPr="0016350B">
        <w:rPr>
          <w:rFonts w:ascii="Times New Roman" w:hAnsi="Times New Roman"/>
          <w:sz w:val="28"/>
          <w:szCs w:val="28"/>
        </w:rPr>
        <w:t>.20</w:t>
      </w:r>
      <w:r>
        <w:rPr>
          <w:rFonts w:ascii="Times New Roman" w:hAnsi="Times New Roman"/>
          <w:sz w:val="28"/>
          <w:szCs w:val="28"/>
        </w:rPr>
        <w:t>20</w:t>
      </w:r>
      <w:r w:rsidR="009766E7" w:rsidRPr="0016350B">
        <w:rPr>
          <w:rFonts w:ascii="Times New Roman" w:hAnsi="Times New Roman"/>
          <w:sz w:val="28"/>
          <w:szCs w:val="28"/>
        </w:rPr>
        <w:t xml:space="preserve"> года № </w:t>
      </w:r>
      <w:r>
        <w:rPr>
          <w:rFonts w:ascii="Times New Roman" w:hAnsi="Times New Roman"/>
          <w:sz w:val="28"/>
          <w:szCs w:val="28"/>
        </w:rPr>
        <w:t>76.1</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 xml:space="preserve">главных </w:t>
      </w:r>
      <w:proofErr w:type="gramStart"/>
      <w:r w:rsidRPr="009766E7">
        <w:rPr>
          <w:rFonts w:ascii="Times New Roman" w:hAnsi="Times New Roman"/>
          <w:color w:val="000000"/>
          <w:sz w:val="28"/>
          <w:szCs w:val="28"/>
        </w:rPr>
        <w:t xml:space="preserve">администраторов доходов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roofErr w:type="gramEnd"/>
    </w:p>
    <w:p w:rsidR="009766E7" w:rsidRPr="009766E7"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 xml:space="preserve">Наименование главного </w:t>
            </w:r>
            <w:proofErr w:type="gramStart"/>
            <w:r w:rsidRPr="009766E7">
              <w:rPr>
                <w:rFonts w:ascii="Times New Roman" w:hAnsi="Times New Roman"/>
                <w:color w:val="000000"/>
                <w:sz w:val="28"/>
                <w:szCs w:val="28"/>
              </w:rPr>
              <w:t xml:space="preserve">администратора доходов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roofErr w:type="gramEnd"/>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9766E7">
            <w:pPr>
              <w:pStyle w:val="a6"/>
              <w:rPr>
                <w:rFonts w:ascii="Times New Roman" w:hAnsi="Times New Roman"/>
                <w:b/>
                <w:bCs/>
                <w:sz w:val="28"/>
                <w:szCs w:val="28"/>
              </w:rPr>
            </w:pPr>
            <w:r w:rsidRPr="009766E7">
              <w:rPr>
                <w:rFonts w:ascii="Times New Roman" w:hAnsi="Times New Roman"/>
                <w:b/>
                <w:bCs/>
                <w:sz w:val="28"/>
                <w:szCs w:val="28"/>
              </w:rPr>
              <w:t xml:space="preserve">Администрация </w:t>
            </w:r>
            <w:r w:rsidR="00772F1F">
              <w:rPr>
                <w:rFonts w:ascii="Times New Roman" w:hAnsi="Times New Roman"/>
                <w:b/>
                <w:bCs/>
                <w:sz w:val="28"/>
                <w:szCs w:val="28"/>
              </w:rPr>
              <w:t>Михайлов</w:t>
            </w:r>
            <w:r w:rsidRPr="009766E7">
              <w:rPr>
                <w:rFonts w:ascii="Times New Roman" w:hAnsi="Times New Roman"/>
                <w:b/>
                <w:bCs/>
                <w:sz w:val="28"/>
                <w:szCs w:val="28"/>
              </w:rPr>
              <w:t>ского сельского поселения</w:t>
            </w:r>
          </w:p>
          <w:p w:rsidR="009766E7" w:rsidRPr="009766E7" w:rsidRDefault="009766E7" w:rsidP="009766E7">
            <w:pPr>
              <w:pStyle w:val="a6"/>
              <w:rPr>
                <w:rFonts w:ascii="Times New Roman" w:hAnsi="Times New Roman"/>
                <w:color w:val="000000"/>
                <w:sz w:val="28"/>
                <w:szCs w:val="28"/>
              </w:rPr>
            </w:pP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Приложение № 3  </w:t>
      </w: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9766E7" w:rsidP="00772F1F">
      <w:pPr>
        <w:pStyle w:val="a6"/>
        <w:jc w:val="right"/>
        <w:rPr>
          <w:rFonts w:ascii="Times New Roman" w:hAnsi="Times New Roman"/>
          <w:sz w:val="28"/>
          <w:szCs w:val="28"/>
        </w:rPr>
      </w:pPr>
      <w:r w:rsidRPr="0016350B">
        <w:rPr>
          <w:rFonts w:ascii="Times New Roman" w:hAnsi="Times New Roman"/>
          <w:sz w:val="28"/>
          <w:szCs w:val="28"/>
        </w:rPr>
        <w:t xml:space="preserve">от </w:t>
      </w:r>
      <w:r w:rsidR="002B4C77">
        <w:rPr>
          <w:rFonts w:ascii="Times New Roman" w:hAnsi="Times New Roman"/>
          <w:sz w:val="28"/>
          <w:szCs w:val="28"/>
        </w:rPr>
        <w:t>19</w:t>
      </w:r>
      <w:r w:rsidRPr="0016350B">
        <w:rPr>
          <w:rFonts w:ascii="Times New Roman" w:hAnsi="Times New Roman"/>
          <w:sz w:val="28"/>
          <w:szCs w:val="28"/>
        </w:rPr>
        <w:t>.</w:t>
      </w:r>
      <w:r w:rsidR="00947676">
        <w:rPr>
          <w:rFonts w:ascii="Times New Roman" w:hAnsi="Times New Roman"/>
          <w:sz w:val="28"/>
          <w:szCs w:val="28"/>
        </w:rPr>
        <w:t>10</w:t>
      </w:r>
      <w:r w:rsidRPr="0016350B">
        <w:rPr>
          <w:rFonts w:ascii="Times New Roman" w:hAnsi="Times New Roman"/>
          <w:sz w:val="28"/>
          <w:szCs w:val="28"/>
        </w:rPr>
        <w:t>.20</w:t>
      </w:r>
      <w:r w:rsidR="002B4C77">
        <w:rPr>
          <w:rFonts w:ascii="Times New Roman" w:hAnsi="Times New Roman"/>
          <w:sz w:val="28"/>
          <w:szCs w:val="28"/>
        </w:rPr>
        <w:t>20</w:t>
      </w:r>
      <w:r w:rsidRPr="0016350B">
        <w:rPr>
          <w:rFonts w:ascii="Times New Roman" w:hAnsi="Times New Roman"/>
          <w:sz w:val="28"/>
          <w:szCs w:val="28"/>
        </w:rPr>
        <w:t xml:space="preserve"> года № </w:t>
      </w:r>
      <w:r w:rsidR="002B4C77">
        <w:rPr>
          <w:rFonts w:ascii="Times New Roman" w:hAnsi="Times New Roman"/>
          <w:sz w:val="28"/>
          <w:szCs w:val="28"/>
        </w:rPr>
        <w:t>76.1</w:t>
      </w:r>
    </w:p>
    <w:p w:rsidR="009766E7" w:rsidRPr="009766E7" w:rsidRDefault="009766E7" w:rsidP="00772F1F">
      <w:pPr>
        <w:pStyle w:val="a6"/>
        <w:jc w:val="center"/>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 xml:space="preserve">главных </w:t>
      </w:r>
      <w:proofErr w:type="gramStart"/>
      <w:r w:rsidRPr="009766E7">
        <w:rPr>
          <w:rFonts w:ascii="Times New Roman" w:hAnsi="Times New Roman"/>
          <w:color w:val="000000"/>
          <w:sz w:val="28"/>
          <w:szCs w:val="28"/>
        </w:rPr>
        <w:t>распорядителей средств</w:t>
      </w:r>
      <w:r w:rsidR="00772F1F">
        <w:rPr>
          <w:rFonts w:ascii="Times New Roman" w:hAnsi="Times New Roman"/>
          <w:color w:val="000000"/>
          <w:sz w:val="28"/>
          <w:szCs w:val="28"/>
        </w:rPr>
        <w:t xml:space="preserve"> бюджета Михайлов</w:t>
      </w:r>
      <w:r w:rsidRPr="009766E7">
        <w:rPr>
          <w:rFonts w:ascii="Times New Roman" w:hAnsi="Times New Roman"/>
          <w:color w:val="000000"/>
          <w:sz w:val="28"/>
          <w:szCs w:val="28"/>
        </w:rPr>
        <w:t>ского сельского поселения Тацинского района</w:t>
      </w:r>
      <w:proofErr w:type="gramEnd"/>
    </w:p>
    <w:p w:rsidR="009766E7" w:rsidRPr="009766E7" w:rsidRDefault="009766E7" w:rsidP="009766E7">
      <w:pPr>
        <w:pStyle w:val="a6"/>
        <w:rPr>
          <w:rFonts w:ascii="Times New Roman" w:hAnsi="Times New Roman"/>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Наименование главного распорядителя средств</w:t>
            </w:r>
            <w:r w:rsidR="00772F1F">
              <w:rPr>
                <w:rFonts w:ascii="Times New Roman" w:hAnsi="Times New Roman"/>
                <w:color w:val="000000"/>
                <w:sz w:val="28"/>
                <w:szCs w:val="28"/>
              </w:rPr>
              <w:t xml:space="preserve">  бюджета Михайлов</w:t>
            </w:r>
            <w:r w:rsidRPr="009766E7">
              <w:rPr>
                <w:rFonts w:ascii="Times New Roman" w:hAnsi="Times New Roman"/>
                <w:color w:val="000000"/>
                <w:sz w:val="28"/>
                <w:szCs w:val="28"/>
              </w:rPr>
              <w:t>ского сельского поселения</w:t>
            </w:r>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sz w:val="28"/>
                <w:szCs w:val="28"/>
              </w:rPr>
            </w:pPr>
            <w:r w:rsidRPr="009766E7">
              <w:rPr>
                <w:rFonts w:ascii="Times New Roman" w:hAnsi="Times New Roman"/>
                <w:sz w:val="28"/>
                <w:szCs w:val="28"/>
              </w:rPr>
              <w:t xml:space="preserve">Администрация </w:t>
            </w:r>
            <w:r w:rsidR="00772F1F">
              <w:rPr>
                <w:rFonts w:ascii="Times New Roman" w:hAnsi="Times New Roman"/>
                <w:sz w:val="28"/>
                <w:szCs w:val="28"/>
              </w:rPr>
              <w:t>Михайловс</w:t>
            </w:r>
            <w:r w:rsidRPr="009766E7">
              <w:rPr>
                <w:rFonts w:ascii="Times New Roman" w:hAnsi="Times New Roman"/>
                <w:sz w:val="28"/>
                <w:szCs w:val="28"/>
              </w:rPr>
              <w:t xml:space="preserve">кого сельского поселения </w:t>
            </w: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Приложение № 4  </w:t>
      </w:r>
    </w:p>
    <w:p w:rsidR="009766E7" w:rsidRPr="009766E7" w:rsidRDefault="009766E7" w:rsidP="00772F1F">
      <w:pPr>
        <w:pStyle w:val="a6"/>
        <w:jc w:val="right"/>
        <w:rPr>
          <w:rFonts w:ascii="Times New Roman" w:hAnsi="Times New Roman"/>
          <w:sz w:val="28"/>
          <w:szCs w:val="28"/>
        </w:rPr>
      </w:pPr>
      <w:bookmarkStart w:id="0" w:name="_GoBack"/>
      <w:bookmarkEnd w:id="0"/>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2B4C77" w:rsidP="00772F1F">
      <w:pPr>
        <w:pStyle w:val="a6"/>
        <w:jc w:val="right"/>
        <w:rPr>
          <w:rFonts w:ascii="Times New Roman" w:hAnsi="Times New Roman"/>
          <w:sz w:val="28"/>
          <w:szCs w:val="28"/>
        </w:rPr>
      </w:pPr>
      <w:r>
        <w:rPr>
          <w:rFonts w:ascii="Times New Roman" w:hAnsi="Times New Roman"/>
          <w:sz w:val="28"/>
          <w:szCs w:val="28"/>
        </w:rPr>
        <w:t>от 19</w:t>
      </w:r>
      <w:r w:rsidR="0016350B" w:rsidRPr="0016350B">
        <w:rPr>
          <w:rFonts w:ascii="Times New Roman" w:hAnsi="Times New Roman"/>
          <w:sz w:val="28"/>
          <w:szCs w:val="28"/>
        </w:rPr>
        <w:t>.</w:t>
      </w:r>
      <w:r w:rsidR="00947676">
        <w:rPr>
          <w:rFonts w:ascii="Times New Roman" w:hAnsi="Times New Roman"/>
          <w:sz w:val="28"/>
          <w:szCs w:val="28"/>
        </w:rPr>
        <w:t>10</w:t>
      </w:r>
      <w:r w:rsidR="0016350B" w:rsidRPr="0016350B">
        <w:rPr>
          <w:rFonts w:ascii="Times New Roman" w:hAnsi="Times New Roman"/>
          <w:sz w:val="28"/>
          <w:szCs w:val="28"/>
        </w:rPr>
        <w:t>.20</w:t>
      </w:r>
      <w:r>
        <w:rPr>
          <w:rFonts w:ascii="Times New Roman" w:hAnsi="Times New Roman"/>
          <w:sz w:val="28"/>
          <w:szCs w:val="28"/>
        </w:rPr>
        <w:t>20</w:t>
      </w:r>
      <w:r w:rsidR="0016350B" w:rsidRPr="0016350B">
        <w:rPr>
          <w:rFonts w:ascii="Times New Roman" w:hAnsi="Times New Roman"/>
          <w:sz w:val="28"/>
          <w:szCs w:val="28"/>
        </w:rPr>
        <w:t xml:space="preserve"> года № </w:t>
      </w:r>
      <w:r>
        <w:rPr>
          <w:rFonts w:ascii="Times New Roman" w:hAnsi="Times New Roman"/>
          <w:sz w:val="28"/>
          <w:szCs w:val="28"/>
        </w:rPr>
        <w:t>76.1</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 xml:space="preserve">главных </w:t>
      </w:r>
      <w:proofErr w:type="gramStart"/>
      <w:r w:rsidRPr="009766E7">
        <w:rPr>
          <w:rFonts w:ascii="Times New Roman" w:hAnsi="Times New Roman"/>
          <w:color w:val="000000"/>
          <w:sz w:val="28"/>
          <w:szCs w:val="28"/>
        </w:rPr>
        <w:t xml:space="preserve">администраторов источников  финансирования дефицита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roofErr w:type="gramEnd"/>
    </w:p>
    <w:p w:rsidR="009766E7" w:rsidRPr="009766E7"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Наименование </w:t>
            </w:r>
            <w:proofErr w:type="gramStart"/>
            <w:r w:rsidRPr="009766E7">
              <w:rPr>
                <w:rFonts w:ascii="Times New Roman" w:hAnsi="Times New Roman"/>
                <w:color w:val="000000"/>
                <w:sz w:val="28"/>
                <w:szCs w:val="28"/>
              </w:rPr>
              <w:t xml:space="preserve">администратора источников финансирования дефицита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roofErr w:type="gramEnd"/>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9766E7">
            <w:pPr>
              <w:pStyle w:val="a6"/>
              <w:rPr>
                <w:rFonts w:ascii="Times New Roman" w:hAnsi="Times New Roman"/>
                <w:b/>
                <w:bCs/>
                <w:sz w:val="28"/>
                <w:szCs w:val="28"/>
              </w:rPr>
            </w:pPr>
            <w:r w:rsidRPr="009766E7">
              <w:rPr>
                <w:rFonts w:ascii="Times New Roman" w:hAnsi="Times New Roman"/>
                <w:b/>
                <w:bCs/>
                <w:sz w:val="28"/>
                <w:szCs w:val="28"/>
              </w:rPr>
              <w:t xml:space="preserve">Администрация </w:t>
            </w:r>
            <w:r w:rsidR="00772F1F">
              <w:rPr>
                <w:rFonts w:ascii="Times New Roman" w:hAnsi="Times New Roman"/>
                <w:b/>
                <w:bCs/>
                <w:sz w:val="28"/>
                <w:szCs w:val="28"/>
              </w:rPr>
              <w:t>Михайлов</w:t>
            </w:r>
            <w:r w:rsidRPr="009766E7">
              <w:rPr>
                <w:rFonts w:ascii="Times New Roman" w:hAnsi="Times New Roman"/>
                <w:b/>
                <w:bCs/>
                <w:sz w:val="28"/>
                <w:szCs w:val="28"/>
              </w:rPr>
              <w:t xml:space="preserve">ского сельского поселения </w:t>
            </w:r>
          </w:p>
          <w:p w:rsidR="009766E7" w:rsidRPr="009766E7" w:rsidRDefault="009766E7" w:rsidP="009766E7">
            <w:pPr>
              <w:pStyle w:val="a6"/>
              <w:rPr>
                <w:rFonts w:ascii="Times New Roman" w:hAnsi="Times New Roman"/>
                <w:color w:val="000000"/>
                <w:sz w:val="28"/>
                <w:szCs w:val="28"/>
              </w:rPr>
            </w:pP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7036D7" w:rsidRPr="006D0E53" w:rsidRDefault="007036D7" w:rsidP="007036D7">
      <w:pPr>
        <w:pStyle w:val="Default"/>
        <w:jc w:val="right"/>
        <w:rPr>
          <w:color w:val="auto"/>
          <w:sz w:val="28"/>
          <w:szCs w:val="28"/>
        </w:rPr>
      </w:pPr>
    </w:p>
    <w:sectPr w:rsidR="007036D7" w:rsidRPr="006D0E53" w:rsidSect="00F025DB">
      <w:pgSz w:w="11906" w:h="16838"/>
      <w:pgMar w:top="0"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9200D"/>
    <w:multiLevelType w:val="hybridMultilevel"/>
    <w:tmpl w:val="A4EA1C00"/>
    <w:lvl w:ilvl="0" w:tplc="3DDEC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402FD"/>
    <w:multiLevelType w:val="multilevel"/>
    <w:tmpl w:val="EF5060B8"/>
    <w:lvl w:ilvl="0">
      <w:start w:val="1"/>
      <w:numFmt w:val="decimal"/>
      <w:lvlText w:val="%1."/>
      <w:lvlJc w:val="left"/>
      <w:pPr>
        <w:ind w:left="7589" w:hanging="360"/>
      </w:pPr>
    </w:lvl>
    <w:lvl w:ilvl="1">
      <w:start w:val="1"/>
      <w:numFmt w:val="decimal"/>
      <w:isLgl/>
      <w:lvlText w:val="%1.%2"/>
      <w:lvlJc w:val="left"/>
      <w:pPr>
        <w:ind w:left="7604" w:hanging="375"/>
      </w:pPr>
    </w:lvl>
    <w:lvl w:ilvl="2">
      <w:start w:val="1"/>
      <w:numFmt w:val="decimal"/>
      <w:isLgl/>
      <w:lvlText w:val="%1.%2.%3"/>
      <w:lvlJc w:val="left"/>
      <w:pPr>
        <w:ind w:left="7949" w:hanging="720"/>
      </w:pPr>
    </w:lvl>
    <w:lvl w:ilvl="3">
      <w:start w:val="1"/>
      <w:numFmt w:val="decimal"/>
      <w:isLgl/>
      <w:lvlText w:val="%1.%2.%3.%4"/>
      <w:lvlJc w:val="left"/>
      <w:pPr>
        <w:ind w:left="8309" w:hanging="1080"/>
      </w:pPr>
    </w:lvl>
    <w:lvl w:ilvl="4">
      <w:start w:val="1"/>
      <w:numFmt w:val="decimal"/>
      <w:isLgl/>
      <w:lvlText w:val="%1.%2.%3.%4.%5"/>
      <w:lvlJc w:val="left"/>
      <w:pPr>
        <w:ind w:left="8309" w:hanging="1080"/>
      </w:pPr>
    </w:lvl>
    <w:lvl w:ilvl="5">
      <w:start w:val="1"/>
      <w:numFmt w:val="decimal"/>
      <w:isLgl/>
      <w:lvlText w:val="%1.%2.%3.%4.%5.%6"/>
      <w:lvlJc w:val="left"/>
      <w:pPr>
        <w:ind w:left="8669" w:hanging="1440"/>
      </w:pPr>
    </w:lvl>
    <w:lvl w:ilvl="6">
      <w:start w:val="1"/>
      <w:numFmt w:val="decimal"/>
      <w:isLgl/>
      <w:lvlText w:val="%1.%2.%3.%4.%5.%6.%7"/>
      <w:lvlJc w:val="left"/>
      <w:pPr>
        <w:ind w:left="8669" w:hanging="1440"/>
      </w:pPr>
    </w:lvl>
    <w:lvl w:ilvl="7">
      <w:start w:val="1"/>
      <w:numFmt w:val="decimal"/>
      <w:isLgl/>
      <w:lvlText w:val="%1.%2.%3.%4.%5.%6.%7.%8"/>
      <w:lvlJc w:val="left"/>
      <w:pPr>
        <w:ind w:left="9029" w:hanging="1800"/>
      </w:pPr>
    </w:lvl>
    <w:lvl w:ilvl="8">
      <w:start w:val="1"/>
      <w:numFmt w:val="decimal"/>
      <w:isLgl/>
      <w:lvlText w:val="%1.%2.%3.%4.%5.%6.%7.%8.%9"/>
      <w:lvlJc w:val="left"/>
      <w:pPr>
        <w:ind w:left="9389" w:hanging="2160"/>
      </w:pPr>
    </w:lvl>
  </w:abstractNum>
  <w:abstractNum w:abstractNumId="5">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8541A3"/>
    <w:multiLevelType w:val="hybridMultilevel"/>
    <w:tmpl w:val="ACC46BF4"/>
    <w:lvl w:ilvl="0" w:tplc="05A0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91BF9"/>
    <w:multiLevelType w:val="hybridMultilevel"/>
    <w:tmpl w:val="CA6E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6"/>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C55BDD"/>
    <w:rsid w:val="000001BF"/>
    <w:rsid w:val="00001C7A"/>
    <w:rsid w:val="000109A4"/>
    <w:rsid w:val="0002654E"/>
    <w:rsid w:val="00031E76"/>
    <w:rsid w:val="0006133E"/>
    <w:rsid w:val="00062DFC"/>
    <w:rsid w:val="000A55B3"/>
    <w:rsid w:val="000B3C41"/>
    <w:rsid w:val="000E758B"/>
    <w:rsid w:val="000F1556"/>
    <w:rsid w:val="00114FBF"/>
    <w:rsid w:val="001243B4"/>
    <w:rsid w:val="00135DBE"/>
    <w:rsid w:val="001403DC"/>
    <w:rsid w:val="0016350B"/>
    <w:rsid w:val="00166DB0"/>
    <w:rsid w:val="00192EB0"/>
    <w:rsid w:val="001A00BE"/>
    <w:rsid w:val="001A1234"/>
    <w:rsid w:val="001A23AA"/>
    <w:rsid w:val="001B1EBC"/>
    <w:rsid w:val="001B37C3"/>
    <w:rsid w:val="001E1EF5"/>
    <w:rsid w:val="001F39E1"/>
    <w:rsid w:val="001F59AA"/>
    <w:rsid w:val="001F6F24"/>
    <w:rsid w:val="00201EC2"/>
    <w:rsid w:val="00211607"/>
    <w:rsid w:val="00224EA2"/>
    <w:rsid w:val="00237060"/>
    <w:rsid w:val="00246DF1"/>
    <w:rsid w:val="002633C7"/>
    <w:rsid w:val="002664EE"/>
    <w:rsid w:val="00275599"/>
    <w:rsid w:val="002860C9"/>
    <w:rsid w:val="002873DB"/>
    <w:rsid w:val="002909CB"/>
    <w:rsid w:val="002A4B59"/>
    <w:rsid w:val="002B29AC"/>
    <w:rsid w:val="002B4C77"/>
    <w:rsid w:val="002D3D72"/>
    <w:rsid w:val="002E1132"/>
    <w:rsid w:val="002F25A4"/>
    <w:rsid w:val="002F266E"/>
    <w:rsid w:val="003231B4"/>
    <w:rsid w:val="00324A6E"/>
    <w:rsid w:val="00336D05"/>
    <w:rsid w:val="00347233"/>
    <w:rsid w:val="00352706"/>
    <w:rsid w:val="00361622"/>
    <w:rsid w:val="003715C8"/>
    <w:rsid w:val="00382BE6"/>
    <w:rsid w:val="00393B1C"/>
    <w:rsid w:val="003952BA"/>
    <w:rsid w:val="003A7027"/>
    <w:rsid w:val="003B035C"/>
    <w:rsid w:val="003B304A"/>
    <w:rsid w:val="003B5626"/>
    <w:rsid w:val="003C0923"/>
    <w:rsid w:val="003E065B"/>
    <w:rsid w:val="003F19E2"/>
    <w:rsid w:val="00430CAF"/>
    <w:rsid w:val="004357B6"/>
    <w:rsid w:val="0045198C"/>
    <w:rsid w:val="004546BF"/>
    <w:rsid w:val="004607E0"/>
    <w:rsid w:val="004D212C"/>
    <w:rsid w:val="004D2231"/>
    <w:rsid w:val="004E54F4"/>
    <w:rsid w:val="004F1F20"/>
    <w:rsid w:val="005127FD"/>
    <w:rsid w:val="00523E09"/>
    <w:rsid w:val="00550258"/>
    <w:rsid w:val="005574A9"/>
    <w:rsid w:val="005645A7"/>
    <w:rsid w:val="005717A4"/>
    <w:rsid w:val="00592281"/>
    <w:rsid w:val="005A6406"/>
    <w:rsid w:val="005B242E"/>
    <w:rsid w:val="005B6ECF"/>
    <w:rsid w:val="005C4BCA"/>
    <w:rsid w:val="005C65C5"/>
    <w:rsid w:val="005D6A63"/>
    <w:rsid w:val="005E7E3C"/>
    <w:rsid w:val="005F118C"/>
    <w:rsid w:val="006312F2"/>
    <w:rsid w:val="006319D7"/>
    <w:rsid w:val="00636506"/>
    <w:rsid w:val="00657458"/>
    <w:rsid w:val="00677791"/>
    <w:rsid w:val="0068236A"/>
    <w:rsid w:val="006B0F27"/>
    <w:rsid w:val="006D0E53"/>
    <w:rsid w:val="006D3CF3"/>
    <w:rsid w:val="006D7C82"/>
    <w:rsid w:val="006F3D47"/>
    <w:rsid w:val="007036D7"/>
    <w:rsid w:val="0071689E"/>
    <w:rsid w:val="0074129C"/>
    <w:rsid w:val="00754DD5"/>
    <w:rsid w:val="0076793D"/>
    <w:rsid w:val="0077068E"/>
    <w:rsid w:val="00772F1F"/>
    <w:rsid w:val="007A18B9"/>
    <w:rsid w:val="007B212B"/>
    <w:rsid w:val="007C0877"/>
    <w:rsid w:val="007E07D4"/>
    <w:rsid w:val="007F392A"/>
    <w:rsid w:val="007F4DD7"/>
    <w:rsid w:val="00836F2B"/>
    <w:rsid w:val="008669DA"/>
    <w:rsid w:val="00875C49"/>
    <w:rsid w:val="0087671D"/>
    <w:rsid w:val="00890323"/>
    <w:rsid w:val="00894379"/>
    <w:rsid w:val="008958E6"/>
    <w:rsid w:val="008A1428"/>
    <w:rsid w:val="00910546"/>
    <w:rsid w:val="00924A2E"/>
    <w:rsid w:val="009256BD"/>
    <w:rsid w:val="009336E6"/>
    <w:rsid w:val="00947676"/>
    <w:rsid w:val="00952043"/>
    <w:rsid w:val="00952EA6"/>
    <w:rsid w:val="00960BC6"/>
    <w:rsid w:val="00961608"/>
    <w:rsid w:val="009616A8"/>
    <w:rsid w:val="00963D21"/>
    <w:rsid w:val="009766E7"/>
    <w:rsid w:val="0098540D"/>
    <w:rsid w:val="009B3A43"/>
    <w:rsid w:val="009C5026"/>
    <w:rsid w:val="009C50F3"/>
    <w:rsid w:val="009D64A4"/>
    <w:rsid w:val="009E23B5"/>
    <w:rsid w:val="00A02F5B"/>
    <w:rsid w:val="00A25C1E"/>
    <w:rsid w:val="00A7617A"/>
    <w:rsid w:val="00A85B5B"/>
    <w:rsid w:val="00AB5A77"/>
    <w:rsid w:val="00AC2063"/>
    <w:rsid w:val="00AD7F65"/>
    <w:rsid w:val="00AD7F7E"/>
    <w:rsid w:val="00AF2D31"/>
    <w:rsid w:val="00B17617"/>
    <w:rsid w:val="00B2491D"/>
    <w:rsid w:val="00B44ED9"/>
    <w:rsid w:val="00B50C72"/>
    <w:rsid w:val="00B53504"/>
    <w:rsid w:val="00B669DA"/>
    <w:rsid w:val="00B8605B"/>
    <w:rsid w:val="00BA104F"/>
    <w:rsid w:val="00BB666C"/>
    <w:rsid w:val="00BC3EA1"/>
    <w:rsid w:val="00BE1EA9"/>
    <w:rsid w:val="00BF12A5"/>
    <w:rsid w:val="00BF29D8"/>
    <w:rsid w:val="00C12ECA"/>
    <w:rsid w:val="00C13948"/>
    <w:rsid w:val="00C16C49"/>
    <w:rsid w:val="00C3113E"/>
    <w:rsid w:val="00C454F7"/>
    <w:rsid w:val="00C50EE2"/>
    <w:rsid w:val="00C55BDD"/>
    <w:rsid w:val="00C61BC4"/>
    <w:rsid w:val="00C621E1"/>
    <w:rsid w:val="00C627EF"/>
    <w:rsid w:val="00C75328"/>
    <w:rsid w:val="00C8613C"/>
    <w:rsid w:val="00C874D2"/>
    <w:rsid w:val="00C96BC0"/>
    <w:rsid w:val="00CA2EE5"/>
    <w:rsid w:val="00CB12CE"/>
    <w:rsid w:val="00CB4786"/>
    <w:rsid w:val="00CC7955"/>
    <w:rsid w:val="00CD7DDD"/>
    <w:rsid w:val="00CE69D9"/>
    <w:rsid w:val="00CF1F2A"/>
    <w:rsid w:val="00CF5765"/>
    <w:rsid w:val="00D02C31"/>
    <w:rsid w:val="00D36AC2"/>
    <w:rsid w:val="00D51257"/>
    <w:rsid w:val="00D87758"/>
    <w:rsid w:val="00D9293A"/>
    <w:rsid w:val="00DB6AB5"/>
    <w:rsid w:val="00DE1A61"/>
    <w:rsid w:val="00DE3543"/>
    <w:rsid w:val="00E04AD6"/>
    <w:rsid w:val="00E20A6C"/>
    <w:rsid w:val="00E21635"/>
    <w:rsid w:val="00E27A46"/>
    <w:rsid w:val="00E36774"/>
    <w:rsid w:val="00E440CB"/>
    <w:rsid w:val="00E7108C"/>
    <w:rsid w:val="00E723C1"/>
    <w:rsid w:val="00E74788"/>
    <w:rsid w:val="00E76EF4"/>
    <w:rsid w:val="00E81A3C"/>
    <w:rsid w:val="00E93806"/>
    <w:rsid w:val="00EA4168"/>
    <w:rsid w:val="00EB4CDF"/>
    <w:rsid w:val="00EC76CC"/>
    <w:rsid w:val="00EF3FF7"/>
    <w:rsid w:val="00F025DB"/>
    <w:rsid w:val="00F10C71"/>
    <w:rsid w:val="00F26D04"/>
    <w:rsid w:val="00F403DF"/>
    <w:rsid w:val="00F501B2"/>
    <w:rsid w:val="00F51247"/>
    <w:rsid w:val="00F575D6"/>
    <w:rsid w:val="00F6681F"/>
    <w:rsid w:val="00F93397"/>
    <w:rsid w:val="00FB2302"/>
    <w:rsid w:val="00FC3195"/>
    <w:rsid w:val="00FC3BD7"/>
    <w:rsid w:val="00FC71FD"/>
    <w:rsid w:val="00FD201A"/>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C3BD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1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49"/>
    <w:rPr>
      <w:rFonts w:ascii="Tahoma" w:hAnsi="Tahoma" w:cs="Tahoma"/>
      <w:sz w:val="16"/>
      <w:szCs w:val="16"/>
    </w:rPr>
  </w:style>
  <w:style w:type="paragraph" w:customStyle="1" w:styleId="Default">
    <w:name w:val="Default"/>
    <w:rsid w:val="00C62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C627E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FC3BD7"/>
    <w:rPr>
      <w:rFonts w:asciiTheme="majorHAnsi" w:eastAsiaTheme="majorEastAsia" w:hAnsiTheme="majorHAnsi" w:cstheme="majorBidi"/>
      <w:color w:val="365F91" w:themeColor="accent1" w:themeShade="BF"/>
      <w:sz w:val="32"/>
      <w:szCs w:val="32"/>
    </w:rPr>
  </w:style>
  <w:style w:type="paragraph" w:customStyle="1" w:styleId="Postan">
    <w:name w:val="Postan"/>
    <w:basedOn w:val="a"/>
    <w:rsid w:val="00FC3BD7"/>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rsid w:val="002633C7"/>
    <w:pPr>
      <w:spacing w:after="0" w:line="24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2633C7"/>
    <w:rPr>
      <w:rFonts w:ascii="Times New Roman" w:eastAsia="Times New Roman" w:hAnsi="Times New Roman" w:cs="Times New Roman"/>
      <w:sz w:val="28"/>
      <w:szCs w:val="28"/>
    </w:rPr>
  </w:style>
  <w:style w:type="paragraph" w:styleId="a9">
    <w:name w:val="Body Text"/>
    <w:basedOn w:val="a"/>
    <w:link w:val="aa"/>
    <w:uiPriority w:val="99"/>
    <w:semiHidden/>
    <w:unhideWhenUsed/>
    <w:rsid w:val="005C4BCA"/>
    <w:pPr>
      <w:spacing w:after="120"/>
    </w:pPr>
  </w:style>
  <w:style w:type="character" w:customStyle="1" w:styleId="aa">
    <w:name w:val="Основной текст Знак"/>
    <w:basedOn w:val="a0"/>
    <w:link w:val="a9"/>
    <w:uiPriority w:val="99"/>
    <w:semiHidden/>
    <w:rsid w:val="005C4BCA"/>
  </w:style>
  <w:style w:type="paragraph" w:customStyle="1" w:styleId="11">
    <w:name w:val="Без интервала1"/>
    <w:rsid w:val="00324A6E"/>
    <w:pPr>
      <w:spacing w:after="0" w:line="240" w:lineRule="auto"/>
    </w:pPr>
    <w:rPr>
      <w:rFonts w:ascii="Calibri" w:eastAsia="Times New Roman" w:hAnsi="Calibri" w:cs="Times New Roman"/>
      <w:lang w:eastAsia="en-US"/>
    </w:rPr>
  </w:style>
  <w:style w:type="paragraph" w:styleId="21">
    <w:name w:val="Body Text 2"/>
    <w:basedOn w:val="a"/>
    <w:link w:val="22"/>
    <w:rsid w:val="00324A6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324A6E"/>
    <w:rPr>
      <w:rFonts w:ascii="Calibri" w:eastAsia="Times New Roman" w:hAnsi="Calibri" w:cs="Times New Roman"/>
      <w:lang w:eastAsia="en-US"/>
    </w:rPr>
  </w:style>
  <w:style w:type="paragraph" w:customStyle="1" w:styleId="ConsPlusNonformat">
    <w:name w:val="ConsPlusNonformat"/>
    <w:uiPriority w:val="99"/>
    <w:rsid w:val="006312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12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
    <w:uiPriority w:val="99"/>
    <w:rsid w:val="00F6681F"/>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6681F"/>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rPr>
  </w:style>
  <w:style w:type="paragraph" w:customStyle="1" w:styleId="Style8">
    <w:name w:val="Style8"/>
    <w:basedOn w:val="a"/>
    <w:uiPriority w:val="99"/>
    <w:rsid w:val="00F6681F"/>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9">
    <w:name w:val="Style9"/>
    <w:basedOn w:val="a"/>
    <w:uiPriority w:val="99"/>
    <w:rsid w:val="00F6681F"/>
    <w:pPr>
      <w:widowControl w:val="0"/>
      <w:autoSpaceDE w:val="0"/>
      <w:autoSpaceDN w:val="0"/>
      <w:adjustRightInd w:val="0"/>
      <w:spacing w:after="0" w:line="312" w:lineRule="exact"/>
      <w:ind w:hanging="355"/>
    </w:pPr>
    <w:rPr>
      <w:rFonts w:ascii="Times New Roman" w:eastAsia="Times New Roman" w:hAnsi="Times New Roman" w:cs="Times New Roman"/>
      <w:sz w:val="24"/>
      <w:szCs w:val="24"/>
    </w:rPr>
  </w:style>
  <w:style w:type="character" w:customStyle="1" w:styleId="FontStyle17">
    <w:name w:val="Font Style17"/>
    <w:basedOn w:val="a0"/>
    <w:uiPriority w:val="99"/>
    <w:rsid w:val="00F6681F"/>
    <w:rPr>
      <w:rFonts w:ascii="Times New Roman" w:hAnsi="Times New Roman" w:cs="Times New Roman"/>
      <w:sz w:val="26"/>
      <w:szCs w:val="26"/>
    </w:rPr>
  </w:style>
  <w:style w:type="paragraph" w:customStyle="1" w:styleId="12">
    <w:name w:val="Текст1"/>
    <w:basedOn w:val="a"/>
    <w:rsid w:val="00523E09"/>
    <w:pPr>
      <w:spacing w:after="0" w:line="240" w:lineRule="auto"/>
    </w:pPr>
    <w:rPr>
      <w:rFonts w:ascii="Courier New" w:eastAsia="Times New Roman" w:hAnsi="Courier New" w:cs="Times New Roman"/>
      <w:sz w:val="20"/>
      <w:szCs w:val="20"/>
    </w:rPr>
  </w:style>
  <w:style w:type="paragraph" w:customStyle="1" w:styleId="ConsPlusNormal">
    <w:name w:val="ConsPlusNormal"/>
    <w:rsid w:val="00523E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523E09"/>
    <w:pPr>
      <w:widowControl w:val="0"/>
      <w:spacing w:after="0" w:line="240" w:lineRule="auto"/>
    </w:pPr>
    <w:rPr>
      <w:rFonts w:ascii="Arial" w:eastAsia="Times New Roman" w:hAnsi="Arial" w:cs="Times New Roman"/>
      <w:b/>
      <w:sz w:val="16"/>
      <w:szCs w:val="20"/>
    </w:rPr>
  </w:style>
  <w:style w:type="paragraph" w:customStyle="1" w:styleId="ConsNormal">
    <w:name w:val="ConsNormal"/>
    <w:rsid w:val="00523E09"/>
    <w:pPr>
      <w:widowControl w:val="0"/>
      <w:spacing w:after="0" w:line="240" w:lineRule="auto"/>
      <w:ind w:firstLine="720"/>
    </w:pPr>
    <w:rPr>
      <w:rFonts w:ascii="Arial" w:eastAsia="Times New Roman" w:hAnsi="Arial" w:cs="Times New Roman"/>
      <w:sz w:val="16"/>
      <w:szCs w:val="20"/>
    </w:rPr>
  </w:style>
  <w:style w:type="character" w:styleId="ab">
    <w:name w:val="Strong"/>
    <w:qFormat/>
    <w:rsid w:val="007036D7"/>
    <w:rPr>
      <w:b/>
      <w:bCs/>
    </w:rPr>
  </w:style>
  <w:style w:type="paragraph" w:styleId="ac">
    <w:name w:val="List Paragraph"/>
    <w:basedOn w:val="a"/>
    <w:link w:val="ad"/>
    <w:uiPriority w:val="34"/>
    <w:qFormat/>
    <w:rsid w:val="009616A8"/>
    <w:pPr>
      <w:ind w:left="720"/>
      <w:contextualSpacing/>
    </w:pPr>
  </w:style>
  <w:style w:type="paragraph" w:customStyle="1" w:styleId="CM12">
    <w:name w:val="CM12"/>
    <w:basedOn w:val="Default"/>
    <w:next w:val="Default"/>
    <w:rsid w:val="00D02C31"/>
    <w:pPr>
      <w:widowControl w:val="0"/>
      <w:spacing w:after="418"/>
    </w:pPr>
    <w:rPr>
      <w:rFonts w:ascii="Times-New-Roman,Bold" w:eastAsia="Times New Roman" w:hAnsi="Times-New-Roman,Bold" w:cs="Times-New-Roman,Bold"/>
      <w:color w:val="auto"/>
    </w:rPr>
  </w:style>
  <w:style w:type="paragraph" w:customStyle="1" w:styleId="CM13">
    <w:name w:val="CM13"/>
    <w:basedOn w:val="Default"/>
    <w:next w:val="Default"/>
    <w:rsid w:val="00D02C31"/>
    <w:pPr>
      <w:widowControl w:val="0"/>
      <w:spacing w:after="700"/>
    </w:pPr>
    <w:rPr>
      <w:rFonts w:ascii="Times-New-Roman,Bold" w:eastAsia="Times New Roman" w:hAnsi="Times-New-Roman,Bold" w:cs="Times-New-Roman,Bold"/>
      <w:color w:val="auto"/>
    </w:rPr>
  </w:style>
  <w:style w:type="paragraph" w:customStyle="1" w:styleId="CM15">
    <w:name w:val="CM15"/>
    <w:basedOn w:val="Default"/>
    <w:next w:val="Default"/>
    <w:rsid w:val="00D02C31"/>
    <w:pPr>
      <w:widowControl w:val="0"/>
      <w:spacing w:after="150"/>
    </w:pPr>
    <w:rPr>
      <w:rFonts w:ascii="Times-New-Roman,Bold" w:eastAsia="Times New Roman" w:hAnsi="Times-New-Roman,Bold" w:cs="Times-New-Roman,Bold"/>
      <w:color w:val="auto"/>
    </w:rPr>
  </w:style>
  <w:style w:type="character" w:customStyle="1" w:styleId="ad">
    <w:name w:val="Абзац списка Знак"/>
    <w:link w:val="ac"/>
    <w:uiPriority w:val="34"/>
    <w:locked/>
    <w:rsid w:val="00FC3195"/>
  </w:style>
  <w:style w:type="character" w:customStyle="1" w:styleId="CharStyle10">
    <w:name w:val="Char Style 10"/>
    <w:link w:val="Style90"/>
    <w:uiPriority w:val="99"/>
    <w:locked/>
    <w:rsid w:val="00FC3195"/>
    <w:rPr>
      <w:sz w:val="26"/>
      <w:szCs w:val="26"/>
      <w:shd w:val="clear" w:color="auto" w:fill="FFFFFF"/>
    </w:rPr>
  </w:style>
  <w:style w:type="paragraph" w:customStyle="1" w:styleId="Style90">
    <w:name w:val="Style 9"/>
    <w:basedOn w:val="a"/>
    <w:link w:val="CharStyle10"/>
    <w:uiPriority w:val="99"/>
    <w:rsid w:val="00FC3195"/>
    <w:pPr>
      <w:widowControl w:val="0"/>
      <w:shd w:val="clear" w:color="auto" w:fill="FFFFFF"/>
      <w:spacing w:before="540" w:after="0" w:line="312" w:lineRule="exact"/>
      <w:jc w:val="both"/>
    </w:pPr>
    <w:rPr>
      <w:sz w:val="26"/>
      <w:szCs w:val="26"/>
    </w:rPr>
  </w:style>
  <w:style w:type="paragraph" w:customStyle="1" w:styleId="formattext">
    <w:name w:val="formattext"/>
    <w:basedOn w:val="a"/>
    <w:rsid w:val="0001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23"/>
    <w:locked/>
    <w:rsid w:val="005717A4"/>
    <w:rPr>
      <w:sz w:val="28"/>
      <w:szCs w:val="28"/>
      <w:shd w:val="clear" w:color="auto" w:fill="FFFFFF"/>
    </w:rPr>
  </w:style>
  <w:style w:type="paragraph" w:customStyle="1" w:styleId="23">
    <w:name w:val="Основной текст2"/>
    <w:basedOn w:val="a"/>
    <w:link w:val="ae"/>
    <w:rsid w:val="005717A4"/>
    <w:pPr>
      <w:shd w:val="clear" w:color="auto" w:fill="FFFFFF"/>
      <w:spacing w:before="480" w:after="360" w:line="0" w:lineRule="atLeast"/>
    </w:pPr>
    <w:rPr>
      <w:sz w:val="28"/>
      <w:szCs w:val="28"/>
    </w:rPr>
  </w:style>
  <w:style w:type="paragraph" w:customStyle="1" w:styleId="ConsNonformat">
    <w:name w:val="ConsNonformat"/>
    <w:rsid w:val="0002654E"/>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783D-0DB1-4F24-A268-052134F8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17</Pages>
  <Words>5257</Words>
  <Characters>29967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manager.EC</cp:lastModifiedBy>
  <cp:revision>104</cp:revision>
  <cp:lastPrinted>2017-11-01T10:03:00Z</cp:lastPrinted>
  <dcterms:created xsi:type="dcterms:W3CDTF">2015-11-12T11:25:00Z</dcterms:created>
  <dcterms:modified xsi:type="dcterms:W3CDTF">2021-03-19T08:44:00Z</dcterms:modified>
</cp:coreProperties>
</file>