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B8" w:rsidRDefault="00A723B8" w:rsidP="006165E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</w:rPr>
        <w:sectPr w:rsidR="00A723B8" w:rsidSect="00431674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F1C6B" w:rsidRPr="00772639" w:rsidRDefault="000F1C6B" w:rsidP="000F1C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0F1C6B" w:rsidRPr="000F1C6B" w:rsidTr="000F1C6B">
        <w:trPr>
          <w:jc w:val="right"/>
        </w:trPr>
        <w:tc>
          <w:tcPr>
            <w:tcW w:w="4046" w:type="dxa"/>
          </w:tcPr>
          <w:p w:rsidR="000F1C6B" w:rsidRPr="000F1C6B" w:rsidRDefault="00431674" w:rsidP="0050359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C39C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77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C39C1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0F1C6B" w:rsidRPr="000F1C6B" w:rsidRDefault="000F1C6B" w:rsidP="0050359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муниципальной</w:t>
            </w:r>
            <w:r w:rsidRPr="000F1C6B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  <w:p w:rsidR="000F1C6B" w:rsidRPr="000F1C6B" w:rsidRDefault="00F8469D" w:rsidP="0050359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</w:t>
            </w:r>
          </w:p>
          <w:p w:rsidR="000F1C6B" w:rsidRPr="000F1C6B" w:rsidRDefault="000F1C6B" w:rsidP="0050359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</w:t>
            </w:r>
            <w:r w:rsidRPr="000F1C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501A6" w:rsidRDefault="00AC39C1" w:rsidP="00AC39C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078C" w:rsidRDefault="0091078C" w:rsidP="009107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1078C" w:rsidRDefault="0091078C" w:rsidP="00475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(индикаторах) муниципальной программы и их значениях</w:t>
      </w:r>
    </w:p>
    <w:p w:rsidR="00475682" w:rsidRDefault="00475682" w:rsidP="004756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4394"/>
        <w:gridCol w:w="709"/>
        <w:gridCol w:w="1559"/>
        <w:gridCol w:w="1557"/>
        <w:gridCol w:w="1796"/>
        <w:gridCol w:w="2456"/>
        <w:gridCol w:w="1984"/>
      </w:tblGrid>
      <w:tr w:rsidR="0091078C" w:rsidRPr="00475682" w:rsidTr="00475682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 w:rsidRPr="00475682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75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1078C" w:rsidRPr="00475682" w:rsidTr="00475682">
        <w:trPr>
          <w:trHeight w:val="5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2016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1078C" w:rsidRPr="00475682" w:rsidTr="00475682">
        <w:trPr>
          <w:trHeight w:val="1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8C" w:rsidRPr="00475682" w:rsidRDefault="0091078C" w:rsidP="005B7E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475682" w:rsidRDefault="005B7E3D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1078C" w:rsidRPr="00475682" w:rsidTr="0047568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078C" w:rsidRPr="00475682" w:rsidTr="00431674">
        <w:tc>
          <w:tcPr>
            <w:tcW w:w="151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4756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8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               «Развитие культуры»</w:t>
            </w:r>
          </w:p>
        </w:tc>
      </w:tr>
      <w:tr w:rsidR="0091078C" w:rsidRPr="00475682" w:rsidTr="00475682">
        <w:trPr>
          <w:trHeight w:val="1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C719C2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библиотек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C8175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C8175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C8175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  <w:r w:rsidR="0091078C" w:rsidRPr="00C8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91078C" w:rsidP="00C81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57" w:rsidRPr="00C81757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C8175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</w:tr>
      <w:tr w:rsidR="0091078C" w:rsidRPr="00475682" w:rsidTr="0047568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C719C2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525CD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525CD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  <w:r w:rsidR="0091078C" w:rsidRPr="00C81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525CD7" w:rsidP="00BC3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  <w:r w:rsidR="00BC3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525CD7" w:rsidP="00BC3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C3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525CD7" w:rsidP="00BC32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C32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76D7" w:rsidRPr="00475682" w:rsidTr="00475682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D7" w:rsidRPr="00475682" w:rsidRDefault="007E0190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D7" w:rsidRPr="00475682" w:rsidRDefault="004E76D7" w:rsidP="00525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25CD7">
              <w:rPr>
                <w:rFonts w:ascii="Times New Roman" w:hAnsi="Times New Roman" w:cs="Times New Roman"/>
                <w:sz w:val="24"/>
                <w:szCs w:val="24"/>
              </w:rPr>
              <w:t>филиалов б</w:t>
            </w: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="00525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, подключенных к информационно-коммуникационной сети «Интернет»</w:t>
            </w:r>
            <w:r w:rsidR="000E5E7F" w:rsidRPr="00475682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</w:t>
            </w:r>
            <w:r w:rsidR="00525CD7">
              <w:rPr>
                <w:rFonts w:ascii="Times New Roman" w:hAnsi="Times New Roman" w:cs="Times New Roman"/>
                <w:sz w:val="24"/>
                <w:szCs w:val="24"/>
              </w:rPr>
              <w:t xml:space="preserve">филиалов центральной </w:t>
            </w:r>
            <w:r w:rsidR="000E5E7F" w:rsidRPr="00475682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525CD7">
              <w:rPr>
                <w:rFonts w:ascii="Times New Roman" w:hAnsi="Times New Roman" w:cs="Times New Roman"/>
                <w:sz w:val="24"/>
                <w:szCs w:val="24"/>
              </w:rPr>
              <w:t>и поселения</w:t>
            </w:r>
            <w:r w:rsidR="000E5E7F" w:rsidRPr="00475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D7" w:rsidRPr="00475682" w:rsidRDefault="00F24AE3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7" w:rsidRPr="00C81757" w:rsidRDefault="00C8175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7" w:rsidRPr="00C81757" w:rsidRDefault="00F24AE3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757" w:rsidRPr="00C81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7" w:rsidRPr="00C81757" w:rsidRDefault="00C8175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7" w:rsidRPr="00C81757" w:rsidRDefault="00C8175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AE3" w:rsidRPr="00C81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7" w:rsidRPr="00C81757" w:rsidRDefault="00F24AE3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078C" w:rsidRPr="00475682" w:rsidTr="00475682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475682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475682" w:rsidRDefault="0091078C" w:rsidP="006548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5682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475682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="00654817" w:rsidRPr="00475682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="00654817" w:rsidRPr="00475682">
              <w:rPr>
                <w:rFonts w:ascii="Times New Roman" w:hAnsi="Times New Roman"/>
                <w:sz w:val="24"/>
                <w:szCs w:val="24"/>
              </w:rPr>
              <w:t xml:space="preserve"> мероприятий (по сравнению с предыдущим годом).</w:t>
            </w:r>
          </w:p>
          <w:p w:rsidR="0091078C" w:rsidRPr="00475682" w:rsidRDefault="0091078C" w:rsidP="005B7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475682" w:rsidRDefault="0091078C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C81757" w:rsidRDefault="00C81757" w:rsidP="00C817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8C" w:rsidRPr="00C81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525CD7" w:rsidRDefault="00C81757" w:rsidP="005B7E3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525CD7" w:rsidRDefault="00C81757" w:rsidP="005B7E3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525CD7" w:rsidRDefault="00C81757" w:rsidP="005B7E3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525CD7" w:rsidRDefault="00C81757" w:rsidP="005B7E3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75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817" w:rsidRPr="00475682" w:rsidTr="00475682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7" w:rsidRPr="00475682" w:rsidRDefault="00475682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7" w:rsidRPr="00475682" w:rsidRDefault="00654817" w:rsidP="006548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56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75682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75682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7" w:rsidRPr="00475682" w:rsidRDefault="0044133C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6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7" w:rsidRPr="00475682" w:rsidRDefault="00525CD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7" w:rsidRPr="00475682" w:rsidRDefault="00525CD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7" w:rsidRPr="00475682" w:rsidRDefault="00525CD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4133C" w:rsidRPr="0047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7" w:rsidRPr="00475682" w:rsidRDefault="00525CD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1637" w:rsidRPr="0047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7" w:rsidRPr="00475682" w:rsidRDefault="00525CD7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1637" w:rsidRPr="0047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078C" w:rsidRPr="00475682" w:rsidRDefault="0091078C" w:rsidP="0091078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078C" w:rsidRPr="005460B2" w:rsidRDefault="0091078C" w:rsidP="0067230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A61D72" w:rsidRDefault="00A61D72" w:rsidP="00084596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A61D72" w:rsidRDefault="00A61D72" w:rsidP="00084596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267470" w:rsidRDefault="00267470" w:rsidP="0091078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AC39C1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91078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1078C" w:rsidRDefault="0050359F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72309">
        <w:rPr>
          <w:rFonts w:ascii="Times New Roman" w:hAnsi="Times New Roman"/>
          <w:sz w:val="24"/>
          <w:szCs w:val="24"/>
        </w:rPr>
        <w:t>Приложение</w:t>
      </w:r>
      <w:r w:rsidR="00AC39C1">
        <w:rPr>
          <w:rFonts w:ascii="Times New Roman" w:hAnsi="Times New Roman"/>
          <w:sz w:val="24"/>
          <w:szCs w:val="24"/>
        </w:rPr>
        <w:t>№2</w:t>
      </w:r>
      <w:r w:rsidR="00672309">
        <w:rPr>
          <w:rFonts w:ascii="Times New Roman" w:hAnsi="Times New Roman"/>
          <w:sz w:val="24"/>
          <w:szCs w:val="24"/>
        </w:rPr>
        <w:t xml:space="preserve"> </w:t>
      </w:r>
    </w:p>
    <w:p w:rsidR="0091078C" w:rsidRDefault="0091078C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8469D" w:rsidRDefault="00F8469D" w:rsidP="00F8469D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91078C" w:rsidRPr="00F8469D" w:rsidRDefault="0091078C" w:rsidP="00F8469D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культуры»</w:t>
      </w:r>
    </w:p>
    <w:p w:rsidR="0091078C" w:rsidRDefault="00AC39C1" w:rsidP="0050359F">
      <w:pPr>
        <w:widowControl w:val="0"/>
        <w:autoSpaceDE w:val="0"/>
        <w:autoSpaceDN w:val="0"/>
        <w:adjustRightInd w:val="0"/>
        <w:ind w:left="12744"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078C" w:rsidRDefault="0091078C" w:rsidP="00A61D7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61D7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1078C" w:rsidRDefault="0091078C" w:rsidP="00910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1078C" w:rsidRDefault="0091078C" w:rsidP="00910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основных мерах правового регулирования в сфере</w:t>
      </w:r>
    </w:p>
    <w:p w:rsidR="0091078C" w:rsidRDefault="0091078C" w:rsidP="00910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&lt;1&gt;</w:t>
      </w:r>
    </w:p>
    <w:p w:rsidR="0091078C" w:rsidRDefault="0091078C" w:rsidP="009107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603"/>
        <w:gridCol w:w="2880"/>
        <w:gridCol w:w="2723"/>
        <w:gridCol w:w="3544"/>
      </w:tblGrid>
      <w:tr w:rsidR="0091078C" w:rsidRPr="00084596" w:rsidTr="005B7E3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нормативного 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нормативного    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и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сроки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</w:t>
            </w:r>
          </w:p>
        </w:tc>
      </w:tr>
      <w:tr w:rsidR="0091078C" w:rsidRPr="00084596" w:rsidTr="005B7E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5B7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78C" w:rsidTr="005B7E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8C" w:rsidRPr="00D86FC8" w:rsidRDefault="0091078C" w:rsidP="005B7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8C" w:rsidRPr="00D86FC8" w:rsidRDefault="0091078C" w:rsidP="00FE1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86" w:rsidRPr="00D8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91078C" w:rsidRDefault="0091078C" w:rsidP="009107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8469D" w:rsidRPr="000F1C6B" w:rsidRDefault="0091078C" w:rsidP="00F8469D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rFonts w:ascii="Times New Roman" w:hAnsi="Times New Roman"/>
          <w:sz w:val="24"/>
          <w:szCs w:val="24"/>
        </w:rPr>
      </w:pPr>
      <w:r w:rsidRPr="00084596">
        <w:rPr>
          <w:rFonts w:ascii="Times New Roman" w:hAnsi="Times New Roman"/>
          <w:sz w:val="24"/>
          <w:szCs w:val="24"/>
        </w:rPr>
        <w:t xml:space="preserve">&lt;1&gt; - вновь разрабатываемые нормативные правовые акты </w:t>
      </w:r>
      <w:r w:rsidR="00F8469D"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91078C" w:rsidRDefault="0091078C" w:rsidP="009107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123A1" w:rsidRDefault="00D123A1" w:rsidP="0018428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123A1" w:rsidRDefault="00D123A1" w:rsidP="0018428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84596" w:rsidRDefault="00084596" w:rsidP="0008459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6FC8" w:rsidRDefault="00D86FC8" w:rsidP="0008459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6FC8" w:rsidRDefault="00D86FC8" w:rsidP="0008459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6FC8" w:rsidRDefault="00D86FC8" w:rsidP="0008459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6FC8" w:rsidRDefault="00D86FC8" w:rsidP="0008459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6FC8" w:rsidRDefault="00D86FC8" w:rsidP="0008459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6FC8" w:rsidRDefault="00D86FC8" w:rsidP="0008459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39C1" w:rsidRDefault="0050359F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C39C1" w:rsidRDefault="00AC39C1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39C1" w:rsidRDefault="00AC39C1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39C1" w:rsidRDefault="00AC39C1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39C1" w:rsidRDefault="00AC39C1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8481E" w:rsidRDefault="0050359F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72309">
        <w:rPr>
          <w:rFonts w:ascii="Times New Roman" w:hAnsi="Times New Roman"/>
          <w:sz w:val="24"/>
          <w:szCs w:val="24"/>
        </w:rPr>
        <w:t>Приложение</w:t>
      </w:r>
      <w:r w:rsidR="00AC39C1">
        <w:rPr>
          <w:rFonts w:ascii="Times New Roman" w:hAnsi="Times New Roman"/>
          <w:sz w:val="24"/>
          <w:szCs w:val="24"/>
        </w:rPr>
        <w:t>№3</w:t>
      </w:r>
      <w:r w:rsidR="00672309">
        <w:rPr>
          <w:rFonts w:ascii="Times New Roman" w:hAnsi="Times New Roman"/>
          <w:sz w:val="24"/>
          <w:szCs w:val="24"/>
        </w:rPr>
        <w:t xml:space="preserve"> </w:t>
      </w:r>
    </w:p>
    <w:p w:rsidR="0028481E" w:rsidRDefault="0028481E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481E" w:rsidRDefault="00F8469D" w:rsidP="00F8469D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28481E" w:rsidRDefault="0028481E" w:rsidP="005035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культуры»</w:t>
      </w:r>
    </w:p>
    <w:p w:rsidR="0028481E" w:rsidRDefault="00AC39C1" w:rsidP="0050359F">
      <w:pPr>
        <w:widowControl w:val="0"/>
        <w:autoSpaceDE w:val="0"/>
        <w:autoSpaceDN w:val="0"/>
        <w:adjustRightInd w:val="0"/>
        <w:ind w:left="12744"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481E" w:rsidRPr="00772639" w:rsidRDefault="0028481E" w:rsidP="005035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8481E" w:rsidRPr="0028481E" w:rsidRDefault="0028481E" w:rsidP="002848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10"/>
      <w:bookmarkEnd w:id="0"/>
      <w:r w:rsidRPr="0028481E">
        <w:rPr>
          <w:rFonts w:ascii="Times New Roman" w:hAnsi="Times New Roman"/>
          <w:sz w:val="28"/>
          <w:szCs w:val="28"/>
        </w:rPr>
        <w:t>Прогноз</w:t>
      </w:r>
    </w:p>
    <w:p w:rsidR="0028481E" w:rsidRPr="0028481E" w:rsidRDefault="0028481E" w:rsidP="002848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481E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184281" w:rsidRPr="0028481E" w:rsidRDefault="0028481E" w:rsidP="002848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481E">
        <w:rPr>
          <w:rFonts w:ascii="Times New Roman" w:hAnsi="Times New Roman"/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184281" w:rsidRDefault="00184281" w:rsidP="0018428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31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26"/>
        <w:gridCol w:w="794"/>
        <w:gridCol w:w="141"/>
        <w:gridCol w:w="993"/>
        <w:gridCol w:w="992"/>
        <w:gridCol w:w="992"/>
        <w:gridCol w:w="851"/>
        <w:gridCol w:w="708"/>
        <w:gridCol w:w="142"/>
        <w:gridCol w:w="567"/>
        <w:gridCol w:w="142"/>
        <w:gridCol w:w="142"/>
        <w:gridCol w:w="567"/>
        <w:gridCol w:w="141"/>
        <w:gridCol w:w="851"/>
        <w:gridCol w:w="142"/>
        <w:gridCol w:w="850"/>
        <w:gridCol w:w="1134"/>
        <w:gridCol w:w="992"/>
        <w:gridCol w:w="993"/>
        <w:gridCol w:w="850"/>
      </w:tblGrid>
      <w:tr w:rsidR="00770280" w:rsidRPr="002341CC" w:rsidTr="00F8469D">
        <w:trPr>
          <w:trHeight w:val="57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услуги, показатели объёма услуги, подпрограммы, основного мероприятия, мероприятия ВЦП</w:t>
            </w:r>
          </w:p>
        </w:tc>
        <w:tc>
          <w:tcPr>
            <w:tcW w:w="4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Значение показателя объёма услуги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D247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Расходы местного, областного бюджетов на оказание муниципальной услуги, тыс</w:t>
            </w:r>
            <w:proofErr w:type="gramStart"/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</w:tr>
      <w:tr w:rsidR="006666EC" w:rsidRPr="002341CC" w:rsidTr="00F8469D">
        <w:trPr>
          <w:trHeight w:val="859"/>
        </w:trPr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очередной финансовый год 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первый год планового периода 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второй год планового периода 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третий год планового периода 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четвёртый год планового периода 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пятый год планового периода 2019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шестой год планового периода 2020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очередной финансовый год 2014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первый год планового периода 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второй год планового периода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третий год планового периода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четвёртый год планового периода 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пятый год планового периода 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EC" w:rsidRPr="002341CC" w:rsidRDefault="006666EC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шестой год </w:t>
            </w:r>
            <w:proofErr w:type="gramStart"/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планового</w:t>
            </w:r>
            <w:proofErr w:type="gramEnd"/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перио</w:t>
            </w:r>
            <w:proofErr w:type="spellEnd"/>
          </w:p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да 2020</w:t>
            </w:r>
          </w:p>
        </w:tc>
      </w:tr>
      <w:tr w:rsidR="006666EC" w:rsidRPr="002341CC" w:rsidTr="00F8469D">
        <w:trPr>
          <w:trHeight w:val="197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770280" w:rsidRPr="002341CC" w:rsidTr="00F8469D">
        <w:trPr>
          <w:trHeight w:val="38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услуги и её содержание</w:t>
            </w:r>
          </w:p>
        </w:tc>
        <w:tc>
          <w:tcPr>
            <w:tcW w:w="129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280" w:rsidRPr="002341CC" w:rsidRDefault="00770280" w:rsidP="002341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Услуга по организации библиотечного обсл</w:t>
            </w:r>
            <w:r w:rsidR="00EB6EB9"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уживания населения, комплектова</w:t>
            </w:r>
            <w:r w:rsidRPr="002341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нию и обеспечению сохранности библиотечного фонда.</w:t>
            </w:r>
          </w:p>
        </w:tc>
      </w:tr>
      <w:tr w:rsidR="002E16E8" w:rsidRPr="002341CC" w:rsidTr="00F8469D">
        <w:trPr>
          <w:trHeight w:val="38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E8" w:rsidRPr="002341CC" w:rsidRDefault="002E16E8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Показатель объема услуги</w:t>
            </w:r>
          </w:p>
        </w:tc>
        <w:tc>
          <w:tcPr>
            <w:tcW w:w="129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E8" w:rsidRPr="002341CC" w:rsidRDefault="002E16E8" w:rsidP="002341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выданных документов</w:t>
            </w:r>
          </w:p>
        </w:tc>
      </w:tr>
      <w:tr w:rsidR="00D2470E" w:rsidRPr="002341CC" w:rsidTr="00C81757">
        <w:trPr>
          <w:trHeight w:val="57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8269C0" w:rsidRDefault="00D2470E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Основное мероприятие  </w:t>
            </w:r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"Развитие библиотечного дела"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8269C0" w:rsidRDefault="00D2470E" w:rsidP="0077028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8269C0" w:rsidRDefault="00D2470E" w:rsidP="0077028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C81757" w:rsidRDefault="00D2470E" w:rsidP="00C8175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 w:rsidR="00525CD7"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C81757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C81757" w:rsidRDefault="00C81757" w:rsidP="0077028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30160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8269C0" w:rsidRDefault="00C81757" w:rsidP="00C8175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3016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8269C0" w:rsidRDefault="00C81757" w:rsidP="00C8175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8269C0" w:rsidRDefault="00C81757" w:rsidP="00C8175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301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D2470E" w:rsidRDefault="00D2470E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D2470E" w:rsidRDefault="00D2470E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0E" w:rsidRPr="00D2470E" w:rsidRDefault="00D2470E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70E" w:rsidRPr="00D2470E" w:rsidRDefault="00D2470E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952,7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70E" w:rsidRPr="00D2470E" w:rsidRDefault="00D2470E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952,7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70E" w:rsidRPr="00D2470E" w:rsidRDefault="00D2470E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952,7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70E" w:rsidRPr="00D2470E" w:rsidRDefault="00D2470E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952,7</w:t>
            </w:r>
          </w:p>
        </w:tc>
      </w:tr>
      <w:tr w:rsidR="008269C0" w:rsidRPr="002341CC" w:rsidTr="00F8469D">
        <w:trPr>
          <w:trHeight w:val="58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C0" w:rsidRPr="008269C0" w:rsidRDefault="008269C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Наименование услуги и её содержание</w:t>
            </w:r>
          </w:p>
        </w:tc>
        <w:tc>
          <w:tcPr>
            <w:tcW w:w="129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C0" w:rsidRPr="00C81757" w:rsidRDefault="008269C0" w:rsidP="000E1F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Услуга по организации досуга населения и поддержке народного      творчества.</w:t>
            </w:r>
          </w:p>
        </w:tc>
      </w:tr>
      <w:tr w:rsidR="008269C0" w:rsidRPr="002341CC" w:rsidTr="00F8469D">
        <w:trPr>
          <w:trHeight w:val="58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C0" w:rsidRPr="008269C0" w:rsidRDefault="008269C0" w:rsidP="00770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Показатель объёма услуги:</w:t>
            </w:r>
          </w:p>
        </w:tc>
        <w:tc>
          <w:tcPr>
            <w:tcW w:w="1298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C0" w:rsidRPr="00C81757" w:rsidRDefault="008269C0" w:rsidP="000E1F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</w:tr>
      <w:tr w:rsidR="00BC3218" w:rsidRPr="002341CC" w:rsidTr="00F8469D">
        <w:trPr>
          <w:trHeight w:val="1279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Pr="008269C0" w:rsidRDefault="00BC3218" w:rsidP="00AD6D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Основное мероприятие  «Развитие </w:t>
            </w:r>
            <w:proofErr w:type="spellStart"/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культурн</w:t>
            </w:r>
            <w:proofErr w:type="gramStart"/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\досуговой</w:t>
            </w:r>
            <w:proofErr w:type="spellEnd"/>
            <w:r w:rsidRPr="008269C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деятельности»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Pr="008269C0" w:rsidRDefault="00BC3218" w:rsidP="0077028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Pr="008269C0" w:rsidRDefault="00BC3218" w:rsidP="0077028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Pr="00C81757" w:rsidRDefault="00BC3218" w:rsidP="0077028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1757">
              <w:rPr>
                <w:rFonts w:ascii="Times New Roman" w:hAnsi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Default="00BC3218" w:rsidP="00BC3218">
            <w:pPr>
              <w:ind w:firstLine="0"/>
            </w:pPr>
            <w:r w:rsidRPr="006C7D6D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Default="00BC3218" w:rsidP="00BC3218">
            <w:pPr>
              <w:ind w:firstLine="0"/>
            </w:pPr>
            <w:r w:rsidRPr="006C7D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6C7D6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Default="00BC3218" w:rsidP="00BC3218">
            <w:pPr>
              <w:ind w:firstLine="0"/>
            </w:pPr>
            <w:r w:rsidRPr="006C7D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Default="00BC3218" w:rsidP="00BC3218">
            <w:pPr>
              <w:ind w:firstLine="0"/>
            </w:pPr>
            <w:r w:rsidRPr="006C7D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C7D6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Pr="00D2470E" w:rsidRDefault="00BC3218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Pr="00D2470E" w:rsidRDefault="00BC3218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18" w:rsidRPr="00D2470E" w:rsidRDefault="00BC3218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218" w:rsidRPr="00D2470E" w:rsidRDefault="00BC3218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2165,9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218" w:rsidRPr="00D2470E" w:rsidRDefault="00BC3218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2165,9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218" w:rsidRPr="00D2470E" w:rsidRDefault="00BC3218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2165,9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218" w:rsidRPr="00D2470E" w:rsidRDefault="00BC3218" w:rsidP="00C817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470E">
              <w:rPr>
                <w:rFonts w:ascii="Times New Roman" w:hAnsi="Times New Roman"/>
                <w:sz w:val="24"/>
                <w:szCs w:val="24"/>
              </w:rPr>
              <w:t>2165,9</w:t>
            </w:r>
          </w:p>
        </w:tc>
      </w:tr>
    </w:tbl>
    <w:p w:rsidR="00267470" w:rsidRDefault="00267470" w:rsidP="00267470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</w:p>
    <w:p w:rsidR="00AC39C1" w:rsidRDefault="00267470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0359F">
        <w:rPr>
          <w:rFonts w:ascii="Times New Roman" w:hAnsi="Times New Roman"/>
          <w:sz w:val="24"/>
          <w:szCs w:val="24"/>
        </w:rPr>
        <w:t xml:space="preserve">    </w:t>
      </w:r>
    </w:p>
    <w:p w:rsidR="00AC39C1" w:rsidRDefault="00AC39C1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39C1" w:rsidRDefault="00AC39C1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39C1" w:rsidRDefault="00AC39C1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39C1" w:rsidRDefault="00AC39C1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32B4B" w:rsidRDefault="0050359F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32B4B">
        <w:rPr>
          <w:rFonts w:ascii="Times New Roman" w:hAnsi="Times New Roman"/>
          <w:sz w:val="24"/>
          <w:szCs w:val="24"/>
        </w:rPr>
        <w:t>Приложение</w:t>
      </w:r>
      <w:r w:rsidR="00182314">
        <w:rPr>
          <w:rFonts w:ascii="Times New Roman" w:hAnsi="Times New Roman"/>
          <w:sz w:val="24"/>
          <w:szCs w:val="24"/>
        </w:rPr>
        <w:t xml:space="preserve"> </w:t>
      </w:r>
      <w:r w:rsidR="00AC39C1">
        <w:rPr>
          <w:rFonts w:ascii="Times New Roman" w:hAnsi="Times New Roman"/>
          <w:sz w:val="24"/>
          <w:szCs w:val="24"/>
        </w:rPr>
        <w:t>№4</w:t>
      </w:r>
      <w:r w:rsidR="00532B4B">
        <w:rPr>
          <w:rFonts w:ascii="Times New Roman" w:hAnsi="Times New Roman"/>
          <w:sz w:val="24"/>
          <w:szCs w:val="24"/>
        </w:rPr>
        <w:t xml:space="preserve"> </w:t>
      </w:r>
    </w:p>
    <w:p w:rsidR="00532B4B" w:rsidRDefault="00532B4B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8469D" w:rsidRPr="000F1C6B" w:rsidRDefault="00F8469D" w:rsidP="00F8469D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532B4B" w:rsidRDefault="00F8469D" w:rsidP="005035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2B4B">
        <w:rPr>
          <w:rFonts w:ascii="Times New Roman" w:hAnsi="Times New Roman"/>
          <w:sz w:val="24"/>
          <w:szCs w:val="24"/>
        </w:rPr>
        <w:t>«Развитие культуры»</w:t>
      </w:r>
    </w:p>
    <w:p w:rsidR="00532B4B" w:rsidRPr="00400A71" w:rsidRDefault="00AC39C1" w:rsidP="00400A71">
      <w:pPr>
        <w:widowControl w:val="0"/>
        <w:autoSpaceDE w:val="0"/>
        <w:autoSpaceDN w:val="0"/>
        <w:adjustRightInd w:val="0"/>
        <w:ind w:left="12744"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2B4B" w:rsidRPr="00532B4B" w:rsidRDefault="00532B4B" w:rsidP="00532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2B4B">
        <w:rPr>
          <w:rFonts w:ascii="Times New Roman" w:hAnsi="Times New Roman"/>
          <w:sz w:val="28"/>
          <w:szCs w:val="28"/>
        </w:rPr>
        <w:t xml:space="preserve">Расходы местного бюджета </w:t>
      </w:r>
      <w:proofErr w:type="gramStart"/>
      <w:r w:rsidRPr="00532B4B">
        <w:rPr>
          <w:rFonts w:ascii="Times New Roman" w:hAnsi="Times New Roman"/>
          <w:sz w:val="28"/>
          <w:szCs w:val="28"/>
        </w:rPr>
        <w:t>на</w:t>
      </w:r>
      <w:proofErr w:type="gramEnd"/>
      <w:r w:rsidRPr="00532B4B">
        <w:rPr>
          <w:rFonts w:ascii="Times New Roman" w:hAnsi="Times New Roman"/>
          <w:sz w:val="28"/>
          <w:szCs w:val="28"/>
        </w:rPr>
        <w:t xml:space="preserve"> </w:t>
      </w:r>
    </w:p>
    <w:p w:rsidR="00532B4B" w:rsidRPr="00400A71" w:rsidRDefault="00532B4B" w:rsidP="00400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2B4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Pr="00532B4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843"/>
        <w:gridCol w:w="709"/>
        <w:gridCol w:w="709"/>
        <w:gridCol w:w="708"/>
        <w:gridCol w:w="567"/>
        <w:gridCol w:w="993"/>
        <w:gridCol w:w="850"/>
        <w:gridCol w:w="992"/>
        <w:gridCol w:w="1276"/>
        <w:gridCol w:w="1134"/>
        <w:gridCol w:w="1134"/>
        <w:gridCol w:w="1134"/>
      </w:tblGrid>
      <w:tr w:rsidR="00A41327" w:rsidRPr="00532B4B" w:rsidTr="00F30A07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41327" w:rsidRPr="00532B4B" w:rsidRDefault="00A41327" w:rsidP="009159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532B4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532B4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A41327" w:rsidRPr="00532B4B" w:rsidTr="00F30A07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  год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A41327" w:rsidRPr="00532B4B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  год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A41327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й  год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A41327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t xml:space="preserve">  год   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532B4B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A41327" w:rsidRDefault="00A41327" w:rsidP="00A413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1327" w:rsidRPr="00532B4B" w:rsidTr="00F30A07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A41327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B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D948C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D948C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D948C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27" w:rsidRPr="00532B4B" w:rsidRDefault="00D948C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264B2" w:rsidRPr="00532B4B" w:rsidTr="006264B2">
        <w:trPr>
          <w:trHeight w:val="54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B2" w:rsidRPr="000A56F1" w:rsidRDefault="006264B2" w:rsidP="00532B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A56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B2" w:rsidRPr="00532B4B" w:rsidRDefault="006264B2" w:rsidP="00532B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5190B">
              <w:rPr>
                <w:rFonts w:ascii="Times New Roman" w:hAnsi="Times New Roman"/>
                <w:color w:val="000000"/>
                <w:sz w:val="22"/>
                <w:szCs w:val="22"/>
              </w:rPr>
              <w:t>"Развитие культуры"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F846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2970,1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2970,1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3118,6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264B2" w:rsidRDefault="006264B2" w:rsidP="006264B2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color w:val="000000"/>
                <w:sz w:val="22"/>
                <w:szCs w:val="22"/>
              </w:rPr>
              <w:t>3118,6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264B2" w:rsidRDefault="006264B2" w:rsidP="006264B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3118,6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264B2" w:rsidRDefault="006264B2" w:rsidP="006264B2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color w:val="000000"/>
                <w:sz w:val="22"/>
                <w:szCs w:val="22"/>
              </w:rPr>
              <w:t>3118,6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2" w:rsidRPr="006264B2" w:rsidRDefault="006264B2" w:rsidP="006264B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3118,6</w:t>
            </w:r>
          </w:p>
        </w:tc>
      </w:tr>
      <w:tr w:rsidR="008036C1" w:rsidRPr="00532B4B" w:rsidTr="0080725B">
        <w:trPr>
          <w:trHeight w:val="832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C1" w:rsidRPr="00532B4B" w:rsidRDefault="008036C1" w:rsidP="00532B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C1" w:rsidRPr="00532B4B" w:rsidRDefault="008036C1" w:rsidP="00532B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F84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МБУ</w:t>
            </w:r>
            <w:r w:rsidR="00F8469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МСП «Михайловская ЦБП»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F846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 w:rsidR="00F8469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6264B2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6264B2" w:rsidP="006264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952</w:t>
            </w:r>
            <w:r w:rsidR="008036C1" w:rsidRPr="006264B2">
              <w:rPr>
                <w:rFonts w:ascii="Times New Roman" w:hAnsi="Times New Roman"/>
                <w:sz w:val="22"/>
                <w:szCs w:val="22"/>
              </w:rPr>
              <w:t>,</w:t>
            </w:r>
            <w:r w:rsidRPr="006264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8036C1" w:rsidP="006264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9</w:t>
            </w:r>
            <w:r w:rsidR="006264B2" w:rsidRPr="006264B2">
              <w:rPr>
                <w:rFonts w:ascii="Times New Roman" w:hAnsi="Times New Roman"/>
                <w:sz w:val="22"/>
                <w:szCs w:val="22"/>
              </w:rPr>
              <w:t>52</w:t>
            </w:r>
            <w:r w:rsidRPr="006264B2">
              <w:rPr>
                <w:rFonts w:ascii="Times New Roman" w:hAnsi="Times New Roman"/>
                <w:sz w:val="22"/>
                <w:szCs w:val="22"/>
              </w:rPr>
              <w:t>,</w:t>
            </w:r>
            <w:r w:rsidR="006264B2" w:rsidRPr="006264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6264B2" w:rsidP="008036C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8036C1" w:rsidP="006264B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9</w:t>
            </w:r>
            <w:r w:rsidR="006264B2" w:rsidRPr="006264B2">
              <w:rPr>
                <w:rFonts w:ascii="Times New Roman" w:hAnsi="Times New Roman"/>
                <w:sz w:val="22"/>
                <w:szCs w:val="22"/>
              </w:rPr>
              <w:t>52</w:t>
            </w:r>
            <w:r w:rsidRPr="006264B2">
              <w:rPr>
                <w:rFonts w:ascii="Times New Roman" w:hAnsi="Times New Roman"/>
                <w:sz w:val="22"/>
                <w:szCs w:val="22"/>
              </w:rPr>
              <w:t>,</w:t>
            </w:r>
            <w:r w:rsidR="006264B2" w:rsidRPr="006264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036C1" w:rsidRPr="00532B4B" w:rsidTr="0080725B">
        <w:trPr>
          <w:trHeight w:val="46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532B4B" w:rsidRDefault="008036C1" w:rsidP="00532B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532B4B" w:rsidRDefault="008036C1" w:rsidP="00532B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F846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МБУ </w:t>
            </w:r>
            <w:r w:rsidR="00F8469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МСП «Михайловский СДК»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F846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 w:rsidR="00F8469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8036C1" w:rsidP="00532B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6264B2" w:rsidP="006264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2062</w:t>
            </w:r>
            <w:r w:rsidR="008036C1"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6264B2" w:rsidP="006264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2062</w:t>
            </w:r>
            <w:r w:rsidR="008036C1"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65190B" w:rsidRDefault="006264B2" w:rsidP="006264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2165</w:t>
            </w:r>
            <w:r w:rsidR="008036C1" w:rsidRPr="0065190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6264B2" w:rsidP="002558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2165,9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6264B2" w:rsidP="002558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2165,9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6264B2" w:rsidP="002558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2165,9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6C1" w:rsidRPr="006264B2" w:rsidRDefault="006264B2" w:rsidP="002558A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2165,9</w:t>
            </w:r>
          </w:p>
        </w:tc>
      </w:tr>
    </w:tbl>
    <w:p w:rsidR="00235CB3" w:rsidRDefault="00235CB3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3218" w:rsidRDefault="00BC3218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D2A71" w:rsidRDefault="009D2A71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82314">
        <w:rPr>
          <w:rFonts w:ascii="Times New Roman" w:hAnsi="Times New Roman"/>
          <w:sz w:val="24"/>
          <w:szCs w:val="24"/>
        </w:rPr>
        <w:t xml:space="preserve"> </w:t>
      </w:r>
      <w:r w:rsidR="00AC39C1">
        <w:rPr>
          <w:rFonts w:ascii="Times New Roman" w:hAnsi="Times New Roman"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A71" w:rsidRDefault="009D2A71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264B2" w:rsidRDefault="006264B2" w:rsidP="009D2A7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9D2A71" w:rsidRDefault="006264B2" w:rsidP="009D2A7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2A71">
        <w:rPr>
          <w:rFonts w:ascii="Times New Roman" w:hAnsi="Times New Roman"/>
          <w:sz w:val="24"/>
          <w:szCs w:val="24"/>
        </w:rPr>
        <w:t>«Развитие культуры»</w:t>
      </w:r>
    </w:p>
    <w:p w:rsidR="00B547DA" w:rsidRPr="00AD6BF2" w:rsidRDefault="00B547DA" w:rsidP="009D2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6BF2">
        <w:rPr>
          <w:rFonts w:ascii="Times New Roman" w:hAnsi="Times New Roman"/>
          <w:sz w:val="28"/>
          <w:szCs w:val="28"/>
        </w:rPr>
        <w:t>Расходы</w:t>
      </w:r>
    </w:p>
    <w:p w:rsidR="00B547DA" w:rsidRPr="00AD6BF2" w:rsidRDefault="00B547DA" w:rsidP="00B54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D6BF2">
        <w:rPr>
          <w:rFonts w:ascii="Times New Roman" w:hAnsi="Times New Roman"/>
          <w:sz w:val="28"/>
          <w:szCs w:val="28"/>
        </w:rPr>
        <w:t xml:space="preserve">местного бюджета, областного бюджета </w:t>
      </w:r>
    </w:p>
    <w:p w:rsidR="00B547DA" w:rsidRPr="00AD6BF2" w:rsidRDefault="00B547DA" w:rsidP="00B54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D6BF2">
        <w:rPr>
          <w:rFonts w:ascii="Times New Roman" w:hAnsi="Times New Roman"/>
          <w:sz w:val="28"/>
          <w:szCs w:val="28"/>
        </w:rPr>
        <w:t>и внебюджетных источников на реализацию муниципальной программы</w:t>
      </w:r>
    </w:p>
    <w:p w:rsidR="00B547DA" w:rsidRPr="00AD6BF2" w:rsidRDefault="00B547DA" w:rsidP="00B547DA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73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284"/>
        <w:gridCol w:w="1895"/>
        <w:gridCol w:w="2249"/>
        <w:gridCol w:w="1783"/>
        <w:gridCol w:w="1161"/>
        <w:gridCol w:w="1134"/>
        <w:gridCol w:w="1276"/>
        <w:gridCol w:w="1134"/>
        <w:gridCol w:w="1044"/>
        <w:gridCol w:w="90"/>
        <w:gridCol w:w="146"/>
        <w:gridCol w:w="1130"/>
        <w:gridCol w:w="788"/>
        <w:gridCol w:w="413"/>
        <w:gridCol w:w="236"/>
        <w:gridCol w:w="122"/>
        <w:gridCol w:w="704"/>
      </w:tblGrid>
      <w:tr w:rsidR="00B547DA" w:rsidRPr="00AC5E71" w:rsidTr="003628B8">
        <w:trPr>
          <w:gridBefore w:val="1"/>
          <w:gridAfter w:val="1"/>
          <w:wBefore w:w="141" w:type="dxa"/>
          <w:wAfter w:w="704" w:type="dxa"/>
          <w:trHeight w:val="677"/>
        </w:trPr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47DA" w:rsidRPr="00AC5E71" w:rsidRDefault="008C38FE" w:rsidP="008C38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="00B547DA"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 расходов (тыс</w:t>
            </w:r>
            <w:proofErr w:type="gramStart"/>
            <w:r w:rsidR="00B547DA"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B547DA"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уб.), годы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47DA" w:rsidRPr="00AC5E71" w:rsidTr="003628B8">
        <w:trPr>
          <w:gridBefore w:val="1"/>
          <w:gridAfter w:val="1"/>
          <w:wBefore w:w="141" w:type="dxa"/>
          <w:wAfter w:w="704" w:type="dxa"/>
          <w:trHeight w:val="1008"/>
        </w:trPr>
        <w:tc>
          <w:tcPr>
            <w:tcW w:w="2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4B1" w:rsidRPr="00AC5E71" w:rsidRDefault="004204B1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B547DA"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черед</w:t>
            </w:r>
            <w:proofErr w:type="spellEnd"/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ной финансовый год 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первый год планового периода 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второй год планового периода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третий год планового периода 2017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четвёртый год планового периода 2018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пятый год планового периода 2019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шестой год планового периода 2020</w:t>
            </w:r>
          </w:p>
        </w:tc>
      </w:tr>
      <w:tr w:rsidR="00B547DA" w:rsidRPr="00AC5E71" w:rsidTr="003628B8">
        <w:trPr>
          <w:gridBefore w:val="1"/>
          <w:gridAfter w:val="1"/>
          <w:wBefore w:w="141" w:type="dxa"/>
          <w:wAfter w:w="704" w:type="dxa"/>
          <w:trHeight w:val="235"/>
        </w:trPr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7DA" w:rsidRPr="00AC5E71" w:rsidRDefault="00B547DA" w:rsidP="003628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264B2" w:rsidRPr="00AC5E71" w:rsidTr="00C81757">
        <w:trPr>
          <w:gridBefore w:val="1"/>
          <w:gridAfter w:val="1"/>
          <w:wBefore w:w="141" w:type="dxa"/>
          <w:wAfter w:w="704" w:type="dxa"/>
          <w:trHeight w:val="235"/>
        </w:trPr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"Развитие культуры"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5190B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2970,1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5190B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2970,1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5190B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color w:val="000000"/>
                <w:sz w:val="22"/>
                <w:szCs w:val="22"/>
              </w:rPr>
              <w:t>3118,6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3118,6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color w:val="000000"/>
                <w:sz w:val="22"/>
                <w:szCs w:val="22"/>
              </w:rPr>
              <w:t>3118,6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3118,6</w:t>
            </w:r>
          </w:p>
        </w:tc>
      </w:tr>
      <w:tr w:rsidR="006264B2" w:rsidRPr="00AC5E71" w:rsidTr="0080725B">
        <w:trPr>
          <w:gridBefore w:val="1"/>
          <w:gridAfter w:val="1"/>
          <w:wBefore w:w="141" w:type="dxa"/>
          <w:wAfter w:w="704" w:type="dxa"/>
          <w:trHeight w:val="413"/>
        </w:trPr>
        <w:tc>
          <w:tcPr>
            <w:tcW w:w="21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593E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593E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593E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4B2" w:rsidRPr="00AC5E71" w:rsidTr="0080725B">
        <w:trPr>
          <w:gridBefore w:val="1"/>
          <w:gridAfter w:val="1"/>
          <w:wBefore w:w="141" w:type="dxa"/>
          <w:wAfter w:w="704" w:type="dxa"/>
          <w:trHeight w:val="235"/>
        </w:trPr>
        <w:tc>
          <w:tcPr>
            <w:tcW w:w="21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593E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593E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593E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59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4B2" w:rsidRPr="00AC5E71" w:rsidTr="00C81757">
        <w:trPr>
          <w:gridBefore w:val="1"/>
          <w:gridAfter w:val="1"/>
          <w:wBefore w:w="141" w:type="dxa"/>
          <w:wAfter w:w="704" w:type="dxa"/>
          <w:trHeight w:val="235"/>
        </w:trPr>
        <w:tc>
          <w:tcPr>
            <w:tcW w:w="21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5190B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2970,1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5190B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2970,1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5190B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color w:val="000000"/>
                <w:sz w:val="22"/>
                <w:szCs w:val="22"/>
              </w:rPr>
              <w:t>3118,6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3118,6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color w:val="000000"/>
                <w:sz w:val="22"/>
                <w:szCs w:val="22"/>
              </w:rPr>
              <w:t>3118,6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6264B2" w:rsidRDefault="006264B2" w:rsidP="00C8175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64B2">
              <w:rPr>
                <w:rFonts w:ascii="Times New Roman" w:hAnsi="Times New Roman"/>
                <w:sz w:val="22"/>
                <w:szCs w:val="22"/>
              </w:rPr>
              <w:t>3118,6</w:t>
            </w:r>
          </w:p>
        </w:tc>
      </w:tr>
      <w:tr w:rsidR="006264B2" w:rsidRPr="00AC5E71" w:rsidTr="0080725B">
        <w:trPr>
          <w:gridBefore w:val="1"/>
          <w:gridAfter w:val="1"/>
          <w:wBefore w:w="141" w:type="dxa"/>
          <w:wAfter w:w="704" w:type="dxa"/>
          <w:trHeight w:val="413"/>
        </w:trPr>
        <w:tc>
          <w:tcPr>
            <w:tcW w:w="217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AC5E71" w:rsidRDefault="006264B2" w:rsidP="00362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5E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B2" w:rsidRPr="00593E88" w:rsidRDefault="006264B2" w:rsidP="00C8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C8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C8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C8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64B2" w:rsidRPr="00593E88" w:rsidRDefault="006264B2" w:rsidP="00C8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4B2" w:rsidRPr="00AC5E71" w:rsidTr="00AC5E7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B2" w:rsidRPr="00AC5E71" w:rsidRDefault="006264B2" w:rsidP="003628B8">
            <w:pPr>
              <w:ind w:firstLine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B2" w:rsidRPr="00AC5E71" w:rsidRDefault="006264B2" w:rsidP="003628B8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B2" w:rsidRPr="00AC5E71" w:rsidRDefault="006264B2" w:rsidP="003628B8">
            <w:pPr>
              <w:ind w:firstLine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B2" w:rsidRPr="00AC5E71" w:rsidRDefault="006264B2" w:rsidP="003628B8">
            <w:pPr>
              <w:ind w:firstLine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5E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6264B2" w:rsidRPr="00AC5E71" w:rsidRDefault="006264B2" w:rsidP="003628B8">
            <w:pPr>
              <w:ind w:firstLine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B2" w:rsidRPr="00AC5E71" w:rsidRDefault="006264B2" w:rsidP="003628B8">
            <w:pPr>
              <w:ind w:firstLine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B2" w:rsidRPr="00AC5E71" w:rsidRDefault="006264B2" w:rsidP="003628B8">
            <w:pPr>
              <w:ind w:firstLine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B2" w:rsidRPr="00AC5E71" w:rsidRDefault="006264B2" w:rsidP="003628B8">
            <w:pPr>
              <w:ind w:firstLine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BC3218" w:rsidRDefault="00BC3218" w:rsidP="00CC6755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  <w:bookmarkStart w:id="1" w:name="Par676"/>
      <w:bookmarkEnd w:id="1"/>
    </w:p>
    <w:p w:rsidR="00BC3218" w:rsidRDefault="00BC3218" w:rsidP="00CC6755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BC3218" w:rsidRDefault="00BC3218" w:rsidP="00CC6755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241D6A" w:rsidRDefault="00CC6755" w:rsidP="003237D7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237D7" w:rsidRDefault="00672309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C39C1">
        <w:rPr>
          <w:rFonts w:ascii="Times New Roman" w:hAnsi="Times New Roman"/>
          <w:sz w:val="24"/>
          <w:szCs w:val="24"/>
        </w:rPr>
        <w:t>№6</w:t>
      </w:r>
    </w:p>
    <w:p w:rsidR="003237D7" w:rsidRDefault="003237D7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264B2" w:rsidRDefault="006264B2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3237D7" w:rsidRDefault="006264B2" w:rsidP="005035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7D7">
        <w:rPr>
          <w:rFonts w:ascii="Times New Roman" w:hAnsi="Times New Roman"/>
          <w:sz w:val="24"/>
          <w:szCs w:val="24"/>
        </w:rPr>
        <w:t>«Развитие культуры»</w:t>
      </w:r>
    </w:p>
    <w:p w:rsidR="00241D6A" w:rsidRPr="002D4EF1" w:rsidRDefault="003237D7" w:rsidP="005035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AC39C1">
        <w:rPr>
          <w:rFonts w:ascii="Times New Roman" w:hAnsi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41D6A" w:rsidRPr="002D4EF1" w:rsidRDefault="00241D6A" w:rsidP="00241D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D4EF1">
        <w:rPr>
          <w:rFonts w:ascii="Times New Roman" w:hAnsi="Times New Roman"/>
          <w:sz w:val="28"/>
          <w:szCs w:val="28"/>
        </w:rPr>
        <w:t>Сведения</w:t>
      </w:r>
    </w:p>
    <w:p w:rsidR="00241D6A" w:rsidRPr="002D4EF1" w:rsidRDefault="00241D6A" w:rsidP="00241D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D4EF1">
        <w:rPr>
          <w:rFonts w:ascii="Times New Roman" w:hAnsi="Times New Roman"/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241D6A" w:rsidRPr="002D4EF1" w:rsidRDefault="00241D6A" w:rsidP="00241D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4"/>
        <w:gridCol w:w="2420"/>
        <w:gridCol w:w="5953"/>
        <w:gridCol w:w="2693"/>
      </w:tblGrid>
      <w:tr w:rsidR="00241D6A" w:rsidRPr="00241D6A" w:rsidTr="00400A71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41D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41D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 xml:space="preserve">Пункт федерального (регионального)  плана </w:t>
            </w:r>
            <w:r w:rsidRPr="00241D6A">
              <w:rPr>
                <w:rFonts w:ascii="Times New Roman" w:hAnsi="Times New Roman" w:cs="Times New Roman"/>
                <w:sz w:val="26"/>
                <w:szCs w:val="26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формы статистического наблюдения и     </w:t>
            </w:r>
            <w:r w:rsidRPr="00241D6A">
              <w:rPr>
                <w:rFonts w:ascii="Times New Roman" w:hAnsi="Times New Roman" w:cs="Times New Roman"/>
                <w:sz w:val="26"/>
                <w:szCs w:val="26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 xml:space="preserve">Субъект </w:t>
            </w:r>
            <w:r w:rsidRPr="00241D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официального </w:t>
            </w:r>
            <w:r w:rsidRPr="00241D6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статистического </w:t>
            </w:r>
            <w:r w:rsidRPr="00241D6A">
              <w:rPr>
                <w:rFonts w:ascii="Times New Roman" w:hAnsi="Times New Roman" w:cs="Times New Roman"/>
                <w:sz w:val="26"/>
                <w:szCs w:val="26"/>
              </w:rPr>
              <w:br/>
              <w:t>учета</w:t>
            </w:r>
          </w:p>
        </w:tc>
      </w:tr>
    </w:tbl>
    <w:p w:rsidR="00241D6A" w:rsidRPr="00241D6A" w:rsidRDefault="00241D6A" w:rsidP="00241D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34"/>
        <w:gridCol w:w="2420"/>
        <w:gridCol w:w="5953"/>
        <w:gridCol w:w="2693"/>
      </w:tblGrid>
      <w:tr w:rsidR="00241D6A" w:rsidRPr="00241D6A" w:rsidTr="00400A71">
        <w:trPr>
          <w:trHeight w:val="8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41D6A" w:rsidRPr="00241D6A" w:rsidTr="00400A71">
        <w:trPr>
          <w:trHeight w:val="80"/>
          <w:tblHeader/>
          <w:tblCellSpacing w:w="5" w:type="nil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8F3016" w:rsidP="00400A7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41D6A" w:rsidRPr="00241D6A">
              <w:rPr>
                <w:rFonts w:ascii="Times New Roman" w:hAnsi="Times New Roman" w:cs="Times New Roman"/>
                <w:sz w:val="26"/>
                <w:szCs w:val="26"/>
              </w:rPr>
              <w:t>рограмма «Развитие культуры»</w:t>
            </w:r>
          </w:p>
        </w:tc>
      </w:tr>
      <w:tr w:rsidR="00241D6A" w:rsidRPr="00241D6A" w:rsidTr="00400A71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241D6A">
            <w:pPr>
              <w:pStyle w:val="ConsPlusCell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1.14.1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241D6A" w:rsidRPr="00241D6A" w:rsidTr="00400A71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241D6A">
            <w:pPr>
              <w:pStyle w:val="ConsPlusCell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документов из фондов областных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1.14.1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  <w:tr w:rsidR="00241D6A" w:rsidRPr="00241D6A" w:rsidTr="00400A71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241D6A">
            <w:pPr>
              <w:pStyle w:val="ConsPlusCell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1.14.1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D6A" w:rsidRPr="00241D6A" w:rsidRDefault="00241D6A" w:rsidP="00400A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D6A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</w:tr>
    </w:tbl>
    <w:p w:rsidR="00241D6A" w:rsidRPr="00241D6A" w:rsidRDefault="00241D6A" w:rsidP="00241D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  <w:sectPr w:rsidR="00241D6A" w:rsidRPr="00241D6A" w:rsidSect="00400A7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F6B5C" w:rsidRDefault="003F6B5C" w:rsidP="00CC6755">
      <w:pPr>
        <w:widowControl w:val="0"/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p w:rsidR="00B351D1" w:rsidRDefault="00B351D1" w:rsidP="0067230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51D1" w:rsidRDefault="00B351D1" w:rsidP="0067230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672309" w:rsidRDefault="00B351D1" w:rsidP="0050359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C39C1">
        <w:rPr>
          <w:rFonts w:ascii="Times New Roman" w:hAnsi="Times New Roman"/>
          <w:sz w:val="24"/>
          <w:szCs w:val="24"/>
        </w:rPr>
        <w:t xml:space="preserve">                             </w:t>
      </w:r>
      <w:r w:rsidR="00672309">
        <w:rPr>
          <w:rFonts w:ascii="Times New Roman" w:hAnsi="Times New Roman"/>
          <w:sz w:val="24"/>
          <w:szCs w:val="24"/>
        </w:rPr>
        <w:t xml:space="preserve">  Приложение </w:t>
      </w:r>
      <w:r w:rsidR="00AC39C1">
        <w:rPr>
          <w:rFonts w:ascii="Times New Roman" w:hAnsi="Times New Roman"/>
          <w:sz w:val="24"/>
          <w:szCs w:val="24"/>
        </w:rPr>
        <w:t>№7</w:t>
      </w:r>
    </w:p>
    <w:p w:rsidR="00672309" w:rsidRDefault="00672309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72309" w:rsidRDefault="006264B2" w:rsidP="0050359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672309" w:rsidRDefault="00672309" w:rsidP="0050359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культуры»</w:t>
      </w:r>
    </w:p>
    <w:p w:rsidR="004335E0" w:rsidRPr="00840B5E" w:rsidRDefault="00672309" w:rsidP="00AC39C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AC39C1">
        <w:rPr>
          <w:rFonts w:ascii="Times New Roman" w:hAnsi="Times New Roman"/>
          <w:sz w:val="28"/>
          <w:szCs w:val="28"/>
        </w:rPr>
        <w:t xml:space="preserve"> </w:t>
      </w:r>
    </w:p>
    <w:p w:rsidR="003112A4" w:rsidRDefault="003112A4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51D1" w:rsidRDefault="00B351D1" w:rsidP="00B351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351D1" w:rsidRDefault="00B351D1" w:rsidP="00B351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методике расчета показателя государственной программы</w:t>
      </w:r>
    </w:p>
    <w:p w:rsidR="00840B5E" w:rsidRDefault="00840B5E" w:rsidP="00B351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438"/>
        <w:gridCol w:w="1099"/>
        <w:gridCol w:w="5778"/>
        <w:gridCol w:w="4148"/>
      </w:tblGrid>
      <w:tr w:rsidR="00B351D1" w:rsidRPr="00840B5E" w:rsidTr="00B351D1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840B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840B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840B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расчета показателя (формула) и </w:t>
            </w:r>
          </w:p>
          <w:p w:rsidR="00B351D1" w:rsidRPr="00840B5E" w:rsidRDefault="00B351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Базовые    </w:t>
            </w:r>
            <w:r w:rsidRPr="00840B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показатели   </w:t>
            </w:r>
            <w:r w:rsidRPr="00840B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(используемые </w:t>
            </w:r>
            <w:r w:rsidRPr="00840B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формуле)</w:t>
            </w:r>
          </w:p>
        </w:tc>
      </w:tr>
    </w:tbl>
    <w:p w:rsidR="00B351D1" w:rsidRPr="00840B5E" w:rsidRDefault="00B351D1" w:rsidP="00B351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438"/>
        <w:gridCol w:w="1099"/>
        <w:gridCol w:w="5778"/>
        <w:gridCol w:w="4148"/>
      </w:tblGrid>
      <w:tr w:rsidR="00B351D1" w:rsidRPr="00840B5E" w:rsidTr="00936AF3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pacing w:val="-8"/>
                <w:sz w:val="26"/>
                <w:szCs w:val="26"/>
              </w:rPr>
              <w:t>количество посещений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количество выданных документов из фонда областных библиотек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тыс. экз.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выданных документов из фонда областных  библиотек определяется путем суммирования количества выданных документов  за 1 год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 xml:space="preserve">коэффициент динамики количества библиографических записей в электронном каталоге библиотеки, в том числе включенных в сводный электронный каталог библиотек Ростовской </w:t>
            </w:r>
            <w:r w:rsidRPr="00840B5E">
              <w:rPr>
                <w:rFonts w:ascii="Times New Roman" w:hAnsi="Times New Roman"/>
                <w:sz w:val="26"/>
                <w:szCs w:val="26"/>
              </w:rPr>
              <w:lastRenderedPageBreak/>
              <w:t>области (по сравнению с предыдущим годом)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коэффициент динамики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131"/>
              <w:gridCol w:w="967"/>
            </w:tblGrid>
            <w:tr w:rsidR="00B351D1" w:rsidRPr="00840B5E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  <w:hideMark/>
                </w:tcPr>
                <w:p w:rsidR="00B351D1" w:rsidRPr="00840B5E" w:rsidRDefault="00B351D1" w:rsidP="0021596D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0B5E">
                    <w:rPr>
                      <w:rFonts w:ascii="Times New Roman" w:hAnsi="Times New Roman"/>
                      <w:sz w:val="26"/>
                      <w:szCs w:val="26"/>
                    </w:rPr>
                    <w:t>Т =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351D1" w:rsidRPr="00840B5E" w:rsidRDefault="00B351D1" w:rsidP="0021596D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0B5E">
                    <w:rPr>
                      <w:rFonts w:ascii="Times New Roman" w:hAnsi="Times New Roman"/>
                      <w:sz w:val="26"/>
                      <w:szCs w:val="26"/>
                    </w:rPr>
                    <w:t>У</w:t>
                  </w:r>
                  <w:proofErr w:type="gramStart"/>
                  <w:r w:rsidRPr="00840B5E">
                    <w:rPr>
                      <w:rFonts w:ascii="Times New Roman" w:hAnsi="Times New Roman"/>
                      <w:sz w:val="26"/>
                      <w:szCs w:val="26"/>
                      <w:vertAlign w:val="subscript"/>
                    </w:rPr>
                    <w:t>1</w:t>
                  </w:r>
                  <w:proofErr w:type="gramEnd"/>
                </w:p>
              </w:tc>
            </w:tr>
            <w:tr w:rsidR="00B351D1" w:rsidRPr="00840B5E">
              <w:trPr>
                <w:trHeight w:val="287"/>
              </w:trPr>
              <w:tc>
                <w:tcPr>
                  <w:tcW w:w="1131" w:type="dxa"/>
                  <w:vMerge/>
                  <w:vAlign w:val="center"/>
                  <w:hideMark/>
                </w:tcPr>
                <w:p w:rsidR="00B351D1" w:rsidRPr="00840B5E" w:rsidRDefault="00B351D1" w:rsidP="0021596D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351D1" w:rsidRPr="00840B5E" w:rsidRDefault="00B351D1" w:rsidP="0021596D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40B5E">
                    <w:rPr>
                      <w:rFonts w:ascii="Times New Roman" w:hAnsi="Times New Roman"/>
                      <w:sz w:val="26"/>
                      <w:szCs w:val="26"/>
                    </w:rPr>
                    <w:t>У</w:t>
                  </w:r>
                  <w:proofErr w:type="gramStart"/>
                  <w:r w:rsidRPr="00840B5E">
                    <w:rPr>
                      <w:rFonts w:ascii="Times New Roman" w:hAnsi="Times New Roman"/>
                      <w:sz w:val="26"/>
                      <w:szCs w:val="26"/>
                      <w:vertAlign w:val="subscript"/>
                    </w:rPr>
                    <w:t>0</w:t>
                  </w:r>
                  <w:proofErr w:type="gramEnd"/>
                </w:p>
              </w:tc>
            </w:tr>
          </w:tbl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где У</w:t>
            </w:r>
            <w:proofErr w:type="gramStart"/>
            <w:r w:rsidRPr="00840B5E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840B5E">
              <w:rPr>
                <w:rFonts w:ascii="Times New Roman" w:hAnsi="Times New Roman"/>
                <w:sz w:val="26"/>
                <w:szCs w:val="26"/>
              </w:rPr>
              <w:t xml:space="preserve"> – текущий уровень, У</w:t>
            </w:r>
            <w:r w:rsidRPr="00840B5E">
              <w:rPr>
                <w:rFonts w:ascii="Times New Roman" w:hAnsi="Times New Roman"/>
                <w:sz w:val="26"/>
                <w:szCs w:val="26"/>
                <w:vertAlign w:val="subscript"/>
              </w:rPr>
              <w:t>0</w:t>
            </w:r>
            <w:r w:rsidRPr="00840B5E">
              <w:rPr>
                <w:rFonts w:ascii="Times New Roman" w:hAnsi="Times New Roman"/>
                <w:sz w:val="26"/>
                <w:szCs w:val="26"/>
              </w:rPr>
              <w:t xml:space="preserve"> – начальный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08118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8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оличество методических консультаций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1" w:rsidRPr="00840B5E" w:rsidRDefault="00190142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оказанных консультаций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190142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 руководителя</w:t>
            </w:r>
          </w:p>
        </w:tc>
      </w:tr>
      <w:tr w:rsidR="00381896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6" w:rsidRPr="00840B5E" w:rsidRDefault="00381896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6" w:rsidRDefault="00381896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библиотек подключенных к сети Интернет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6" w:rsidRPr="00840B5E" w:rsidRDefault="00381896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96" w:rsidRDefault="00381896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исполнение.</w:t>
            </w:r>
          </w:p>
          <w:p w:rsidR="00381896" w:rsidRPr="00381896" w:rsidRDefault="00381896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6C78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6C78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библиотек/количество библиотек подключенных к сети Интернет </w:t>
            </w:r>
            <w:proofErr w:type="spellStart"/>
            <w:r w:rsidR="007D2F1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7D2F1B"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96" w:rsidRDefault="00381896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руководителя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музеев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Фактическое суммар</w:t>
            </w:r>
            <w:r w:rsidR="008A3AF9" w:rsidRPr="00840B5E">
              <w:rPr>
                <w:rFonts w:ascii="Times New Roman" w:hAnsi="Times New Roman"/>
                <w:sz w:val="26"/>
                <w:szCs w:val="26"/>
              </w:rPr>
              <w:t>ное посещение  музея</w:t>
            </w:r>
            <w:r w:rsidRPr="00840B5E">
              <w:rPr>
                <w:rFonts w:ascii="Times New Roman" w:hAnsi="Times New Roman"/>
                <w:sz w:val="26"/>
                <w:szCs w:val="26"/>
              </w:rPr>
              <w:t xml:space="preserve"> за год 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Данные формы федерального статистического наблюдения № 8-НК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Число посещений – всего, тыс</w:t>
            </w:r>
            <w:proofErr w:type="gram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доля экспонировавшихся музейных предметов в общем количестве музейных предметов основного фонда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 xml:space="preserve">Количество предметов, экспонировавшихся в отчетном году </w:t>
            </w:r>
            <w:proofErr w:type="spellStart"/>
            <w:r w:rsidRPr="00840B5E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840B5E">
              <w:rPr>
                <w:rFonts w:ascii="Times New Roman" w:hAnsi="Times New Roman"/>
                <w:sz w:val="26"/>
                <w:szCs w:val="26"/>
              </w:rPr>
              <w:t xml:space="preserve"> 100 / общее количество музейных предметов основного фонда 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Данные формы федерального статистического наблюдения № 8-НК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1.Из них экспонировалось в течение отчетного года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2.Число предметов основного фонда на конец года, единиц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 xml:space="preserve">доля музейных предметов, внесенных в электронный каталог, 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от общего числа предметов основного фонда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 xml:space="preserve">Число музейных предметов, внесенных в электронный каталог </w:t>
            </w:r>
            <w:r w:rsidRPr="00840B5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840B5E">
              <w:rPr>
                <w:rFonts w:ascii="Times New Roman" w:hAnsi="Times New Roman"/>
                <w:sz w:val="26"/>
                <w:szCs w:val="26"/>
              </w:rPr>
              <w:t>100 / число предметов основного фонда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Данные формы федерального статистического наблюдения № 8-НК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1.Число музейных предметов, внесенных в электронный каталог, единиц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2.Число предметов основного фонда на конец года, единиц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936AF3"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обменных выставок между музеем </w:t>
            </w: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и музеями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проведенных выставок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1" w:rsidRPr="00840B5E" w:rsidRDefault="00381896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руководителя</w:t>
            </w:r>
          </w:p>
        </w:tc>
      </w:tr>
      <w:tr w:rsidR="00B351D1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8A3AF9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участников </w:t>
            </w:r>
            <w:proofErr w:type="spellStart"/>
            <w:r w:rsidRPr="00840B5E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840B5E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Уучас.=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..о.г./ К 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п.г</w:t>
            </w:r>
            <w:proofErr w:type="gram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spellEnd"/>
            <w:proofErr w:type="gram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 100%-100%, 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40B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Уучас</w:t>
            </w:r>
            <w:proofErr w:type="spellEnd"/>
            <w:r w:rsidRPr="00840B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– процент  увеличение количества </w:t>
            </w:r>
            <w:r w:rsidRPr="00840B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участников по сравнению с прошлым годом 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.о.г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.- Количество участников 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за отчетный год 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Кпос.п.г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. - Количество участников 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за п</w:t>
            </w:r>
            <w:r w:rsidRPr="00840B5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редыдущий год.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1" w:rsidRPr="00840B5E" w:rsidRDefault="00B351D1" w:rsidP="00215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формы федерального статистического наблюдения № 7-НК</w:t>
            </w:r>
          </w:p>
          <w:p w:rsidR="00B351D1" w:rsidRPr="00840B5E" w:rsidRDefault="00B351D1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8DA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21596D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840B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0B5E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840B5E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исполнение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DA" w:rsidRPr="00840B5E" w:rsidRDefault="006C78DA" w:rsidP="00215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Данные формы федерального статистического наблюдения № 7-НК</w:t>
            </w:r>
          </w:p>
          <w:p w:rsidR="006C78DA" w:rsidRPr="00840B5E" w:rsidRDefault="006C78DA" w:rsidP="002159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8DA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1</w:t>
            </w:r>
            <w:r w:rsidR="002159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 xml:space="preserve">количество учебно-методических </w:t>
            </w:r>
            <w:r>
              <w:rPr>
                <w:rFonts w:ascii="Times New Roman" w:hAnsi="Times New Roman"/>
                <w:sz w:val="26"/>
                <w:szCs w:val="26"/>
              </w:rPr>
              <w:t>рекоменда</w:t>
            </w:r>
            <w:r w:rsidRPr="00840B5E">
              <w:rPr>
                <w:rFonts w:ascii="Times New Roman" w:hAnsi="Times New Roman"/>
                <w:sz w:val="26"/>
                <w:szCs w:val="26"/>
              </w:rPr>
              <w:t xml:space="preserve">ций   для </w:t>
            </w:r>
            <w:proofErr w:type="spellStart"/>
            <w:r w:rsidRPr="00840B5E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840B5E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руководителя</w:t>
            </w:r>
          </w:p>
        </w:tc>
      </w:tr>
      <w:tr w:rsidR="006227DC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DC" w:rsidRPr="00840B5E" w:rsidRDefault="0021596D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DC" w:rsidRPr="006227DC" w:rsidRDefault="006227DC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6227DC">
              <w:rPr>
                <w:rFonts w:ascii="Times New Roman" w:hAnsi="Times New Roman"/>
                <w:sz w:val="26"/>
                <w:szCs w:val="26"/>
              </w:rPr>
              <w:t xml:space="preserve">азначение стипендий Главы Тацинского района  </w:t>
            </w:r>
            <w:proofErr w:type="gramStart"/>
            <w:r w:rsidRPr="006227DC">
              <w:rPr>
                <w:rFonts w:ascii="Times New Roman" w:hAnsi="Times New Roman"/>
                <w:sz w:val="26"/>
                <w:szCs w:val="26"/>
              </w:rPr>
              <w:t>одаренным</w:t>
            </w:r>
            <w:proofErr w:type="gramEnd"/>
            <w:r w:rsidRPr="006227DC">
              <w:rPr>
                <w:rFonts w:ascii="Times New Roman" w:hAnsi="Times New Roman"/>
                <w:sz w:val="26"/>
                <w:szCs w:val="26"/>
              </w:rPr>
              <w:t xml:space="preserve"> обучающимся образовательных учреждений  культуры.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DC" w:rsidRPr="00840B5E" w:rsidRDefault="006227DC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DC" w:rsidRPr="00840B5E" w:rsidRDefault="006227DC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DC" w:rsidRDefault="006227DC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руководителя</w:t>
            </w:r>
          </w:p>
        </w:tc>
      </w:tr>
      <w:tr w:rsidR="006C78DA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21596D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Процент охвата учащихся 1 – 8 классов общеобразовательных школ эстетическим образованием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15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9"/>
              <w:gridCol w:w="1479"/>
            </w:tblGrid>
            <w:tr w:rsidR="006C78DA" w:rsidRPr="00840B5E">
              <w:trPr>
                <w:trHeight w:val="295"/>
              </w:trPr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8DA" w:rsidRPr="00840B5E" w:rsidRDefault="006C78DA" w:rsidP="0021596D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840B5E">
                    <w:rPr>
                      <w:rFonts w:ascii="Times New Roman" w:hAnsi="Times New Roman"/>
                      <w:sz w:val="26"/>
                      <w:szCs w:val="26"/>
                    </w:rPr>
                    <w:t>Пэо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C78DA" w:rsidRPr="00840B5E" w:rsidRDefault="006C78DA" w:rsidP="0021596D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840B5E">
                    <w:rPr>
                      <w:rFonts w:ascii="Times New Roman" w:hAnsi="Times New Roman"/>
                      <w:sz w:val="26"/>
                      <w:szCs w:val="26"/>
                    </w:rPr>
                    <w:t>Чнг</w:t>
                  </w:r>
                  <w:proofErr w:type="spellEnd"/>
                  <w:proofErr w:type="gramStart"/>
                  <w:r w:rsidRPr="00840B5E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x</w:t>
                  </w:r>
                  <w:proofErr w:type="gramEnd"/>
                  <w:r w:rsidRPr="00840B5E">
                    <w:rPr>
                      <w:rFonts w:ascii="Times New Roman" w:hAnsi="Times New Roman"/>
                      <w:sz w:val="26"/>
                      <w:szCs w:val="26"/>
                    </w:rPr>
                    <w:t xml:space="preserve"> 100 %</w:t>
                  </w:r>
                </w:p>
              </w:tc>
            </w:tr>
            <w:tr w:rsidR="006C78DA" w:rsidRPr="00840B5E">
              <w:trPr>
                <w:trHeight w:val="287"/>
              </w:trPr>
              <w:tc>
                <w:tcPr>
                  <w:tcW w:w="147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C78DA" w:rsidRPr="00840B5E" w:rsidRDefault="006C78DA" w:rsidP="0021596D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C78DA" w:rsidRPr="00840B5E" w:rsidRDefault="006C78DA" w:rsidP="0021596D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840B5E">
                    <w:rPr>
                      <w:rFonts w:ascii="Times New Roman" w:hAnsi="Times New Roman"/>
                      <w:sz w:val="26"/>
                      <w:szCs w:val="26"/>
                    </w:rPr>
                    <w:t>Куош</w:t>
                  </w:r>
                  <w:proofErr w:type="spellEnd"/>
                </w:p>
              </w:tc>
            </w:tr>
          </w:tbl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Пэо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– процент охвата учащихся 1 – 8 классов общеобразовательных школ эстетическим образованием;</w:t>
            </w:r>
          </w:p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Чнг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–численность учащихся в муниципальных детских музыкальных школах, детских школах искусств, детских художественных школах на начало учебного года;</w:t>
            </w:r>
          </w:p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Куош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учащихся 1 -8 классов общеобразовательных школ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Данные формы федерального статистического наблюдения № 1-ДМШ</w:t>
            </w:r>
          </w:p>
        </w:tc>
      </w:tr>
      <w:tr w:rsidR="0080725B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Default="00A012B2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80725B" w:rsidRDefault="0080725B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AC184C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достигнутых показателей по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AC184C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Default="00AC184C" w:rsidP="00AC184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 п./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п.</w:t>
            </w:r>
          </w:p>
          <w:p w:rsidR="00AC184C" w:rsidRDefault="00AC184C" w:rsidP="00AC184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Достигнутые показатели к общему количеству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показателей</w:t>
            </w:r>
          </w:p>
          <w:p w:rsidR="00AC184C" w:rsidRPr="00840B5E" w:rsidRDefault="00AC184C" w:rsidP="00AC184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AC184C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руководителя</w:t>
            </w:r>
          </w:p>
        </w:tc>
      </w:tr>
      <w:tr w:rsidR="0080725B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Default="0080725B" w:rsidP="002159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8DA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1</w:t>
            </w:r>
            <w:r w:rsidR="00A012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Среднемесячная номинальная начисленная заработная плата работников  муниципальных учреждений культуры.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B5E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Фзп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Чср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 / 12</w:t>
            </w:r>
          </w:p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начисленный годовой фонд заработной платы/среднегодовая численность работников/12 месяцев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Фзп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 – начисленный годовой фонд заработной платы;</w:t>
            </w:r>
          </w:p>
          <w:p w:rsidR="006C78DA" w:rsidRPr="00840B5E" w:rsidRDefault="006C78DA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Чср</w:t>
            </w:r>
            <w:proofErr w:type="spellEnd"/>
            <w:r w:rsidRPr="00840B5E">
              <w:rPr>
                <w:rFonts w:ascii="Times New Roman" w:hAnsi="Times New Roman" w:cs="Times New Roman"/>
                <w:sz w:val="26"/>
                <w:szCs w:val="26"/>
              </w:rPr>
              <w:t>. – среднегодовая численность работников</w:t>
            </w:r>
          </w:p>
        </w:tc>
      </w:tr>
      <w:tr w:rsidR="0080725B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25B" w:rsidRPr="00840B5E" w:rsidTr="00936A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5B" w:rsidRPr="00840B5E" w:rsidRDefault="0080725B" w:rsidP="002159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12A4" w:rsidRPr="00840B5E" w:rsidRDefault="003112A4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</w:p>
    <w:p w:rsidR="00C4773C" w:rsidRPr="00840B5E" w:rsidRDefault="00C4773C" w:rsidP="00C4773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C4773C" w:rsidRPr="00840B5E" w:rsidRDefault="008F57F4" w:rsidP="00C4773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2" w:name="Par1016"/>
      <w:bookmarkEnd w:id="2"/>
      <w:r>
        <w:rPr>
          <w:rFonts w:ascii="Times New Roman" w:hAnsi="Times New Roman"/>
          <w:sz w:val="26"/>
          <w:szCs w:val="26"/>
        </w:rPr>
        <w:t xml:space="preserve"> </w:t>
      </w:r>
    </w:p>
    <w:p w:rsidR="003112A4" w:rsidRDefault="003112A4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3112A4" w:rsidRDefault="003112A4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3112A4" w:rsidRDefault="003112A4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3112A4" w:rsidRDefault="003112A4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3112A4" w:rsidRDefault="003112A4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335E0" w:rsidRDefault="004335E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335E0" w:rsidRDefault="004335E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335E0" w:rsidRDefault="004335E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335E0" w:rsidRDefault="0004534E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335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67470" w:rsidRDefault="004335E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72309">
        <w:rPr>
          <w:rFonts w:ascii="Times New Roman" w:hAnsi="Times New Roman"/>
          <w:sz w:val="24"/>
          <w:szCs w:val="24"/>
        </w:rPr>
        <w:t xml:space="preserve">  </w:t>
      </w: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67470" w:rsidRDefault="00267470" w:rsidP="0004534E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sectPr w:rsidR="00267470" w:rsidSect="00475682">
      <w:footerReference w:type="default" r:id="rId9"/>
      <w:pgSz w:w="16838" w:h="11906" w:orient="landscape"/>
      <w:pgMar w:top="284" w:right="152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57" w:rsidRDefault="00C81757" w:rsidP="001A382A">
      <w:r>
        <w:separator/>
      </w:r>
    </w:p>
  </w:endnote>
  <w:endnote w:type="continuationSeparator" w:id="1">
    <w:p w:rsidR="00C81757" w:rsidRDefault="00C81757" w:rsidP="001A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7" w:rsidRDefault="00C81757">
    <w:pPr>
      <w:pStyle w:val="af9"/>
      <w:jc w:val="right"/>
    </w:pPr>
    <w:fldSimple w:instr=" PAGE   \* MERGEFORMAT ">
      <w:r w:rsidR="00BC3218">
        <w:rPr>
          <w:noProof/>
        </w:rPr>
        <w:t>8</w:t>
      </w:r>
    </w:fldSimple>
  </w:p>
  <w:p w:rsidR="00C81757" w:rsidRDefault="00C8175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7" w:rsidRPr="004566E0" w:rsidRDefault="00C81757">
    <w:pPr>
      <w:pStyle w:val="af9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BC3218">
      <w:rPr>
        <w:rFonts w:ascii="Times New Roman" w:hAnsi="Times New Roman"/>
        <w:noProof/>
        <w:sz w:val="24"/>
        <w:szCs w:val="24"/>
      </w:rPr>
      <w:t>12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C81757" w:rsidRDefault="00C8175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57" w:rsidRDefault="00C81757" w:rsidP="001A382A">
      <w:r>
        <w:separator/>
      </w:r>
    </w:p>
  </w:footnote>
  <w:footnote w:type="continuationSeparator" w:id="1">
    <w:p w:rsidR="00C81757" w:rsidRDefault="00C81757" w:rsidP="001A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847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E642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87D82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4203A"/>
    <w:multiLevelType w:val="multilevel"/>
    <w:tmpl w:val="148C8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10BFF"/>
    <w:multiLevelType w:val="hybridMultilevel"/>
    <w:tmpl w:val="B50C2C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09565C"/>
    <w:multiLevelType w:val="hybridMultilevel"/>
    <w:tmpl w:val="B012302A"/>
    <w:lvl w:ilvl="0" w:tplc="B210AC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914C70"/>
    <w:multiLevelType w:val="hybridMultilevel"/>
    <w:tmpl w:val="657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47F33"/>
    <w:multiLevelType w:val="hybridMultilevel"/>
    <w:tmpl w:val="51A4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9F59D1"/>
    <w:multiLevelType w:val="hybridMultilevel"/>
    <w:tmpl w:val="DB30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BF63D9"/>
    <w:multiLevelType w:val="hybridMultilevel"/>
    <w:tmpl w:val="351CC48E"/>
    <w:lvl w:ilvl="0" w:tplc="2E04B74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9">
    <w:nsid w:val="2E731AC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C1D8B"/>
    <w:multiLevelType w:val="hybridMultilevel"/>
    <w:tmpl w:val="28FA7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4716A"/>
    <w:multiLevelType w:val="hybridMultilevel"/>
    <w:tmpl w:val="EF80AC16"/>
    <w:lvl w:ilvl="0" w:tplc="4906B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4677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940E57"/>
    <w:multiLevelType w:val="hybridMultilevel"/>
    <w:tmpl w:val="D76AA728"/>
    <w:lvl w:ilvl="0" w:tplc="3B44116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2CF64D1"/>
    <w:multiLevelType w:val="hybridMultilevel"/>
    <w:tmpl w:val="CAACD9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0A5595"/>
    <w:multiLevelType w:val="hybridMultilevel"/>
    <w:tmpl w:val="51A4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AF693B"/>
    <w:multiLevelType w:val="hybridMultilevel"/>
    <w:tmpl w:val="B692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C7340"/>
    <w:multiLevelType w:val="hybridMultilevel"/>
    <w:tmpl w:val="E214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F17CEF"/>
    <w:multiLevelType w:val="hybridMultilevel"/>
    <w:tmpl w:val="5E9CD92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0506B5"/>
    <w:multiLevelType w:val="hybridMultilevel"/>
    <w:tmpl w:val="DCA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B73EC"/>
    <w:multiLevelType w:val="hybridMultilevel"/>
    <w:tmpl w:val="CC6A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94490"/>
    <w:multiLevelType w:val="multilevel"/>
    <w:tmpl w:val="2732FD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E60C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C2442"/>
    <w:multiLevelType w:val="hybridMultilevel"/>
    <w:tmpl w:val="61D4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D15B8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90A39"/>
    <w:multiLevelType w:val="hybridMultilevel"/>
    <w:tmpl w:val="4A68D176"/>
    <w:lvl w:ilvl="0" w:tplc="3A486A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D460F4"/>
    <w:multiLevelType w:val="multilevel"/>
    <w:tmpl w:val="576ACE78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/>
      </w:rPr>
    </w:lvl>
  </w:abstractNum>
  <w:abstractNum w:abstractNumId="42">
    <w:nsid w:val="6ED81558"/>
    <w:multiLevelType w:val="multilevel"/>
    <w:tmpl w:val="1F928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422E11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86C0CA4"/>
    <w:multiLevelType w:val="hybridMultilevel"/>
    <w:tmpl w:val="62F4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E36240"/>
    <w:multiLevelType w:val="hybridMultilevel"/>
    <w:tmpl w:val="DF04206C"/>
    <w:lvl w:ilvl="0" w:tplc="B130F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>
    <w:nsid w:val="7A0F73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9958C0"/>
    <w:multiLevelType w:val="hybridMultilevel"/>
    <w:tmpl w:val="EC04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CA2F1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5714B5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3"/>
  </w:num>
  <w:num w:numId="3">
    <w:abstractNumId w:val="45"/>
  </w:num>
  <w:num w:numId="4">
    <w:abstractNumId w:val="33"/>
  </w:num>
  <w:num w:numId="5">
    <w:abstractNumId w:val="19"/>
  </w:num>
  <w:num w:numId="6">
    <w:abstractNumId w:val="1"/>
  </w:num>
  <w:num w:numId="7">
    <w:abstractNumId w:val="46"/>
  </w:num>
  <w:num w:numId="8">
    <w:abstractNumId w:val="49"/>
  </w:num>
  <w:num w:numId="9">
    <w:abstractNumId w:val="48"/>
  </w:num>
  <w:num w:numId="10">
    <w:abstractNumId w:val="38"/>
  </w:num>
  <w:num w:numId="11">
    <w:abstractNumId w:val="35"/>
  </w:num>
  <w:num w:numId="12">
    <w:abstractNumId w:val="6"/>
  </w:num>
  <w:num w:numId="13">
    <w:abstractNumId w:val="10"/>
  </w:num>
  <w:num w:numId="14">
    <w:abstractNumId w:val="24"/>
  </w:num>
  <w:num w:numId="15">
    <w:abstractNumId w:val="29"/>
  </w:num>
  <w:num w:numId="16">
    <w:abstractNumId w:val="28"/>
  </w:num>
  <w:num w:numId="17">
    <w:abstractNumId w:val="22"/>
  </w:num>
  <w:num w:numId="18">
    <w:abstractNumId w:val="36"/>
  </w:num>
  <w:num w:numId="19">
    <w:abstractNumId w:val="44"/>
  </w:num>
  <w:num w:numId="20">
    <w:abstractNumId w:val="3"/>
  </w:num>
  <w:num w:numId="21">
    <w:abstractNumId w:val="7"/>
  </w:num>
  <w:num w:numId="22">
    <w:abstractNumId w:val="5"/>
  </w:num>
  <w:num w:numId="23">
    <w:abstractNumId w:val="16"/>
  </w:num>
  <w:num w:numId="24">
    <w:abstractNumId w:val="23"/>
  </w:num>
  <w:num w:numId="25">
    <w:abstractNumId w:val="2"/>
  </w:num>
  <w:num w:numId="26">
    <w:abstractNumId w:val="0"/>
  </w:num>
  <w:num w:numId="27">
    <w:abstractNumId w:val="47"/>
  </w:num>
  <w:num w:numId="28">
    <w:abstractNumId w:val="31"/>
  </w:num>
  <w:num w:numId="29">
    <w:abstractNumId w:val="30"/>
  </w:num>
  <w:num w:numId="30">
    <w:abstractNumId w:val="15"/>
  </w:num>
  <w:num w:numId="31">
    <w:abstractNumId w:val="13"/>
  </w:num>
  <w:num w:numId="32">
    <w:abstractNumId w:val="4"/>
  </w:num>
  <w:num w:numId="33">
    <w:abstractNumId w:val="37"/>
  </w:num>
  <w:num w:numId="34">
    <w:abstractNumId w:val="26"/>
  </w:num>
  <w:num w:numId="35">
    <w:abstractNumId w:val="27"/>
  </w:num>
  <w:num w:numId="36">
    <w:abstractNumId w:val="20"/>
  </w:num>
  <w:num w:numId="37">
    <w:abstractNumId w:val="14"/>
  </w:num>
  <w:num w:numId="38">
    <w:abstractNumId w:val="21"/>
  </w:num>
  <w:num w:numId="39">
    <w:abstractNumId w:val="32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4"/>
  </w:num>
  <w:num w:numId="44">
    <w:abstractNumId w:val="25"/>
  </w:num>
  <w:num w:numId="45">
    <w:abstractNumId w:val="17"/>
  </w:num>
  <w:num w:numId="46">
    <w:abstractNumId w:val="41"/>
  </w:num>
  <w:num w:numId="47">
    <w:abstractNumId w:val="42"/>
  </w:num>
  <w:num w:numId="48">
    <w:abstractNumId w:val="8"/>
  </w:num>
  <w:num w:numId="49">
    <w:abstractNumId w:val="4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CB"/>
    <w:rsid w:val="000003A7"/>
    <w:rsid w:val="0000502D"/>
    <w:rsid w:val="00006490"/>
    <w:rsid w:val="00007150"/>
    <w:rsid w:val="00010F26"/>
    <w:rsid w:val="0001103B"/>
    <w:rsid w:val="000122AC"/>
    <w:rsid w:val="00013A9B"/>
    <w:rsid w:val="000143DC"/>
    <w:rsid w:val="00014C18"/>
    <w:rsid w:val="0001668C"/>
    <w:rsid w:val="00016950"/>
    <w:rsid w:val="00017A2E"/>
    <w:rsid w:val="00020152"/>
    <w:rsid w:val="00022F7C"/>
    <w:rsid w:val="000239CB"/>
    <w:rsid w:val="00026BEF"/>
    <w:rsid w:val="00026C4F"/>
    <w:rsid w:val="000318F6"/>
    <w:rsid w:val="00031B4E"/>
    <w:rsid w:val="00032705"/>
    <w:rsid w:val="0003378B"/>
    <w:rsid w:val="000345E0"/>
    <w:rsid w:val="00042491"/>
    <w:rsid w:val="000428FD"/>
    <w:rsid w:val="00042BC4"/>
    <w:rsid w:val="00044187"/>
    <w:rsid w:val="0004534E"/>
    <w:rsid w:val="00051D1C"/>
    <w:rsid w:val="000552BE"/>
    <w:rsid w:val="00056299"/>
    <w:rsid w:val="00056CD9"/>
    <w:rsid w:val="00057065"/>
    <w:rsid w:val="00057402"/>
    <w:rsid w:val="000641BC"/>
    <w:rsid w:val="00070FD4"/>
    <w:rsid w:val="000723B9"/>
    <w:rsid w:val="00072DB4"/>
    <w:rsid w:val="00075A8B"/>
    <w:rsid w:val="00081181"/>
    <w:rsid w:val="0008196D"/>
    <w:rsid w:val="0008312D"/>
    <w:rsid w:val="00084596"/>
    <w:rsid w:val="00086F6A"/>
    <w:rsid w:val="00090773"/>
    <w:rsid w:val="000923D1"/>
    <w:rsid w:val="00094514"/>
    <w:rsid w:val="00095F54"/>
    <w:rsid w:val="000961CE"/>
    <w:rsid w:val="0009638B"/>
    <w:rsid w:val="00096927"/>
    <w:rsid w:val="000A153C"/>
    <w:rsid w:val="000A16B7"/>
    <w:rsid w:val="000A23B9"/>
    <w:rsid w:val="000A23E9"/>
    <w:rsid w:val="000A488F"/>
    <w:rsid w:val="000A5610"/>
    <w:rsid w:val="000A56F1"/>
    <w:rsid w:val="000B02A0"/>
    <w:rsid w:val="000B22E8"/>
    <w:rsid w:val="000B29EB"/>
    <w:rsid w:val="000B51F9"/>
    <w:rsid w:val="000B539F"/>
    <w:rsid w:val="000B7247"/>
    <w:rsid w:val="000B77E9"/>
    <w:rsid w:val="000C30CF"/>
    <w:rsid w:val="000D1AB1"/>
    <w:rsid w:val="000D3577"/>
    <w:rsid w:val="000D498D"/>
    <w:rsid w:val="000D5857"/>
    <w:rsid w:val="000E1FBE"/>
    <w:rsid w:val="000E450A"/>
    <w:rsid w:val="000E5E3E"/>
    <w:rsid w:val="000E5E7F"/>
    <w:rsid w:val="000F05AE"/>
    <w:rsid w:val="000F1C6B"/>
    <w:rsid w:val="000F2A83"/>
    <w:rsid w:val="000F2BD0"/>
    <w:rsid w:val="000F5B54"/>
    <w:rsid w:val="00100E30"/>
    <w:rsid w:val="00101367"/>
    <w:rsid w:val="00105782"/>
    <w:rsid w:val="001066B0"/>
    <w:rsid w:val="001069E5"/>
    <w:rsid w:val="00107861"/>
    <w:rsid w:val="00111BD2"/>
    <w:rsid w:val="00115BBF"/>
    <w:rsid w:val="00117076"/>
    <w:rsid w:val="0012080C"/>
    <w:rsid w:val="00121A05"/>
    <w:rsid w:val="00121F9F"/>
    <w:rsid w:val="00122430"/>
    <w:rsid w:val="001231F2"/>
    <w:rsid w:val="00127DC6"/>
    <w:rsid w:val="00131A70"/>
    <w:rsid w:val="00140061"/>
    <w:rsid w:val="00142FE0"/>
    <w:rsid w:val="00147DA0"/>
    <w:rsid w:val="00152EF5"/>
    <w:rsid w:val="00154BD6"/>
    <w:rsid w:val="00154BEC"/>
    <w:rsid w:val="001607D7"/>
    <w:rsid w:val="0016111E"/>
    <w:rsid w:val="0016769B"/>
    <w:rsid w:val="00170718"/>
    <w:rsid w:val="00170A52"/>
    <w:rsid w:val="00170B03"/>
    <w:rsid w:val="0017226F"/>
    <w:rsid w:val="0017711A"/>
    <w:rsid w:val="00181E97"/>
    <w:rsid w:val="00182314"/>
    <w:rsid w:val="00184281"/>
    <w:rsid w:val="00185C8F"/>
    <w:rsid w:val="00187BBB"/>
    <w:rsid w:val="00190142"/>
    <w:rsid w:val="00192355"/>
    <w:rsid w:val="0019461A"/>
    <w:rsid w:val="00196C63"/>
    <w:rsid w:val="001A225F"/>
    <w:rsid w:val="001A325E"/>
    <w:rsid w:val="001A382A"/>
    <w:rsid w:val="001B08D6"/>
    <w:rsid w:val="001B0957"/>
    <w:rsid w:val="001B54C0"/>
    <w:rsid w:val="001C37DD"/>
    <w:rsid w:val="001C60E0"/>
    <w:rsid w:val="001D1E39"/>
    <w:rsid w:val="001D4E9A"/>
    <w:rsid w:val="001D7289"/>
    <w:rsid w:val="001E001A"/>
    <w:rsid w:val="001E0096"/>
    <w:rsid w:val="001E20F4"/>
    <w:rsid w:val="001E39A5"/>
    <w:rsid w:val="001E7F26"/>
    <w:rsid w:val="001F283E"/>
    <w:rsid w:val="001F3695"/>
    <w:rsid w:val="001F36EF"/>
    <w:rsid w:val="001F7874"/>
    <w:rsid w:val="002011ED"/>
    <w:rsid w:val="00202B90"/>
    <w:rsid w:val="00204512"/>
    <w:rsid w:val="00211E0D"/>
    <w:rsid w:val="0021596D"/>
    <w:rsid w:val="00217491"/>
    <w:rsid w:val="00220962"/>
    <w:rsid w:val="00222027"/>
    <w:rsid w:val="00222978"/>
    <w:rsid w:val="002239CC"/>
    <w:rsid w:val="00226BA9"/>
    <w:rsid w:val="00226EEE"/>
    <w:rsid w:val="002303D4"/>
    <w:rsid w:val="002333B0"/>
    <w:rsid w:val="002335CC"/>
    <w:rsid w:val="00233668"/>
    <w:rsid w:val="00233DCA"/>
    <w:rsid w:val="002341CC"/>
    <w:rsid w:val="00235CB3"/>
    <w:rsid w:val="00241D6A"/>
    <w:rsid w:val="00244FD8"/>
    <w:rsid w:val="002469B7"/>
    <w:rsid w:val="00250EA3"/>
    <w:rsid w:val="00251039"/>
    <w:rsid w:val="00251090"/>
    <w:rsid w:val="00252722"/>
    <w:rsid w:val="00253F22"/>
    <w:rsid w:val="002554E0"/>
    <w:rsid w:val="002558AD"/>
    <w:rsid w:val="00256F08"/>
    <w:rsid w:val="00260A3A"/>
    <w:rsid w:val="00263FD5"/>
    <w:rsid w:val="00264C33"/>
    <w:rsid w:val="00267470"/>
    <w:rsid w:val="002737BC"/>
    <w:rsid w:val="002745EA"/>
    <w:rsid w:val="00277FF6"/>
    <w:rsid w:val="0028481E"/>
    <w:rsid w:val="00284B16"/>
    <w:rsid w:val="0028568E"/>
    <w:rsid w:val="0028752C"/>
    <w:rsid w:val="00287CC1"/>
    <w:rsid w:val="00291784"/>
    <w:rsid w:val="002932F5"/>
    <w:rsid w:val="00295CBB"/>
    <w:rsid w:val="002973F3"/>
    <w:rsid w:val="002A07F6"/>
    <w:rsid w:val="002A1294"/>
    <w:rsid w:val="002A2966"/>
    <w:rsid w:val="002A554C"/>
    <w:rsid w:val="002A7176"/>
    <w:rsid w:val="002B3234"/>
    <w:rsid w:val="002C2DDF"/>
    <w:rsid w:val="002C426D"/>
    <w:rsid w:val="002C456D"/>
    <w:rsid w:val="002C4E36"/>
    <w:rsid w:val="002C662A"/>
    <w:rsid w:val="002D0B86"/>
    <w:rsid w:val="002D165B"/>
    <w:rsid w:val="002D1E89"/>
    <w:rsid w:val="002D2EF7"/>
    <w:rsid w:val="002D4EF1"/>
    <w:rsid w:val="002D578C"/>
    <w:rsid w:val="002E1200"/>
    <w:rsid w:val="002E16E8"/>
    <w:rsid w:val="002E3CFE"/>
    <w:rsid w:val="002E5690"/>
    <w:rsid w:val="002E6A6C"/>
    <w:rsid w:val="002F0006"/>
    <w:rsid w:val="002F1371"/>
    <w:rsid w:val="002F301B"/>
    <w:rsid w:val="002F30DC"/>
    <w:rsid w:val="002F323A"/>
    <w:rsid w:val="002F52A1"/>
    <w:rsid w:val="002F7721"/>
    <w:rsid w:val="00302BB6"/>
    <w:rsid w:val="00304C16"/>
    <w:rsid w:val="0030597A"/>
    <w:rsid w:val="00305FD8"/>
    <w:rsid w:val="003112A4"/>
    <w:rsid w:val="003122B5"/>
    <w:rsid w:val="00320E5D"/>
    <w:rsid w:val="00322E34"/>
    <w:rsid w:val="003237D7"/>
    <w:rsid w:val="00325942"/>
    <w:rsid w:val="003353F4"/>
    <w:rsid w:val="00337F3B"/>
    <w:rsid w:val="00341563"/>
    <w:rsid w:val="0034264D"/>
    <w:rsid w:val="0034570B"/>
    <w:rsid w:val="00346BD6"/>
    <w:rsid w:val="00352180"/>
    <w:rsid w:val="00352509"/>
    <w:rsid w:val="00356A37"/>
    <w:rsid w:val="00360505"/>
    <w:rsid w:val="00360AD5"/>
    <w:rsid w:val="0036188D"/>
    <w:rsid w:val="003628B8"/>
    <w:rsid w:val="0036343A"/>
    <w:rsid w:val="003724F3"/>
    <w:rsid w:val="0037423B"/>
    <w:rsid w:val="003743CC"/>
    <w:rsid w:val="00375A8B"/>
    <w:rsid w:val="00381896"/>
    <w:rsid w:val="00383242"/>
    <w:rsid w:val="00384467"/>
    <w:rsid w:val="00387028"/>
    <w:rsid w:val="0039111B"/>
    <w:rsid w:val="003919E7"/>
    <w:rsid w:val="00395768"/>
    <w:rsid w:val="0039604E"/>
    <w:rsid w:val="003A576A"/>
    <w:rsid w:val="003B2001"/>
    <w:rsid w:val="003B2EFC"/>
    <w:rsid w:val="003C12FC"/>
    <w:rsid w:val="003C2F83"/>
    <w:rsid w:val="003C53DB"/>
    <w:rsid w:val="003D395A"/>
    <w:rsid w:val="003D5DAD"/>
    <w:rsid w:val="003E1EE6"/>
    <w:rsid w:val="003E3F93"/>
    <w:rsid w:val="003F6B5C"/>
    <w:rsid w:val="003F790A"/>
    <w:rsid w:val="00400A71"/>
    <w:rsid w:val="004100D6"/>
    <w:rsid w:val="004115DB"/>
    <w:rsid w:val="00412059"/>
    <w:rsid w:val="00414075"/>
    <w:rsid w:val="004204B1"/>
    <w:rsid w:val="004225C2"/>
    <w:rsid w:val="00425C34"/>
    <w:rsid w:val="00430472"/>
    <w:rsid w:val="00431674"/>
    <w:rsid w:val="004329FF"/>
    <w:rsid w:val="004335E0"/>
    <w:rsid w:val="0043547C"/>
    <w:rsid w:val="0044133C"/>
    <w:rsid w:val="004440E7"/>
    <w:rsid w:val="00444CCA"/>
    <w:rsid w:val="0044714D"/>
    <w:rsid w:val="004503B4"/>
    <w:rsid w:val="00450EF0"/>
    <w:rsid w:val="004522FA"/>
    <w:rsid w:val="00457115"/>
    <w:rsid w:val="00463799"/>
    <w:rsid w:val="00463D1A"/>
    <w:rsid w:val="004657D2"/>
    <w:rsid w:val="004751EB"/>
    <w:rsid w:val="004753B2"/>
    <w:rsid w:val="00475682"/>
    <w:rsid w:val="00476C32"/>
    <w:rsid w:val="004808B4"/>
    <w:rsid w:val="00482694"/>
    <w:rsid w:val="004871A1"/>
    <w:rsid w:val="00490540"/>
    <w:rsid w:val="00493D61"/>
    <w:rsid w:val="0049491D"/>
    <w:rsid w:val="004950DD"/>
    <w:rsid w:val="00497D8E"/>
    <w:rsid w:val="004B12D4"/>
    <w:rsid w:val="004B1E18"/>
    <w:rsid w:val="004B20C1"/>
    <w:rsid w:val="004B489B"/>
    <w:rsid w:val="004C2B8F"/>
    <w:rsid w:val="004C3462"/>
    <w:rsid w:val="004C3922"/>
    <w:rsid w:val="004C39DD"/>
    <w:rsid w:val="004C73B9"/>
    <w:rsid w:val="004C7531"/>
    <w:rsid w:val="004D10D2"/>
    <w:rsid w:val="004D1932"/>
    <w:rsid w:val="004D2AA8"/>
    <w:rsid w:val="004D2C39"/>
    <w:rsid w:val="004D37C9"/>
    <w:rsid w:val="004D592B"/>
    <w:rsid w:val="004E1D0D"/>
    <w:rsid w:val="004E4DEA"/>
    <w:rsid w:val="004E53C5"/>
    <w:rsid w:val="004E76D7"/>
    <w:rsid w:val="004F2B93"/>
    <w:rsid w:val="004F61AB"/>
    <w:rsid w:val="004F7883"/>
    <w:rsid w:val="00501F14"/>
    <w:rsid w:val="0050359F"/>
    <w:rsid w:val="00506A88"/>
    <w:rsid w:val="00507456"/>
    <w:rsid w:val="005101AF"/>
    <w:rsid w:val="00512A5E"/>
    <w:rsid w:val="005165C5"/>
    <w:rsid w:val="00517ACB"/>
    <w:rsid w:val="00517CA3"/>
    <w:rsid w:val="0052200D"/>
    <w:rsid w:val="005255C5"/>
    <w:rsid w:val="00525CD7"/>
    <w:rsid w:val="00532B4B"/>
    <w:rsid w:val="00536CD6"/>
    <w:rsid w:val="00545392"/>
    <w:rsid w:val="005460B2"/>
    <w:rsid w:val="005516CD"/>
    <w:rsid w:val="00552103"/>
    <w:rsid w:val="00552434"/>
    <w:rsid w:val="0055331D"/>
    <w:rsid w:val="0055473C"/>
    <w:rsid w:val="00555562"/>
    <w:rsid w:val="005561C4"/>
    <w:rsid w:val="005561F4"/>
    <w:rsid w:val="005646BE"/>
    <w:rsid w:val="00571887"/>
    <w:rsid w:val="00571F41"/>
    <w:rsid w:val="00572A25"/>
    <w:rsid w:val="00572FC2"/>
    <w:rsid w:val="005869FB"/>
    <w:rsid w:val="00586B0B"/>
    <w:rsid w:val="00593E88"/>
    <w:rsid w:val="00597323"/>
    <w:rsid w:val="005A0C49"/>
    <w:rsid w:val="005A51C4"/>
    <w:rsid w:val="005A6FEB"/>
    <w:rsid w:val="005A7C5E"/>
    <w:rsid w:val="005B040D"/>
    <w:rsid w:val="005B35CC"/>
    <w:rsid w:val="005B37B0"/>
    <w:rsid w:val="005B4875"/>
    <w:rsid w:val="005B5FCB"/>
    <w:rsid w:val="005B7930"/>
    <w:rsid w:val="005B7BFB"/>
    <w:rsid w:val="005B7E3D"/>
    <w:rsid w:val="005C3223"/>
    <w:rsid w:val="005C4AC5"/>
    <w:rsid w:val="005C598F"/>
    <w:rsid w:val="005D34E0"/>
    <w:rsid w:val="005D480C"/>
    <w:rsid w:val="005E3191"/>
    <w:rsid w:val="005E3412"/>
    <w:rsid w:val="005E6BF3"/>
    <w:rsid w:val="005E75AF"/>
    <w:rsid w:val="005F4AA4"/>
    <w:rsid w:val="005F7F2B"/>
    <w:rsid w:val="006047B6"/>
    <w:rsid w:val="006051CB"/>
    <w:rsid w:val="00615982"/>
    <w:rsid w:val="006165ED"/>
    <w:rsid w:val="006173E8"/>
    <w:rsid w:val="00617B6F"/>
    <w:rsid w:val="0062060E"/>
    <w:rsid w:val="00621502"/>
    <w:rsid w:val="006227DC"/>
    <w:rsid w:val="0062543E"/>
    <w:rsid w:val="0062563B"/>
    <w:rsid w:val="006264B2"/>
    <w:rsid w:val="00627D2F"/>
    <w:rsid w:val="00636017"/>
    <w:rsid w:val="00636A3C"/>
    <w:rsid w:val="00637160"/>
    <w:rsid w:val="0064031D"/>
    <w:rsid w:val="006428B9"/>
    <w:rsid w:val="00642C07"/>
    <w:rsid w:val="006468B1"/>
    <w:rsid w:val="0065110F"/>
    <w:rsid w:val="0065190B"/>
    <w:rsid w:val="00654817"/>
    <w:rsid w:val="006552EC"/>
    <w:rsid w:val="00656A67"/>
    <w:rsid w:val="0066235E"/>
    <w:rsid w:val="006666EC"/>
    <w:rsid w:val="006673AA"/>
    <w:rsid w:val="00671587"/>
    <w:rsid w:val="00672309"/>
    <w:rsid w:val="006765BE"/>
    <w:rsid w:val="006773CF"/>
    <w:rsid w:val="00677A61"/>
    <w:rsid w:val="00683E90"/>
    <w:rsid w:val="006859FB"/>
    <w:rsid w:val="006936DB"/>
    <w:rsid w:val="006946D5"/>
    <w:rsid w:val="006A0D84"/>
    <w:rsid w:val="006A2A52"/>
    <w:rsid w:val="006A3148"/>
    <w:rsid w:val="006A5917"/>
    <w:rsid w:val="006A727C"/>
    <w:rsid w:val="006A7631"/>
    <w:rsid w:val="006B0634"/>
    <w:rsid w:val="006B0FB4"/>
    <w:rsid w:val="006B2FA6"/>
    <w:rsid w:val="006B546C"/>
    <w:rsid w:val="006B625A"/>
    <w:rsid w:val="006C0C72"/>
    <w:rsid w:val="006C4F75"/>
    <w:rsid w:val="006C69EF"/>
    <w:rsid w:val="006C709C"/>
    <w:rsid w:val="006C78DA"/>
    <w:rsid w:val="006D054D"/>
    <w:rsid w:val="006D1930"/>
    <w:rsid w:val="006D7856"/>
    <w:rsid w:val="006E003D"/>
    <w:rsid w:val="006E12ED"/>
    <w:rsid w:val="006E1B14"/>
    <w:rsid w:val="006E5B9E"/>
    <w:rsid w:val="006E5E4D"/>
    <w:rsid w:val="006F0244"/>
    <w:rsid w:val="006F2E00"/>
    <w:rsid w:val="006F5006"/>
    <w:rsid w:val="0070106F"/>
    <w:rsid w:val="00701439"/>
    <w:rsid w:val="0070268C"/>
    <w:rsid w:val="0070434D"/>
    <w:rsid w:val="00704958"/>
    <w:rsid w:val="00705222"/>
    <w:rsid w:val="00710702"/>
    <w:rsid w:val="00711AD6"/>
    <w:rsid w:val="00714EFA"/>
    <w:rsid w:val="00723457"/>
    <w:rsid w:val="00723538"/>
    <w:rsid w:val="007236F2"/>
    <w:rsid w:val="00724D42"/>
    <w:rsid w:val="007252BD"/>
    <w:rsid w:val="00727AD3"/>
    <w:rsid w:val="007313AB"/>
    <w:rsid w:val="00731F3D"/>
    <w:rsid w:val="007356AE"/>
    <w:rsid w:val="0073635A"/>
    <w:rsid w:val="00744DEC"/>
    <w:rsid w:val="007518B8"/>
    <w:rsid w:val="007569D0"/>
    <w:rsid w:val="0075775F"/>
    <w:rsid w:val="00763B64"/>
    <w:rsid w:val="00766ECC"/>
    <w:rsid w:val="007671B1"/>
    <w:rsid w:val="00770280"/>
    <w:rsid w:val="00771CE8"/>
    <w:rsid w:val="007802EB"/>
    <w:rsid w:val="00780844"/>
    <w:rsid w:val="00784841"/>
    <w:rsid w:val="007925BB"/>
    <w:rsid w:val="00794753"/>
    <w:rsid w:val="007A095F"/>
    <w:rsid w:val="007A2B64"/>
    <w:rsid w:val="007A41A3"/>
    <w:rsid w:val="007A5FBB"/>
    <w:rsid w:val="007B0C5C"/>
    <w:rsid w:val="007B21D7"/>
    <w:rsid w:val="007B3411"/>
    <w:rsid w:val="007B71AB"/>
    <w:rsid w:val="007C053C"/>
    <w:rsid w:val="007C15CA"/>
    <w:rsid w:val="007C3682"/>
    <w:rsid w:val="007C5365"/>
    <w:rsid w:val="007C731C"/>
    <w:rsid w:val="007C7576"/>
    <w:rsid w:val="007D2F1B"/>
    <w:rsid w:val="007E0190"/>
    <w:rsid w:val="007E0378"/>
    <w:rsid w:val="007E10FB"/>
    <w:rsid w:val="007E5637"/>
    <w:rsid w:val="007E645D"/>
    <w:rsid w:val="007F2793"/>
    <w:rsid w:val="007F40D7"/>
    <w:rsid w:val="007F60E2"/>
    <w:rsid w:val="00802D2C"/>
    <w:rsid w:val="008036C1"/>
    <w:rsid w:val="008044A2"/>
    <w:rsid w:val="0080725B"/>
    <w:rsid w:val="008141D1"/>
    <w:rsid w:val="0081532C"/>
    <w:rsid w:val="00815514"/>
    <w:rsid w:val="00816CFF"/>
    <w:rsid w:val="008178A3"/>
    <w:rsid w:val="00821A89"/>
    <w:rsid w:val="00823594"/>
    <w:rsid w:val="00824DC4"/>
    <w:rsid w:val="008259C2"/>
    <w:rsid w:val="00826026"/>
    <w:rsid w:val="008260A5"/>
    <w:rsid w:val="008262E0"/>
    <w:rsid w:val="008269C0"/>
    <w:rsid w:val="008271AF"/>
    <w:rsid w:val="00830162"/>
    <w:rsid w:val="008308A9"/>
    <w:rsid w:val="00831AC4"/>
    <w:rsid w:val="00832D83"/>
    <w:rsid w:val="00840B5E"/>
    <w:rsid w:val="008530C3"/>
    <w:rsid w:val="008530DA"/>
    <w:rsid w:val="00853145"/>
    <w:rsid w:val="00853E45"/>
    <w:rsid w:val="00864511"/>
    <w:rsid w:val="00865173"/>
    <w:rsid w:val="00865644"/>
    <w:rsid w:val="00870163"/>
    <w:rsid w:val="008753A8"/>
    <w:rsid w:val="008763AE"/>
    <w:rsid w:val="00881615"/>
    <w:rsid w:val="00882B63"/>
    <w:rsid w:val="00886070"/>
    <w:rsid w:val="00887B3F"/>
    <w:rsid w:val="00891E67"/>
    <w:rsid w:val="008A131A"/>
    <w:rsid w:val="008A1565"/>
    <w:rsid w:val="008A23A7"/>
    <w:rsid w:val="008A3AF9"/>
    <w:rsid w:val="008A53B1"/>
    <w:rsid w:val="008A5E89"/>
    <w:rsid w:val="008A7524"/>
    <w:rsid w:val="008B0EF7"/>
    <w:rsid w:val="008B66ED"/>
    <w:rsid w:val="008B7B42"/>
    <w:rsid w:val="008C38FE"/>
    <w:rsid w:val="008C39C6"/>
    <w:rsid w:val="008C3CBA"/>
    <w:rsid w:val="008C42F5"/>
    <w:rsid w:val="008C4362"/>
    <w:rsid w:val="008C6AB0"/>
    <w:rsid w:val="008C6CF5"/>
    <w:rsid w:val="008D7EF1"/>
    <w:rsid w:val="008E2B17"/>
    <w:rsid w:val="008E30B9"/>
    <w:rsid w:val="008E6953"/>
    <w:rsid w:val="008F2515"/>
    <w:rsid w:val="008F3016"/>
    <w:rsid w:val="008F57F4"/>
    <w:rsid w:val="008F7976"/>
    <w:rsid w:val="00900ACA"/>
    <w:rsid w:val="0090104F"/>
    <w:rsid w:val="00902170"/>
    <w:rsid w:val="00902E68"/>
    <w:rsid w:val="00907D1F"/>
    <w:rsid w:val="0091078C"/>
    <w:rsid w:val="00911B23"/>
    <w:rsid w:val="009125F4"/>
    <w:rsid w:val="00913059"/>
    <w:rsid w:val="00914B9D"/>
    <w:rsid w:val="0091568B"/>
    <w:rsid w:val="009159A0"/>
    <w:rsid w:val="009163E0"/>
    <w:rsid w:val="00916AE5"/>
    <w:rsid w:val="00921596"/>
    <w:rsid w:val="0092234C"/>
    <w:rsid w:val="0092634E"/>
    <w:rsid w:val="00926B5F"/>
    <w:rsid w:val="0093219F"/>
    <w:rsid w:val="009344CD"/>
    <w:rsid w:val="00934666"/>
    <w:rsid w:val="00936AF3"/>
    <w:rsid w:val="00936E15"/>
    <w:rsid w:val="00940A5B"/>
    <w:rsid w:val="00945186"/>
    <w:rsid w:val="009516EE"/>
    <w:rsid w:val="0095349B"/>
    <w:rsid w:val="00954006"/>
    <w:rsid w:val="00955BCF"/>
    <w:rsid w:val="009579A7"/>
    <w:rsid w:val="00961911"/>
    <w:rsid w:val="009621FD"/>
    <w:rsid w:val="00962D9F"/>
    <w:rsid w:val="00966886"/>
    <w:rsid w:val="0096690C"/>
    <w:rsid w:val="009676B3"/>
    <w:rsid w:val="00967A15"/>
    <w:rsid w:val="00974E53"/>
    <w:rsid w:val="00976998"/>
    <w:rsid w:val="00977DF2"/>
    <w:rsid w:val="009833A2"/>
    <w:rsid w:val="00990A9B"/>
    <w:rsid w:val="00992DEB"/>
    <w:rsid w:val="00994449"/>
    <w:rsid w:val="009A13DB"/>
    <w:rsid w:val="009A3753"/>
    <w:rsid w:val="009A412A"/>
    <w:rsid w:val="009A4B38"/>
    <w:rsid w:val="009A7E4F"/>
    <w:rsid w:val="009B3203"/>
    <w:rsid w:val="009C5AFC"/>
    <w:rsid w:val="009D0FD5"/>
    <w:rsid w:val="009D20F5"/>
    <w:rsid w:val="009D2A71"/>
    <w:rsid w:val="009D6BC7"/>
    <w:rsid w:val="009D717E"/>
    <w:rsid w:val="009E02C5"/>
    <w:rsid w:val="009E5D29"/>
    <w:rsid w:val="009E7D44"/>
    <w:rsid w:val="009F0C04"/>
    <w:rsid w:val="009F5A3D"/>
    <w:rsid w:val="009F6AE5"/>
    <w:rsid w:val="009F6B5F"/>
    <w:rsid w:val="009F6BF9"/>
    <w:rsid w:val="00A00F2B"/>
    <w:rsid w:val="00A012B2"/>
    <w:rsid w:val="00A043E3"/>
    <w:rsid w:val="00A07584"/>
    <w:rsid w:val="00A139B0"/>
    <w:rsid w:val="00A13ED2"/>
    <w:rsid w:val="00A13F67"/>
    <w:rsid w:val="00A157D5"/>
    <w:rsid w:val="00A15892"/>
    <w:rsid w:val="00A214AF"/>
    <w:rsid w:val="00A25591"/>
    <w:rsid w:val="00A2596D"/>
    <w:rsid w:val="00A30A76"/>
    <w:rsid w:val="00A347B3"/>
    <w:rsid w:val="00A34C65"/>
    <w:rsid w:val="00A35E0F"/>
    <w:rsid w:val="00A40CAB"/>
    <w:rsid w:val="00A41327"/>
    <w:rsid w:val="00A43790"/>
    <w:rsid w:val="00A449E8"/>
    <w:rsid w:val="00A45D15"/>
    <w:rsid w:val="00A50664"/>
    <w:rsid w:val="00A53706"/>
    <w:rsid w:val="00A55D9A"/>
    <w:rsid w:val="00A569E4"/>
    <w:rsid w:val="00A57645"/>
    <w:rsid w:val="00A57A7A"/>
    <w:rsid w:val="00A60A21"/>
    <w:rsid w:val="00A61B06"/>
    <w:rsid w:val="00A61C97"/>
    <w:rsid w:val="00A61D72"/>
    <w:rsid w:val="00A62E25"/>
    <w:rsid w:val="00A630FD"/>
    <w:rsid w:val="00A638C6"/>
    <w:rsid w:val="00A640B9"/>
    <w:rsid w:val="00A65C34"/>
    <w:rsid w:val="00A66241"/>
    <w:rsid w:val="00A6625E"/>
    <w:rsid w:val="00A70652"/>
    <w:rsid w:val="00A72175"/>
    <w:rsid w:val="00A723B8"/>
    <w:rsid w:val="00A859F5"/>
    <w:rsid w:val="00A900A1"/>
    <w:rsid w:val="00A907BA"/>
    <w:rsid w:val="00A923DE"/>
    <w:rsid w:val="00A9344A"/>
    <w:rsid w:val="00A950E9"/>
    <w:rsid w:val="00A95673"/>
    <w:rsid w:val="00AA5B89"/>
    <w:rsid w:val="00AB1A4A"/>
    <w:rsid w:val="00AC109A"/>
    <w:rsid w:val="00AC184C"/>
    <w:rsid w:val="00AC39C1"/>
    <w:rsid w:val="00AC5E71"/>
    <w:rsid w:val="00AD1A67"/>
    <w:rsid w:val="00AD6BF2"/>
    <w:rsid w:val="00AD6D1D"/>
    <w:rsid w:val="00AD6D32"/>
    <w:rsid w:val="00AD7E81"/>
    <w:rsid w:val="00AE0F84"/>
    <w:rsid w:val="00AE4222"/>
    <w:rsid w:val="00AE620C"/>
    <w:rsid w:val="00AF7CB8"/>
    <w:rsid w:val="00B05457"/>
    <w:rsid w:val="00B0638E"/>
    <w:rsid w:val="00B07E58"/>
    <w:rsid w:val="00B12035"/>
    <w:rsid w:val="00B130A8"/>
    <w:rsid w:val="00B14C77"/>
    <w:rsid w:val="00B154B1"/>
    <w:rsid w:val="00B20EA0"/>
    <w:rsid w:val="00B2304D"/>
    <w:rsid w:val="00B23637"/>
    <w:rsid w:val="00B30C1B"/>
    <w:rsid w:val="00B30DD7"/>
    <w:rsid w:val="00B311C6"/>
    <w:rsid w:val="00B34686"/>
    <w:rsid w:val="00B351D1"/>
    <w:rsid w:val="00B40D94"/>
    <w:rsid w:val="00B4110F"/>
    <w:rsid w:val="00B42529"/>
    <w:rsid w:val="00B436F9"/>
    <w:rsid w:val="00B44527"/>
    <w:rsid w:val="00B44DEB"/>
    <w:rsid w:val="00B47839"/>
    <w:rsid w:val="00B51553"/>
    <w:rsid w:val="00B547DA"/>
    <w:rsid w:val="00B54FE3"/>
    <w:rsid w:val="00B568F0"/>
    <w:rsid w:val="00B56A90"/>
    <w:rsid w:val="00B571C8"/>
    <w:rsid w:val="00B5742E"/>
    <w:rsid w:val="00B6062B"/>
    <w:rsid w:val="00B60CBB"/>
    <w:rsid w:val="00B61B7A"/>
    <w:rsid w:val="00B625AB"/>
    <w:rsid w:val="00B638EA"/>
    <w:rsid w:val="00B640B9"/>
    <w:rsid w:val="00B65C08"/>
    <w:rsid w:val="00B65DEC"/>
    <w:rsid w:val="00B666B1"/>
    <w:rsid w:val="00B71637"/>
    <w:rsid w:val="00B7189D"/>
    <w:rsid w:val="00B76961"/>
    <w:rsid w:val="00B80642"/>
    <w:rsid w:val="00B8326E"/>
    <w:rsid w:val="00B836A4"/>
    <w:rsid w:val="00B86CF9"/>
    <w:rsid w:val="00B86E11"/>
    <w:rsid w:val="00B904CA"/>
    <w:rsid w:val="00B91793"/>
    <w:rsid w:val="00B936B5"/>
    <w:rsid w:val="00B95760"/>
    <w:rsid w:val="00B95C3C"/>
    <w:rsid w:val="00BA2113"/>
    <w:rsid w:val="00BA2541"/>
    <w:rsid w:val="00BA406A"/>
    <w:rsid w:val="00BA6507"/>
    <w:rsid w:val="00BC0E88"/>
    <w:rsid w:val="00BC1E5A"/>
    <w:rsid w:val="00BC3218"/>
    <w:rsid w:val="00BC32A6"/>
    <w:rsid w:val="00BC492D"/>
    <w:rsid w:val="00BC66E4"/>
    <w:rsid w:val="00BD467D"/>
    <w:rsid w:val="00BD4BD5"/>
    <w:rsid w:val="00BD7E04"/>
    <w:rsid w:val="00BE4E4E"/>
    <w:rsid w:val="00BF0C19"/>
    <w:rsid w:val="00BF4BBA"/>
    <w:rsid w:val="00BF6E87"/>
    <w:rsid w:val="00C00C82"/>
    <w:rsid w:val="00C01096"/>
    <w:rsid w:val="00C0279B"/>
    <w:rsid w:val="00C04913"/>
    <w:rsid w:val="00C13BA0"/>
    <w:rsid w:val="00C15683"/>
    <w:rsid w:val="00C23EC4"/>
    <w:rsid w:val="00C24097"/>
    <w:rsid w:val="00C253C9"/>
    <w:rsid w:val="00C2600E"/>
    <w:rsid w:val="00C26C46"/>
    <w:rsid w:val="00C37AFA"/>
    <w:rsid w:val="00C414F4"/>
    <w:rsid w:val="00C43BA7"/>
    <w:rsid w:val="00C45785"/>
    <w:rsid w:val="00C47168"/>
    <w:rsid w:val="00C4773C"/>
    <w:rsid w:val="00C50A75"/>
    <w:rsid w:val="00C5160C"/>
    <w:rsid w:val="00C52D37"/>
    <w:rsid w:val="00C55028"/>
    <w:rsid w:val="00C631D4"/>
    <w:rsid w:val="00C64B66"/>
    <w:rsid w:val="00C6612A"/>
    <w:rsid w:val="00C6684A"/>
    <w:rsid w:val="00C6757F"/>
    <w:rsid w:val="00C719C2"/>
    <w:rsid w:val="00C754E6"/>
    <w:rsid w:val="00C81096"/>
    <w:rsid w:val="00C81757"/>
    <w:rsid w:val="00C852E7"/>
    <w:rsid w:val="00C855F3"/>
    <w:rsid w:val="00C86D89"/>
    <w:rsid w:val="00C919DF"/>
    <w:rsid w:val="00C96FC3"/>
    <w:rsid w:val="00CA7241"/>
    <w:rsid w:val="00CB71ED"/>
    <w:rsid w:val="00CC1CC2"/>
    <w:rsid w:val="00CC223E"/>
    <w:rsid w:val="00CC3074"/>
    <w:rsid w:val="00CC6755"/>
    <w:rsid w:val="00CC6AEB"/>
    <w:rsid w:val="00CC6CF7"/>
    <w:rsid w:val="00CD1D74"/>
    <w:rsid w:val="00CD1E9A"/>
    <w:rsid w:val="00CD7465"/>
    <w:rsid w:val="00CE1BB7"/>
    <w:rsid w:val="00CE2392"/>
    <w:rsid w:val="00CE28DE"/>
    <w:rsid w:val="00CE67A4"/>
    <w:rsid w:val="00CE6F17"/>
    <w:rsid w:val="00CE7777"/>
    <w:rsid w:val="00CE7D25"/>
    <w:rsid w:val="00CF22FA"/>
    <w:rsid w:val="00CF3E79"/>
    <w:rsid w:val="00D04B3C"/>
    <w:rsid w:val="00D04D2C"/>
    <w:rsid w:val="00D0576A"/>
    <w:rsid w:val="00D123A1"/>
    <w:rsid w:val="00D125A2"/>
    <w:rsid w:val="00D1797A"/>
    <w:rsid w:val="00D20D7A"/>
    <w:rsid w:val="00D24548"/>
    <w:rsid w:val="00D2470E"/>
    <w:rsid w:val="00D25B68"/>
    <w:rsid w:val="00D26721"/>
    <w:rsid w:val="00D27274"/>
    <w:rsid w:val="00D32DCC"/>
    <w:rsid w:val="00D35739"/>
    <w:rsid w:val="00D3657E"/>
    <w:rsid w:val="00D41D32"/>
    <w:rsid w:val="00D5011D"/>
    <w:rsid w:val="00D55F83"/>
    <w:rsid w:val="00D616FC"/>
    <w:rsid w:val="00D62A19"/>
    <w:rsid w:val="00D62D80"/>
    <w:rsid w:val="00D6501E"/>
    <w:rsid w:val="00D66D8A"/>
    <w:rsid w:val="00D7135C"/>
    <w:rsid w:val="00D73E61"/>
    <w:rsid w:val="00D74EFF"/>
    <w:rsid w:val="00D75133"/>
    <w:rsid w:val="00D848DD"/>
    <w:rsid w:val="00D8665F"/>
    <w:rsid w:val="00D86FC8"/>
    <w:rsid w:val="00D87F52"/>
    <w:rsid w:val="00D93712"/>
    <w:rsid w:val="00D941F6"/>
    <w:rsid w:val="00D948CA"/>
    <w:rsid w:val="00DA27C2"/>
    <w:rsid w:val="00DA3A25"/>
    <w:rsid w:val="00DA425D"/>
    <w:rsid w:val="00DA5CC7"/>
    <w:rsid w:val="00DB2721"/>
    <w:rsid w:val="00DC0551"/>
    <w:rsid w:val="00DC14A4"/>
    <w:rsid w:val="00DC3153"/>
    <w:rsid w:val="00DC3C3E"/>
    <w:rsid w:val="00DC79F9"/>
    <w:rsid w:val="00DD2368"/>
    <w:rsid w:val="00DD63EA"/>
    <w:rsid w:val="00DE102F"/>
    <w:rsid w:val="00DE51E6"/>
    <w:rsid w:val="00DE57C2"/>
    <w:rsid w:val="00DE5FFB"/>
    <w:rsid w:val="00DE71CA"/>
    <w:rsid w:val="00DF15A7"/>
    <w:rsid w:val="00DF6842"/>
    <w:rsid w:val="00E0345C"/>
    <w:rsid w:val="00E03C63"/>
    <w:rsid w:val="00E04F55"/>
    <w:rsid w:val="00E0587F"/>
    <w:rsid w:val="00E06715"/>
    <w:rsid w:val="00E07B4A"/>
    <w:rsid w:val="00E133E6"/>
    <w:rsid w:val="00E15B7C"/>
    <w:rsid w:val="00E174CA"/>
    <w:rsid w:val="00E17755"/>
    <w:rsid w:val="00E2140D"/>
    <w:rsid w:val="00E2245C"/>
    <w:rsid w:val="00E24C3D"/>
    <w:rsid w:val="00E25B11"/>
    <w:rsid w:val="00E27EAA"/>
    <w:rsid w:val="00E335D8"/>
    <w:rsid w:val="00E35CD4"/>
    <w:rsid w:val="00E37831"/>
    <w:rsid w:val="00E37D64"/>
    <w:rsid w:val="00E37F1D"/>
    <w:rsid w:val="00E41993"/>
    <w:rsid w:val="00E42391"/>
    <w:rsid w:val="00E42780"/>
    <w:rsid w:val="00E44712"/>
    <w:rsid w:val="00E4763B"/>
    <w:rsid w:val="00E501A6"/>
    <w:rsid w:val="00E50509"/>
    <w:rsid w:val="00E51662"/>
    <w:rsid w:val="00E51E67"/>
    <w:rsid w:val="00E54D86"/>
    <w:rsid w:val="00E6093F"/>
    <w:rsid w:val="00E609ED"/>
    <w:rsid w:val="00E633D6"/>
    <w:rsid w:val="00E66C4B"/>
    <w:rsid w:val="00E71E7F"/>
    <w:rsid w:val="00E7510A"/>
    <w:rsid w:val="00E778A0"/>
    <w:rsid w:val="00E83651"/>
    <w:rsid w:val="00E91FF5"/>
    <w:rsid w:val="00E96989"/>
    <w:rsid w:val="00EA1C25"/>
    <w:rsid w:val="00EA4FAE"/>
    <w:rsid w:val="00EA60D9"/>
    <w:rsid w:val="00EA6964"/>
    <w:rsid w:val="00EA7177"/>
    <w:rsid w:val="00EA7E11"/>
    <w:rsid w:val="00EB11D7"/>
    <w:rsid w:val="00EB1826"/>
    <w:rsid w:val="00EB69FD"/>
    <w:rsid w:val="00EB6EB9"/>
    <w:rsid w:val="00EC217A"/>
    <w:rsid w:val="00EC2915"/>
    <w:rsid w:val="00EC5431"/>
    <w:rsid w:val="00ED3A81"/>
    <w:rsid w:val="00ED7C6F"/>
    <w:rsid w:val="00EE2DAD"/>
    <w:rsid w:val="00EE2EE5"/>
    <w:rsid w:val="00EE45DE"/>
    <w:rsid w:val="00EE6B75"/>
    <w:rsid w:val="00EF44ED"/>
    <w:rsid w:val="00F009D6"/>
    <w:rsid w:val="00F0251C"/>
    <w:rsid w:val="00F0526A"/>
    <w:rsid w:val="00F100A4"/>
    <w:rsid w:val="00F102F6"/>
    <w:rsid w:val="00F12A26"/>
    <w:rsid w:val="00F151CD"/>
    <w:rsid w:val="00F211B7"/>
    <w:rsid w:val="00F24AE3"/>
    <w:rsid w:val="00F2711B"/>
    <w:rsid w:val="00F30A07"/>
    <w:rsid w:val="00F30EE2"/>
    <w:rsid w:val="00F3163A"/>
    <w:rsid w:val="00F32241"/>
    <w:rsid w:val="00F322EC"/>
    <w:rsid w:val="00F34051"/>
    <w:rsid w:val="00F34792"/>
    <w:rsid w:val="00F34ADB"/>
    <w:rsid w:val="00F35A23"/>
    <w:rsid w:val="00F35BFA"/>
    <w:rsid w:val="00F40341"/>
    <w:rsid w:val="00F425CA"/>
    <w:rsid w:val="00F42FAD"/>
    <w:rsid w:val="00F4334E"/>
    <w:rsid w:val="00F43570"/>
    <w:rsid w:val="00F44CC2"/>
    <w:rsid w:val="00F507A0"/>
    <w:rsid w:val="00F6117B"/>
    <w:rsid w:val="00F6228B"/>
    <w:rsid w:val="00F623C8"/>
    <w:rsid w:val="00F64E0A"/>
    <w:rsid w:val="00F6609F"/>
    <w:rsid w:val="00F675C0"/>
    <w:rsid w:val="00F67840"/>
    <w:rsid w:val="00F7084B"/>
    <w:rsid w:val="00F73B02"/>
    <w:rsid w:val="00F74E78"/>
    <w:rsid w:val="00F76F9B"/>
    <w:rsid w:val="00F7748E"/>
    <w:rsid w:val="00F77C25"/>
    <w:rsid w:val="00F8469D"/>
    <w:rsid w:val="00F920C4"/>
    <w:rsid w:val="00F93C39"/>
    <w:rsid w:val="00F956AD"/>
    <w:rsid w:val="00FA2A3D"/>
    <w:rsid w:val="00FA36B2"/>
    <w:rsid w:val="00FA4FD6"/>
    <w:rsid w:val="00FB0BE8"/>
    <w:rsid w:val="00FB2DE3"/>
    <w:rsid w:val="00FB426C"/>
    <w:rsid w:val="00FB49C2"/>
    <w:rsid w:val="00FB54B5"/>
    <w:rsid w:val="00FB71F8"/>
    <w:rsid w:val="00FD0001"/>
    <w:rsid w:val="00FD1D95"/>
    <w:rsid w:val="00FD38F3"/>
    <w:rsid w:val="00FD430A"/>
    <w:rsid w:val="00FE1386"/>
    <w:rsid w:val="00FE2793"/>
    <w:rsid w:val="00FF3C92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0" w:uiPriority="9" w:unhideWhenUsed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6F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12080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208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2080C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12080C"/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2080C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5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rsid w:val="0012080C"/>
    <w:rPr>
      <w:rFonts w:cs="Times New Roman"/>
    </w:rPr>
  </w:style>
  <w:style w:type="paragraph" w:customStyle="1" w:styleId="afffff8">
    <w:name w:val="Знак"/>
    <w:basedOn w:val="a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2080C"/>
    <w:rPr>
      <w:rFonts w:ascii="Times New Roman" w:eastAsia="Times New Roman" w:hAnsi="Times New Roman"/>
      <w:iCs/>
      <w:sz w:val="28"/>
      <w:szCs w:val="28"/>
    </w:rPr>
  </w:style>
  <w:style w:type="paragraph" w:customStyle="1" w:styleId="ConsNormal">
    <w:name w:val="ConsNormal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22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12080C"/>
    <w:rPr>
      <w:rFonts w:ascii="Times New Roman" w:eastAsia="Times New Roman" w:hAnsi="Times New Roman"/>
      <w:sz w:val="16"/>
      <w:szCs w:val="16"/>
    </w:rPr>
  </w:style>
  <w:style w:type="character" w:customStyle="1" w:styleId="81">
    <w:name w:val="Знак Знак8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afffffa">
    <w:name w:val="Красная строка Знак"/>
    <w:basedOn w:val="ae"/>
    <w:link w:val="afffffb"/>
    <w:uiPriority w:val="99"/>
    <w:semiHidden/>
    <w:rsid w:val="0012080C"/>
    <w:rPr>
      <w:rFonts w:ascii="Times New Roman" w:eastAsia="Times New Roman" w:hAnsi="Times New Roman" w:cs="Times New Roman"/>
      <w:sz w:val="24"/>
      <w:szCs w:val="24"/>
    </w:rPr>
  </w:style>
  <w:style w:type="paragraph" w:styleId="afffffb">
    <w:name w:val="Body Text First Indent"/>
    <w:basedOn w:val="ad"/>
    <w:link w:val="afffffa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paragraph" w:customStyle="1" w:styleId="12">
    <w:name w:val="Стиль1"/>
    <w:basedOn w:val="a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afffffd">
    <w:name w:val="Текст концевой сноски Знак"/>
    <w:basedOn w:val="a0"/>
    <w:link w:val="afffffe"/>
    <w:uiPriority w:val="99"/>
    <w:semiHidden/>
    <w:rsid w:val="0012080C"/>
    <w:rPr>
      <w:rFonts w:ascii="Times New Roman" w:eastAsia="Times New Roman" w:hAnsi="Times New Roman"/>
      <w:sz w:val="20"/>
      <w:szCs w:val="20"/>
    </w:rPr>
  </w:style>
  <w:style w:type="paragraph" w:styleId="afffffe">
    <w:name w:val="endnote text"/>
    <w:basedOn w:val="a"/>
    <w:link w:val="afffffd"/>
    <w:uiPriority w:val="99"/>
    <w:semiHidden/>
    <w:unhideWhenUsed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paragraph" w:styleId="affffff">
    <w:name w:val="No Spacing"/>
    <w:uiPriority w:val="1"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rsid w:val="0012080C"/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rsid w:val="0012080C"/>
  </w:style>
  <w:style w:type="character" w:styleId="affffff3">
    <w:name w:val="Emphasis"/>
    <w:basedOn w:val="a0"/>
    <w:uiPriority w:val="20"/>
    <w:qFormat/>
    <w:locked/>
    <w:rsid w:val="0012080C"/>
    <w:rPr>
      <w:rFonts w:cs="Times New Roman"/>
      <w:i/>
    </w:rPr>
  </w:style>
  <w:style w:type="paragraph" w:styleId="affffff4">
    <w:name w:val="List Bullet"/>
    <w:basedOn w:val="afffffb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Nonformat">
    <w:name w:val="ConsNonformat"/>
    <w:rsid w:val="001842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f5">
    <w:name w:val="Знак"/>
    <w:basedOn w:val="a"/>
    <w:rsid w:val="00184281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character" w:customStyle="1" w:styleId="34">
    <w:name w:val="Основной текст (3)_"/>
    <w:link w:val="35"/>
    <w:rsid w:val="00184281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4281"/>
    <w:pPr>
      <w:widowControl w:val="0"/>
      <w:shd w:val="clear" w:color="auto" w:fill="FFFFFF"/>
      <w:spacing w:after="300" w:line="322" w:lineRule="exact"/>
      <w:ind w:firstLine="1420"/>
      <w:jc w:val="left"/>
    </w:pPr>
    <w:rPr>
      <w:b/>
      <w:bCs/>
      <w:sz w:val="26"/>
      <w:szCs w:val="26"/>
      <w:lang w:eastAsia="ru-RU"/>
    </w:rPr>
  </w:style>
  <w:style w:type="character" w:customStyle="1" w:styleId="affffff6">
    <w:name w:val="Основной текст_"/>
    <w:link w:val="28"/>
    <w:rsid w:val="00184281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fff6"/>
    <w:rsid w:val="00184281"/>
    <w:pPr>
      <w:widowControl w:val="0"/>
      <w:shd w:val="clear" w:color="auto" w:fill="FFFFFF"/>
      <w:spacing w:before="420" w:line="624" w:lineRule="exact"/>
      <w:ind w:firstLine="0"/>
      <w:jc w:val="left"/>
    </w:pPr>
    <w:rPr>
      <w:sz w:val="26"/>
      <w:szCs w:val="26"/>
      <w:lang w:eastAsia="ru-RU"/>
    </w:rPr>
  </w:style>
  <w:style w:type="character" w:customStyle="1" w:styleId="15">
    <w:name w:val="Основной текст1"/>
    <w:rsid w:val="0018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6827-3788-4793-856B-355E3165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12</Pages>
  <Words>1314</Words>
  <Characters>11369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Ракуль</dc:creator>
  <cp:keywords/>
  <dc:description/>
  <cp:lastModifiedBy>user</cp:lastModifiedBy>
  <cp:revision>275</cp:revision>
  <cp:lastPrinted>2013-10-15T04:45:00Z</cp:lastPrinted>
  <dcterms:created xsi:type="dcterms:W3CDTF">2013-09-11T08:09:00Z</dcterms:created>
  <dcterms:modified xsi:type="dcterms:W3CDTF">2013-10-15T04:46:00Z</dcterms:modified>
</cp:coreProperties>
</file>