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AA" w:rsidRPr="00E74788" w:rsidRDefault="001A23AA" w:rsidP="001E1EF5">
      <w:pPr>
        <w:pStyle w:val="2"/>
        <w:jc w:val="left"/>
      </w:pPr>
    </w:p>
    <w:p w:rsidR="00C16C49" w:rsidRPr="00E74788" w:rsidRDefault="00C16C49" w:rsidP="00C55BDD">
      <w:pPr>
        <w:pStyle w:val="2"/>
      </w:pPr>
      <w:r w:rsidRPr="00E74788">
        <w:rPr>
          <w:noProof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E74788" w:rsidRDefault="00C55BDD" w:rsidP="00C55BDD">
      <w:pPr>
        <w:pStyle w:val="2"/>
      </w:pPr>
      <w:r w:rsidRPr="00E74788">
        <w:t>Российская Федерация</w:t>
      </w:r>
    </w:p>
    <w:p w:rsidR="00C55BDD" w:rsidRPr="00E74788" w:rsidRDefault="00C55BDD" w:rsidP="00C55BDD">
      <w:pPr>
        <w:pStyle w:val="7"/>
        <w:rPr>
          <w:b/>
          <w:bCs/>
          <w:szCs w:val="28"/>
        </w:rPr>
      </w:pPr>
      <w:r w:rsidRPr="00E74788">
        <w:rPr>
          <w:b/>
          <w:bCs/>
          <w:szCs w:val="28"/>
        </w:rPr>
        <w:t>Ростовская область, Тацинский район</w:t>
      </w:r>
    </w:p>
    <w:p w:rsidR="00C55BDD" w:rsidRPr="00E7478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88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E74788" w:rsidRDefault="00C55BDD" w:rsidP="00C55BDD">
      <w:pPr>
        <w:pStyle w:val="2"/>
      </w:pPr>
      <w:r w:rsidRPr="00E74788">
        <w:t>Администрация Михайловского сельского поселения</w:t>
      </w:r>
    </w:p>
    <w:p w:rsidR="00C55BDD" w:rsidRPr="00E7478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7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E74788" w:rsidRDefault="00C55BDD" w:rsidP="00C55BDD">
      <w:pPr>
        <w:pStyle w:val="2"/>
        <w:rPr>
          <w:i/>
          <w:iCs/>
        </w:rPr>
      </w:pPr>
    </w:p>
    <w:p w:rsidR="00C55BDD" w:rsidRPr="00E74788" w:rsidRDefault="00C55BDD" w:rsidP="00C55BDD">
      <w:pPr>
        <w:pStyle w:val="2"/>
        <w:rPr>
          <w:iCs/>
        </w:rPr>
      </w:pPr>
      <w:r w:rsidRPr="00E74788">
        <w:rPr>
          <w:iCs/>
        </w:rPr>
        <w:t>ПОСТАНОВЛЕНИЕ</w:t>
      </w:r>
    </w:p>
    <w:p w:rsidR="00C55BDD" w:rsidRPr="00E74788" w:rsidRDefault="00C55BDD" w:rsidP="00C55BDD">
      <w:pPr>
        <w:rPr>
          <w:rFonts w:ascii="Times New Roman" w:hAnsi="Times New Roman" w:cs="Times New Roman"/>
        </w:rPr>
      </w:pPr>
    </w:p>
    <w:p w:rsidR="00C55BDD" w:rsidRPr="00E74788" w:rsidRDefault="00206117" w:rsidP="00C55BDD">
      <w:pPr>
        <w:pStyle w:val="2"/>
        <w:jc w:val="left"/>
      </w:pPr>
      <w:r>
        <w:t>21</w:t>
      </w:r>
      <w:r w:rsidR="001E1EF5" w:rsidRPr="00114FBF">
        <w:t xml:space="preserve"> </w:t>
      </w:r>
      <w:r w:rsidR="00F93397">
        <w:t>ноя</w:t>
      </w:r>
      <w:r w:rsidR="00FC3195">
        <w:t>бря</w:t>
      </w:r>
      <w:r w:rsidR="00275599" w:rsidRPr="00E74788">
        <w:t xml:space="preserve">  201</w:t>
      </w:r>
      <w:r w:rsidR="0026168C">
        <w:t>9</w:t>
      </w:r>
      <w:r w:rsidR="00E36774" w:rsidRPr="00E74788">
        <w:t xml:space="preserve"> </w:t>
      </w:r>
      <w:r w:rsidR="00275599" w:rsidRPr="00E74788">
        <w:t xml:space="preserve">года                      </w:t>
      </w:r>
      <w:r w:rsidR="00E875D1">
        <w:t xml:space="preserve"> </w:t>
      </w:r>
      <w:r w:rsidR="001A23AA" w:rsidRPr="00E74788">
        <w:t xml:space="preserve">  </w:t>
      </w:r>
      <w:r w:rsidR="003952BA" w:rsidRPr="00E74788">
        <w:t xml:space="preserve"> </w:t>
      </w:r>
      <w:r w:rsidR="00275599" w:rsidRPr="00E74788">
        <w:t xml:space="preserve">№ </w:t>
      </w:r>
      <w:r w:rsidR="00C55BDD" w:rsidRPr="00E74788">
        <w:t xml:space="preserve"> </w:t>
      </w:r>
      <w:r w:rsidR="00E81A3C">
        <w:t>1</w:t>
      </w:r>
      <w:r w:rsidR="0026168C">
        <w:t>7</w:t>
      </w:r>
      <w:r>
        <w:t>7</w:t>
      </w:r>
      <w:r w:rsidR="00C55BDD" w:rsidRPr="006D0E53">
        <w:rPr>
          <w:color w:val="FF0000"/>
        </w:rPr>
        <w:t xml:space="preserve">  </w:t>
      </w:r>
      <w:r w:rsidR="00C55BDD" w:rsidRPr="00E74788">
        <w:t xml:space="preserve">                                  х. Михайлов</w:t>
      </w:r>
    </w:p>
    <w:p w:rsidR="0026168C" w:rsidRDefault="0026168C" w:rsidP="00261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875D1" w:rsidRPr="00E875D1" w:rsidRDefault="0026168C" w:rsidP="00E875D1">
      <w:pPr>
        <w:pStyle w:val="a6"/>
        <w:rPr>
          <w:rFonts w:ascii="Times New Roman" w:hAnsi="Times New Roman"/>
          <w:sz w:val="28"/>
          <w:szCs w:val="28"/>
        </w:rPr>
      </w:pPr>
      <w:r w:rsidRPr="00E875D1">
        <w:rPr>
          <w:rFonts w:ascii="Times New Roman" w:hAnsi="Times New Roman"/>
          <w:sz w:val="28"/>
          <w:szCs w:val="28"/>
        </w:rPr>
        <w:t xml:space="preserve"> </w:t>
      </w:r>
      <w:r w:rsidR="00E875D1" w:rsidRPr="00E875D1">
        <w:rPr>
          <w:rFonts w:ascii="Times New Roman" w:hAnsi="Times New Roman"/>
          <w:sz w:val="28"/>
          <w:szCs w:val="28"/>
        </w:rPr>
        <w:t xml:space="preserve">Об утверждении Порядка формирования </w:t>
      </w:r>
    </w:p>
    <w:p w:rsidR="00E875D1" w:rsidRPr="00E875D1" w:rsidRDefault="00E875D1" w:rsidP="00E875D1">
      <w:pPr>
        <w:pStyle w:val="a6"/>
        <w:rPr>
          <w:rFonts w:ascii="Times New Roman" w:hAnsi="Times New Roman"/>
          <w:sz w:val="28"/>
          <w:szCs w:val="28"/>
        </w:rPr>
      </w:pPr>
      <w:r w:rsidRPr="00E875D1">
        <w:rPr>
          <w:rFonts w:ascii="Times New Roman" w:hAnsi="Times New Roman"/>
          <w:sz w:val="28"/>
          <w:szCs w:val="28"/>
        </w:rPr>
        <w:t xml:space="preserve">перечня налоговых расходов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E875D1">
        <w:rPr>
          <w:rFonts w:ascii="Times New Roman" w:hAnsi="Times New Roman"/>
          <w:sz w:val="28"/>
          <w:szCs w:val="28"/>
        </w:rPr>
        <w:t xml:space="preserve"> </w:t>
      </w:r>
    </w:p>
    <w:p w:rsidR="00E875D1" w:rsidRPr="00E875D1" w:rsidRDefault="00E875D1" w:rsidP="00E875D1">
      <w:pPr>
        <w:pStyle w:val="a6"/>
        <w:rPr>
          <w:rFonts w:ascii="Times New Roman" w:hAnsi="Times New Roman"/>
          <w:sz w:val="28"/>
          <w:szCs w:val="28"/>
        </w:rPr>
      </w:pPr>
      <w:r w:rsidRPr="00E875D1">
        <w:rPr>
          <w:rFonts w:ascii="Times New Roman" w:hAnsi="Times New Roman"/>
          <w:sz w:val="28"/>
          <w:szCs w:val="28"/>
        </w:rPr>
        <w:t>сельского поселения и оценки налоговых</w:t>
      </w:r>
    </w:p>
    <w:p w:rsidR="00E875D1" w:rsidRPr="00E875D1" w:rsidRDefault="00E875D1" w:rsidP="00E875D1">
      <w:pPr>
        <w:pStyle w:val="a6"/>
        <w:rPr>
          <w:rFonts w:ascii="Times New Roman" w:hAnsi="Times New Roman"/>
          <w:strike/>
          <w:sz w:val="28"/>
          <w:szCs w:val="28"/>
        </w:rPr>
      </w:pPr>
      <w:r w:rsidRPr="00E875D1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E875D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875D1" w:rsidRPr="00E875D1" w:rsidRDefault="00E875D1" w:rsidP="00E875D1">
      <w:pPr>
        <w:pStyle w:val="a6"/>
        <w:rPr>
          <w:rFonts w:ascii="Times New Roman" w:hAnsi="Times New Roman"/>
          <w:sz w:val="28"/>
          <w:szCs w:val="28"/>
        </w:rPr>
      </w:pPr>
    </w:p>
    <w:p w:rsidR="0026168C" w:rsidRPr="00E875D1" w:rsidRDefault="0026168C" w:rsidP="0026168C">
      <w:pPr>
        <w:pStyle w:val="a6"/>
        <w:rPr>
          <w:rFonts w:ascii="Times New Roman" w:hAnsi="Times New Roman"/>
          <w:sz w:val="28"/>
          <w:szCs w:val="28"/>
        </w:rPr>
      </w:pPr>
    </w:p>
    <w:p w:rsidR="0026168C" w:rsidRPr="00E875D1" w:rsidRDefault="0026168C" w:rsidP="00261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26168C" w:rsidP="00E87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     </w:t>
      </w:r>
      <w:r w:rsidR="00E875D1" w:rsidRPr="00E875D1">
        <w:rPr>
          <w:rFonts w:ascii="Times New Roman" w:hAnsi="Times New Roman" w:cs="Times New Roman"/>
          <w:sz w:val="28"/>
          <w:szCs w:val="28"/>
        </w:rPr>
        <w:t>В соответствии со статьей 174</w:t>
      </w:r>
      <w:r w:rsidR="00E875D1" w:rsidRPr="00E875D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875D1" w:rsidRPr="00E875D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E875D1" w:rsidRPr="00E875D1" w:rsidRDefault="00E875D1" w:rsidP="00E875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875D1" w:rsidRPr="00E875D1" w:rsidRDefault="00E875D1" w:rsidP="00E87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1. Утвердить Порядок формирования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2. Сектору экономики и финансов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spacing w:val="-2"/>
          <w:sz w:val="28"/>
          <w:szCs w:val="28"/>
        </w:rPr>
        <w:t>Бондаренко Н.Н.</w:t>
      </w:r>
      <w:r w:rsidRPr="00E875D1">
        <w:rPr>
          <w:rFonts w:ascii="Times New Roman" w:hAnsi="Times New Roman" w:cs="Times New Roman"/>
          <w:spacing w:val="-2"/>
          <w:sz w:val="28"/>
          <w:szCs w:val="28"/>
        </w:rPr>
        <w:t>) обеспечить утверждение</w:t>
      </w:r>
      <w:r w:rsidRPr="00E875D1">
        <w:rPr>
          <w:rFonts w:ascii="Times New Roman" w:hAnsi="Times New Roman" w:cs="Times New Roman"/>
          <w:sz w:val="28"/>
          <w:szCs w:val="28"/>
        </w:rPr>
        <w:t xml:space="preserve"> методик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до 1 декабря 2019 г., а также ежегодное, до 1 октября, утверждение (изменение) методик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по новым налоговым расходам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>3. 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sz w:val="28"/>
          <w:szCs w:val="28"/>
        </w:rPr>
        <w:t xml:space="preserve">от </w:t>
      </w:r>
      <w:r w:rsidR="00934FDF" w:rsidRPr="00934FDF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934FDF">
        <w:rPr>
          <w:rFonts w:ascii="Times New Roman" w:hAnsi="Times New Roman" w:cs="Times New Roman"/>
          <w:sz w:val="28"/>
          <w:szCs w:val="28"/>
        </w:rPr>
        <w:t xml:space="preserve"> апреля 2011г. № 2</w:t>
      </w:r>
      <w:r w:rsidR="00934FDF" w:rsidRPr="00934FDF">
        <w:rPr>
          <w:rFonts w:ascii="Times New Roman" w:hAnsi="Times New Roman" w:cs="Times New Roman"/>
          <w:sz w:val="28"/>
          <w:szCs w:val="28"/>
        </w:rPr>
        <w:t>4</w:t>
      </w:r>
      <w:r w:rsidRPr="00934FDF">
        <w:rPr>
          <w:rFonts w:ascii="Times New Roman" w:hAnsi="Times New Roman" w:cs="Times New Roman"/>
          <w:sz w:val="28"/>
          <w:szCs w:val="28"/>
        </w:rPr>
        <w:t xml:space="preserve"> «</w:t>
      </w:r>
      <w:r w:rsidR="00934FDF" w:rsidRPr="00934FDF">
        <w:rPr>
          <w:rFonts w:ascii="Times New Roman" w:hAnsi="Times New Roman" w:cs="Times New Roman"/>
          <w:sz w:val="28"/>
          <w:szCs w:val="28"/>
        </w:rPr>
        <w:t xml:space="preserve">Об утверждении Порядка оценки </w:t>
      </w:r>
      <w:r w:rsidR="00934FDF" w:rsidRPr="00934FDF">
        <w:rPr>
          <w:rFonts w:ascii="Times New Roman" w:hAnsi="Times New Roman" w:cs="Times New Roman"/>
          <w:spacing w:val="-2"/>
          <w:sz w:val="28"/>
          <w:szCs w:val="28"/>
        </w:rPr>
        <w:t>бюджетной и социальной эффектив</w:t>
      </w:r>
      <w:r w:rsidR="00934FDF" w:rsidRPr="00934FD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934FDF" w:rsidRPr="00934FDF">
        <w:rPr>
          <w:rFonts w:ascii="Times New Roman" w:hAnsi="Times New Roman" w:cs="Times New Roman"/>
          <w:sz w:val="28"/>
          <w:szCs w:val="28"/>
        </w:rPr>
        <w:t>ности предоставляемых (планируе</w:t>
      </w:r>
      <w:r w:rsidR="00934FDF" w:rsidRPr="00934FDF">
        <w:rPr>
          <w:rFonts w:ascii="Times New Roman" w:hAnsi="Times New Roman" w:cs="Times New Roman"/>
          <w:sz w:val="28"/>
          <w:szCs w:val="28"/>
        </w:rPr>
        <w:softHyphen/>
        <w:t>мых к предоставлению) налоговых льгот</w:t>
      </w:r>
      <w:r w:rsidRPr="00934FDF">
        <w:rPr>
          <w:rFonts w:ascii="Times New Roman" w:hAnsi="Times New Roman" w:cs="Times New Roman"/>
          <w:sz w:val="28"/>
          <w:szCs w:val="28"/>
        </w:rPr>
        <w:t>»</w:t>
      </w:r>
      <w:r w:rsidRPr="00E875D1">
        <w:rPr>
          <w:rFonts w:ascii="Times New Roman" w:hAnsi="Times New Roman" w:cs="Times New Roman"/>
          <w:sz w:val="28"/>
          <w:szCs w:val="28"/>
        </w:rPr>
        <w:t xml:space="preserve"> -признать утратившим силу.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со дня его официального обнародования.</w:t>
      </w:r>
    </w:p>
    <w:p w:rsidR="00E875D1" w:rsidRPr="00E875D1" w:rsidRDefault="00E875D1" w:rsidP="00E875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5. Контроль за выполнением настоящего постановления возложить на начальника сектора экономики и финансов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Бондаренко Н.Н</w:t>
      </w:r>
      <w:r w:rsidRPr="00E875D1">
        <w:rPr>
          <w:rFonts w:ascii="Times New Roman" w:hAnsi="Times New Roman" w:cs="Times New Roman"/>
          <w:sz w:val="28"/>
          <w:szCs w:val="28"/>
        </w:rPr>
        <w:t>.</w:t>
      </w:r>
    </w:p>
    <w:p w:rsidR="00E875D1" w:rsidRPr="00E875D1" w:rsidRDefault="00E875D1" w:rsidP="00E875D1">
      <w:pPr>
        <w:tabs>
          <w:tab w:val="left" w:pos="7655"/>
        </w:tabs>
        <w:ind w:right="7342"/>
        <w:jc w:val="center"/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pStyle w:val="a6"/>
        <w:rPr>
          <w:rFonts w:ascii="Times New Roman" w:hAnsi="Times New Roman"/>
          <w:sz w:val="28"/>
          <w:szCs w:val="28"/>
        </w:rPr>
      </w:pPr>
      <w:r w:rsidRPr="00E875D1">
        <w:rPr>
          <w:rFonts w:ascii="Times New Roman" w:hAnsi="Times New Roman"/>
          <w:sz w:val="28"/>
          <w:szCs w:val="28"/>
        </w:rPr>
        <w:t>Глава Администрации</w:t>
      </w:r>
    </w:p>
    <w:p w:rsidR="00E875D1" w:rsidRPr="00E875D1" w:rsidRDefault="00E875D1" w:rsidP="00E875D1">
      <w:pPr>
        <w:pStyle w:val="a6"/>
        <w:rPr>
          <w:rFonts w:ascii="Times New Roman" w:hAnsi="Times New Roman"/>
          <w:sz w:val="28"/>
          <w:szCs w:val="28"/>
        </w:rPr>
      </w:pPr>
      <w:r w:rsidRPr="00E875D1">
        <w:rPr>
          <w:rFonts w:ascii="Times New Roman" w:hAnsi="Times New Roman"/>
          <w:sz w:val="28"/>
          <w:szCs w:val="28"/>
        </w:rPr>
        <w:t>Михайловского сельского</w:t>
      </w:r>
    </w:p>
    <w:p w:rsidR="00E875D1" w:rsidRPr="00E875D1" w:rsidRDefault="00E875D1" w:rsidP="00E875D1">
      <w:pPr>
        <w:pStyle w:val="a6"/>
        <w:rPr>
          <w:rFonts w:ascii="Times New Roman" w:hAnsi="Times New Roman"/>
          <w:sz w:val="28"/>
          <w:szCs w:val="28"/>
        </w:rPr>
      </w:pPr>
      <w:r w:rsidRPr="00E875D1">
        <w:rPr>
          <w:rFonts w:ascii="Times New Roman" w:hAnsi="Times New Roman"/>
          <w:sz w:val="28"/>
          <w:szCs w:val="28"/>
        </w:rPr>
        <w:t xml:space="preserve">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E875D1">
        <w:rPr>
          <w:rFonts w:ascii="Times New Roman" w:hAnsi="Times New Roman"/>
          <w:sz w:val="28"/>
          <w:szCs w:val="28"/>
        </w:rPr>
        <w:t>Присяжнюк Л.С.</w:t>
      </w:r>
    </w:p>
    <w:p w:rsidR="00E875D1" w:rsidRPr="00E875D1" w:rsidRDefault="00E875D1" w:rsidP="00E875D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75D1" w:rsidRDefault="00E875D1" w:rsidP="00E875D1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</w:p>
    <w:p w:rsidR="00E875D1" w:rsidRDefault="00E875D1" w:rsidP="00E875D1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75D1" w:rsidRDefault="00E875D1" w:rsidP="00E875D1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75D1" w:rsidRDefault="00E875D1" w:rsidP="00E875D1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75D1" w:rsidRDefault="00E875D1" w:rsidP="00E875D1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75D1" w:rsidRDefault="00E875D1" w:rsidP="00E875D1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75D1" w:rsidRDefault="00E875D1" w:rsidP="00E875D1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75D1" w:rsidRDefault="00E875D1" w:rsidP="00E875D1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75D1" w:rsidRDefault="00E875D1" w:rsidP="00E875D1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75D1" w:rsidRDefault="00E875D1" w:rsidP="00E875D1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75D1" w:rsidRDefault="00E875D1" w:rsidP="00E875D1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75D1" w:rsidRDefault="00E875D1" w:rsidP="00E875D1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75D1" w:rsidRDefault="00E875D1" w:rsidP="00E875D1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875D1" w:rsidRPr="00E875D1" w:rsidRDefault="00E875D1" w:rsidP="00E875D1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875D1" w:rsidRPr="00E875D1" w:rsidRDefault="00E875D1" w:rsidP="00E875D1">
      <w:pPr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875D1" w:rsidRPr="00E875D1" w:rsidRDefault="00E875D1" w:rsidP="00E875D1">
      <w:pPr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75D1" w:rsidRPr="00E875D1" w:rsidRDefault="00934FDF" w:rsidP="00E875D1">
      <w:pPr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4FDF">
        <w:rPr>
          <w:rFonts w:ascii="Times New Roman" w:hAnsi="Times New Roman" w:cs="Times New Roman"/>
          <w:sz w:val="28"/>
          <w:szCs w:val="28"/>
        </w:rPr>
        <w:t>от 21</w:t>
      </w:r>
      <w:r w:rsidR="00E875D1" w:rsidRPr="00934FDF">
        <w:rPr>
          <w:rFonts w:ascii="Times New Roman" w:hAnsi="Times New Roman" w:cs="Times New Roman"/>
          <w:sz w:val="28"/>
          <w:szCs w:val="28"/>
        </w:rPr>
        <w:t>.11.2019 №1</w:t>
      </w:r>
      <w:r w:rsidRPr="00934FDF">
        <w:rPr>
          <w:rFonts w:ascii="Times New Roman" w:hAnsi="Times New Roman" w:cs="Times New Roman"/>
          <w:sz w:val="28"/>
          <w:szCs w:val="28"/>
        </w:rPr>
        <w:t>77</w:t>
      </w:r>
    </w:p>
    <w:p w:rsidR="00E875D1" w:rsidRPr="00E875D1" w:rsidRDefault="00E875D1" w:rsidP="00E875D1">
      <w:pPr>
        <w:autoSpaceDE w:val="0"/>
        <w:autoSpaceDN w:val="0"/>
        <w:adjustRightInd w:val="0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autoSpaceDE w:val="0"/>
        <w:autoSpaceDN w:val="0"/>
        <w:adjustRightInd w:val="0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875D1">
        <w:rPr>
          <w:rFonts w:ascii="Times New Roman" w:hAnsi="Times New Roman"/>
          <w:sz w:val="28"/>
          <w:szCs w:val="28"/>
        </w:rPr>
        <w:t>ПОРЯДОК</w:t>
      </w:r>
    </w:p>
    <w:p w:rsidR="00E875D1" w:rsidRPr="00E875D1" w:rsidRDefault="00E875D1" w:rsidP="00E875D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875D1">
        <w:rPr>
          <w:rFonts w:ascii="Times New Roman" w:hAnsi="Times New Roman"/>
          <w:sz w:val="28"/>
          <w:szCs w:val="28"/>
        </w:rPr>
        <w:t>формирования перечня налоговых расходов</w:t>
      </w:r>
    </w:p>
    <w:p w:rsidR="00E875D1" w:rsidRPr="00E875D1" w:rsidRDefault="00E875D1" w:rsidP="00E875D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875D1">
        <w:rPr>
          <w:rFonts w:ascii="Times New Roman" w:hAnsi="Times New Roman"/>
          <w:sz w:val="28"/>
          <w:szCs w:val="28"/>
        </w:rPr>
        <w:t>Михайловского сельского поселения и оценки налоговых расходов Михайловского сельского поселения</w:t>
      </w:r>
    </w:p>
    <w:p w:rsidR="00E875D1" w:rsidRPr="00E875D1" w:rsidRDefault="00E875D1" w:rsidP="00E875D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875D1" w:rsidRPr="00E875D1" w:rsidRDefault="00E875D1" w:rsidP="00E875D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E875D1" w:rsidRPr="00E875D1" w:rsidRDefault="00E875D1" w:rsidP="00E875D1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>1.2. Понятия, используемые в настоящем Порядке: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куратор налогового расхода –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ответственный в соответствии с полномочиями, установленными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за достижение соответствующих налоговому расходу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sz w:val="28"/>
          <w:szCs w:val="28"/>
        </w:rPr>
        <w:t xml:space="preserve">– сведения о положениях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</w:t>
      </w:r>
      <w:r w:rsidRPr="00E875D1">
        <w:rPr>
          <w:rFonts w:ascii="Times New Roman" w:hAnsi="Times New Roman" w:cs="Times New Roman"/>
          <w:sz w:val="28"/>
          <w:szCs w:val="28"/>
        </w:rPr>
        <w:lastRenderedPageBreak/>
        <w:t xml:space="preserve">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– комплекс мероприятий по оценке объемов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обусловленных льготами, предоставленными плательщикам, а также по оценке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– определение </w:t>
      </w:r>
      <w:r w:rsidRPr="00E875D1">
        <w:rPr>
          <w:rFonts w:ascii="Times New Roman" w:hAnsi="Times New Roman" w:cs="Times New Roman"/>
          <w:spacing w:val="-4"/>
          <w:sz w:val="28"/>
          <w:szCs w:val="28"/>
        </w:rPr>
        <w:t xml:space="preserve">объемов выпадающих доходов консолидированного бюджета </w:t>
      </w:r>
      <w:r>
        <w:rPr>
          <w:rFonts w:ascii="Times New Roman" w:hAnsi="Times New Roman" w:cs="Times New Roman"/>
          <w:spacing w:val="-4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поселения,</w:t>
      </w:r>
      <w:r w:rsidRPr="00E875D1">
        <w:rPr>
          <w:rFonts w:ascii="Times New Roman" w:hAnsi="Times New Roman" w:cs="Times New Roman"/>
          <w:sz w:val="28"/>
          <w:szCs w:val="28"/>
        </w:rPr>
        <w:t xml:space="preserve"> обусловленных льготами, предоставленными плательщикам;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поселения– комплекс мероприятий, позволяющих сделать вывод о целесообразности и результативности предоставления плательщикам льгот исходя из целевых характеристик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паспорт налогового расхода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– документ, содержащий сведения о распределении налоговых расходов в соответствии с целями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структурных элементов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целями социально-экономического</w:t>
      </w:r>
      <w:r w:rsidR="00DB653C">
        <w:rPr>
          <w:rFonts w:ascii="Times New Roman" w:hAnsi="Times New Roman" w:cs="Times New Roman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sz w:val="28"/>
          <w:szCs w:val="28"/>
        </w:rPr>
        <w:t>развития</w:t>
      </w:r>
      <w:r w:rsidR="00DB6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относящимися к 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 кураторах налоговых расходов;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>плательщики – плательщики налогов;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– целевая категория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обусловленных необходимостью обеспечения социальной защиты (поддержки) населения;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75D1">
        <w:rPr>
          <w:rFonts w:ascii="Times New Roman" w:hAnsi="Times New Roman" w:cs="Times New Roman"/>
          <w:sz w:val="28"/>
          <w:szCs w:val="28"/>
        </w:rPr>
        <w:lastRenderedPageBreak/>
        <w:t xml:space="preserve">– целевая категория налоговых расходов, предполагающих стимулирование экономической активности субъектов предпринимательской деятельности и последующее увеличение доходов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</w:t>
      </w:r>
      <w:r w:rsidR="00FB700F">
        <w:rPr>
          <w:rFonts w:ascii="Times New Roman" w:hAnsi="Times New Roman" w:cs="Times New Roman"/>
          <w:sz w:val="28"/>
          <w:szCs w:val="28"/>
        </w:rPr>
        <w:t>ом объеме или частично за счет мест</w:t>
      </w:r>
      <w:r w:rsidRPr="00E875D1">
        <w:rPr>
          <w:rFonts w:ascii="Times New Roman" w:hAnsi="Times New Roman" w:cs="Times New Roman"/>
          <w:sz w:val="28"/>
          <w:szCs w:val="28"/>
        </w:rPr>
        <w:t>ного бюджета;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53C">
        <w:rPr>
          <w:rFonts w:ascii="Times New Roman" w:hAnsi="Times New Roman" w:cs="Times New Roman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sz w:val="28"/>
          <w:szCs w:val="28"/>
        </w:rPr>
        <w:t xml:space="preserve">– сведения об объеме льгот, предоставленных плательщикам, о численности получателей льгот и об объеме налогов, задекларированных ими для уплаты в 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53C">
        <w:rPr>
          <w:rFonts w:ascii="Times New Roman" w:hAnsi="Times New Roman" w:cs="Times New Roman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pacing w:val="-4"/>
          <w:sz w:val="28"/>
          <w:szCs w:val="28"/>
        </w:rPr>
        <w:t xml:space="preserve">1.3. Отнесение налоговых расходов </w:t>
      </w:r>
      <w:r>
        <w:rPr>
          <w:rFonts w:ascii="Times New Roman" w:hAnsi="Times New Roman" w:cs="Times New Roman"/>
          <w:spacing w:val="-4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к муниципальным программам</w:t>
      </w:r>
      <w:r w:rsidR="00DB65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осуществляется исходя из целей муниципальных</w:t>
      </w:r>
      <w:r w:rsidRPr="00E875D1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структурных элементов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75D1">
        <w:rPr>
          <w:rFonts w:ascii="Times New Roman" w:hAnsi="Times New Roman" w:cs="Times New Roman"/>
          <w:b/>
          <w:sz w:val="28"/>
          <w:szCs w:val="28"/>
        </w:rPr>
        <w:t>,</w:t>
      </w:r>
      <w:r w:rsidRPr="00E875D1">
        <w:rPr>
          <w:rFonts w:ascii="Times New Roman" w:hAnsi="Times New Roman" w:cs="Times New Roman"/>
          <w:sz w:val="28"/>
          <w:szCs w:val="28"/>
        </w:rPr>
        <w:t xml:space="preserve"> не относящихся к 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1.4. В целях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53C">
        <w:rPr>
          <w:rFonts w:ascii="Times New Roman" w:hAnsi="Times New Roman" w:cs="Times New Roman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sz w:val="28"/>
          <w:szCs w:val="28"/>
        </w:rPr>
        <w:t>сектор экономики и финансов администрации</w:t>
      </w:r>
      <w:r w:rsidR="00DB6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формирует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B653C">
        <w:rPr>
          <w:rFonts w:ascii="Times New Roman" w:hAnsi="Times New Roman" w:cs="Times New Roman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E875D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E875D1">
        <w:rPr>
          <w:rFonts w:ascii="Times New Roman" w:hAnsi="Times New Roman" w:cs="Times New Roman"/>
          <w:sz w:val="28"/>
          <w:szCs w:val="28"/>
        </w:rPr>
        <w:t xml:space="preserve"> № 1 к настоящему Порядку;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необходимой для проведения их оценки, в том числе формирует оценку объемов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за отчетный финансовый год, а также оценку объемов налоговых расходов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на текущий финансовый год, очередной финансовый год и плановый период на основании сведений, представленных Управлением Федеральной налоговой службы;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проводимой кураторами налоговых расходов. 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1.5. В целях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кураторы налоговых расходов: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формируют паспорта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содержащие информацию, предусмотренную </w:t>
      </w:r>
      <w:hyperlink w:anchor="P133" w:history="1">
        <w:r w:rsidRPr="00E875D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E875D1">
        <w:rPr>
          <w:rFonts w:ascii="Times New Roman" w:hAnsi="Times New Roman" w:cs="Times New Roman"/>
          <w:sz w:val="28"/>
          <w:szCs w:val="28"/>
        </w:rPr>
        <w:t xml:space="preserve"> № 2 к настоящему Порядку;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осуществляют оценку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75D1" w:rsidRPr="00E875D1" w:rsidRDefault="00E875D1" w:rsidP="00E875D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2. Порядок формирования перечня </w:t>
      </w:r>
    </w:p>
    <w:p w:rsidR="00E875D1" w:rsidRPr="00E875D1" w:rsidRDefault="00E875D1" w:rsidP="00E875D1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DB6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75D1" w:rsidRPr="00E875D1" w:rsidRDefault="00E875D1" w:rsidP="00E875D1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2"/>
      <w:bookmarkEnd w:id="1"/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2.1. Проект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 очередной финансовый год и плановый период формируется сектором экономики и финансов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 10 апреля и направляется на согласование 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63"/>
      <w:bookmarkEnd w:id="2"/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2.2. 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 1 мая рассматривает проект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предмет предлагаемого распределения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 целями муниципальных</w:t>
      </w:r>
      <w:r w:rsidR="00DB6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структурных элементов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(или) целями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, не относящимися к муниципальным программам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направляются в сектор 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экономики и  финансов</w:t>
      </w:r>
      <w:r w:rsidR="00DB6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5D1">
        <w:rPr>
          <w:rFonts w:ascii="Times New Roman" w:hAnsi="Times New Roman" w:cs="Times New Roman"/>
          <w:color w:val="000000"/>
          <w:sz w:val="28"/>
          <w:szCs w:val="28"/>
        </w:rPr>
        <w:t>В случае, если эти замечания и предложения не направлены в сектор экономики и  финансов администрации</w:t>
      </w:r>
      <w:r w:rsidR="00DB6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течение срока, указанного в </w:t>
      </w:r>
      <w:hyperlink w:anchor="P63" w:history="1">
        <w:r w:rsidRPr="00E875D1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проект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считается согласованным в соответствующей части.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B6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не содержат предложений по уточнению предлагаемого распределения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целями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структурных элементов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B6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не относящимися к 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E875D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проект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B6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>считается согласованным в соответствующей части.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проекта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34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в части позиций, изложенных идентично позициям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текущий финансовый год и плановый период, не требуется, за исключением случаев внесения изменений в перечень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структурные элементы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(или) случаев изменения полномочий органов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определенных в качестве кураторов налоговых расходов.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5D1">
        <w:rPr>
          <w:rFonts w:ascii="Times New Roman" w:hAnsi="Times New Roman" w:cs="Times New Roman"/>
          <w:color w:val="000000"/>
          <w:sz w:val="28"/>
          <w:szCs w:val="28"/>
        </w:rPr>
        <w:t>При наличии разногласий сектор экономики и финансов</w:t>
      </w:r>
      <w:r w:rsidR="00934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обеспечивает согласование проекта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 администрацией поселения до 1 июня. 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2.3. Согласованный </w:t>
      </w:r>
      <w:r w:rsidRPr="00E875D1">
        <w:rPr>
          <w:rFonts w:ascii="Times New Roman" w:hAnsi="Times New Roman" w:cs="Times New Roman"/>
          <w:sz w:val="28"/>
          <w:szCs w:val="28"/>
        </w:rPr>
        <w:t>перечень</w:t>
      </w:r>
      <w:r w:rsidR="00934FDF">
        <w:rPr>
          <w:rFonts w:ascii="Times New Roman" w:hAnsi="Times New Roman" w:cs="Times New Roman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размещается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2.4. В случае внесения в текущем финансовом году изменений в перечень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структурные элементы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сектор экономики и финансов не позднее 10 рабочих дней со дня внесения соответствующих изменений направляют в Администрацию</w:t>
      </w:r>
      <w:r w:rsidR="00934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 соответств</w:t>
      </w:r>
      <w:r w:rsidR="00934FDF">
        <w:rPr>
          <w:rFonts w:ascii="Times New Roman" w:hAnsi="Times New Roman" w:cs="Times New Roman"/>
          <w:color w:val="000000"/>
          <w:spacing w:val="-4"/>
          <w:sz w:val="28"/>
          <w:szCs w:val="28"/>
        </w:rPr>
        <w:t>ующую информацию для уточнения А</w:t>
      </w:r>
      <w:r w:rsidRPr="00E875D1">
        <w:rPr>
          <w:rFonts w:ascii="Times New Roman" w:hAnsi="Times New Roman" w:cs="Times New Roman"/>
          <w:color w:val="000000"/>
          <w:spacing w:val="-4"/>
          <w:sz w:val="28"/>
          <w:szCs w:val="28"/>
        </w:rPr>
        <w:t>дминистрацией</w:t>
      </w:r>
      <w:r w:rsidR="00934F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2.5. Перечень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 внесенными в него изменениями формируется до 1 октября (в случае уточнения структурных элементов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 рамках формирования проекта решения Собрания депутатов поселения  о местном бюджете на очередной финансовый год и плановый период) и до 15 декабря (в случае уточнения структурных элементов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E2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>в рамках рассмотрения и утверждения проекта решения о местном бюджете на очередной финансовый год и плановый период).</w:t>
      </w:r>
    </w:p>
    <w:p w:rsidR="00E875D1" w:rsidRPr="00E875D1" w:rsidRDefault="00E875D1" w:rsidP="00E875D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75D1" w:rsidRPr="00934FDF" w:rsidRDefault="00E875D1" w:rsidP="00934FD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34FDF">
        <w:rPr>
          <w:rFonts w:ascii="Times New Roman" w:hAnsi="Times New Roman"/>
          <w:sz w:val="28"/>
          <w:szCs w:val="28"/>
        </w:rPr>
        <w:t>3. Порядок оценки эффективности налоговых расходов</w:t>
      </w:r>
    </w:p>
    <w:p w:rsidR="00E875D1" w:rsidRPr="00934FDF" w:rsidRDefault="00E875D1" w:rsidP="00934FD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34FDF">
        <w:rPr>
          <w:rFonts w:ascii="Times New Roman" w:hAnsi="Times New Roman"/>
          <w:sz w:val="28"/>
          <w:szCs w:val="28"/>
        </w:rPr>
        <w:t>Михайловского сельского поселения и обобщения результатов оценки</w:t>
      </w:r>
    </w:p>
    <w:p w:rsidR="00E875D1" w:rsidRPr="00934FDF" w:rsidRDefault="00934FDF" w:rsidP="00934FD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E875D1" w:rsidRPr="00934FDF">
        <w:rPr>
          <w:rFonts w:ascii="Times New Roman" w:hAnsi="Times New Roman"/>
          <w:sz w:val="28"/>
          <w:szCs w:val="28"/>
        </w:rPr>
        <w:t>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75D1" w:rsidRPr="00934FDF">
        <w:rPr>
          <w:rFonts w:ascii="Times New Roman" w:hAnsi="Times New Roman"/>
          <w:sz w:val="28"/>
          <w:szCs w:val="28"/>
        </w:rPr>
        <w:t>налоговых расходов Михайловского сельского поселения</w:t>
      </w:r>
    </w:p>
    <w:p w:rsidR="00E875D1" w:rsidRPr="00E875D1" w:rsidRDefault="00E875D1" w:rsidP="00E875D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3.1. В целях проведения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5D1">
        <w:rPr>
          <w:rFonts w:ascii="Times New Roman" w:hAnsi="Times New Roman" w:cs="Times New Roman"/>
          <w:spacing w:val="-2"/>
          <w:sz w:val="28"/>
          <w:szCs w:val="28"/>
        </w:rPr>
        <w:t>3.1.1. Сектор экономики и финансов Администрации</w:t>
      </w:r>
      <w:r w:rsidR="00934F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до 1 февраля направляет</w:t>
      </w:r>
      <w:r w:rsidRPr="00E875D1">
        <w:rPr>
          <w:rFonts w:ascii="Times New Roman" w:hAnsi="Times New Roman" w:cs="Times New Roman"/>
          <w:sz w:val="28"/>
          <w:szCs w:val="28"/>
        </w:rPr>
        <w:t xml:space="preserve"> Управлению Федеральной налоговой службы сведения о категориях плательщиков с указанием обуславливающих соответствующие </w:t>
      </w:r>
      <w:r w:rsidRPr="00E875D1">
        <w:rPr>
          <w:rFonts w:ascii="Times New Roman" w:hAnsi="Times New Roman" w:cs="Times New Roman"/>
          <w:spacing w:val="-4"/>
          <w:sz w:val="28"/>
          <w:szCs w:val="28"/>
        </w:rPr>
        <w:t xml:space="preserve">налоговые расходы нормативных правовых актов </w:t>
      </w:r>
      <w:r>
        <w:rPr>
          <w:rFonts w:ascii="Times New Roman" w:hAnsi="Times New Roman" w:cs="Times New Roman"/>
          <w:spacing w:val="-4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поселения, в том числе</w:t>
      </w:r>
      <w:r w:rsidRPr="00E875D1">
        <w:rPr>
          <w:rFonts w:ascii="Times New Roman" w:hAnsi="Times New Roman" w:cs="Times New Roman"/>
          <w:sz w:val="28"/>
          <w:szCs w:val="28"/>
        </w:rPr>
        <w:t xml:space="preserve"> действовавших в отчетном году и в году, предшествующем отчетному году</w:t>
      </w:r>
      <w:bookmarkStart w:id="3" w:name="P56"/>
      <w:bookmarkEnd w:id="3"/>
      <w:r w:rsidRPr="00E875D1">
        <w:rPr>
          <w:rFonts w:ascii="Times New Roman" w:hAnsi="Times New Roman" w:cs="Times New Roman"/>
          <w:sz w:val="28"/>
          <w:szCs w:val="28"/>
        </w:rPr>
        <w:t>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>3.1.</w:t>
      </w:r>
      <w:r w:rsidR="00934FDF">
        <w:rPr>
          <w:rFonts w:ascii="Times New Roman" w:hAnsi="Times New Roman" w:cs="Times New Roman"/>
          <w:sz w:val="28"/>
          <w:szCs w:val="28"/>
        </w:rPr>
        <w:t>2. Сектор экономики и финансов А</w:t>
      </w:r>
      <w:r w:rsidRPr="00E875D1">
        <w:rPr>
          <w:rFonts w:ascii="Times New Roman" w:hAnsi="Times New Roman" w:cs="Times New Roman"/>
          <w:sz w:val="28"/>
          <w:szCs w:val="28"/>
        </w:rPr>
        <w:t>дминистрации</w:t>
      </w:r>
      <w:r w:rsidR="0093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до 20 мая направляет Администрации поселения сведения, представленные Управлением Федеральной налоговой службы в соответствии с постановлением Правительства Российской Федерации от 22.06.2019 № 796 «</w:t>
      </w:r>
      <w:r w:rsidRPr="00E875D1">
        <w:rPr>
          <w:rFonts w:ascii="Times New Roman" w:hAnsi="Times New Roman" w:cs="Times New Roman"/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 (далее – Общие требования)</w:t>
      </w:r>
      <w:r w:rsidRPr="00E875D1">
        <w:rPr>
          <w:rFonts w:ascii="Times New Roman" w:hAnsi="Times New Roman" w:cs="Times New Roman"/>
          <w:sz w:val="28"/>
          <w:szCs w:val="28"/>
        </w:rPr>
        <w:t xml:space="preserve">, </w:t>
      </w:r>
      <w:r w:rsidRPr="00E875D1">
        <w:rPr>
          <w:rFonts w:ascii="Times New Roman" w:hAnsi="Times New Roman" w:cs="Times New Roman"/>
          <w:spacing w:val="-4"/>
          <w:sz w:val="28"/>
          <w:szCs w:val="28"/>
        </w:rPr>
        <w:t>а также результаты оценки совокупного бюджетного эффекта (самоокупаемости).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lastRenderedPageBreak/>
        <w:t xml:space="preserve">3.1.3. Сектор экономики и финансов </w:t>
      </w:r>
      <w:r w:rsidR="00934FDF">
        <w:rPr>
          <w:rFonts w:ascii="Times New Roman" w:hAnsi="Times New Roman" w:cs="Times New Roman"/>
          <w:sz w:val="28"/>
          <w:szCs w:val="28"/>
        </w:rPr>
        <w:t>А</w:t>
      </w:r>
      <w:r w:rsidRPr="00E875D1">
        <w:rPr>
          <w:rFonts w:ascii="Times New Roman" w:hAnsi="Times New Roman" w:cs="Times New Roman"/>
          <w:sz w:val="28"/>
          <w:szCs w:val="28"/>
        </w:rPr>
        <w:t>дминистрации</w:t>
      </w:r>
      <w:r w:rsidR="0093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до 20 августа при необходимости формирует уточненную информацию, предусмотренную </w:t>
      </w:r>
      <w:r w:rsidRPr="00E875D1">
        <w:rPr>
          <w:rFonts w:ascii="Times New Roman" w:hAnsi="Times New Roman" w:cs="Times New Roman"/>
          <w:bCs/>
          <w:sz w:val="28"/>
          <w:szCs w:val="28"/>
        </w:rPr>
        <w:t>Общими требованиями.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3.2. Оценка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и включает: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оценку результативности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E875D1">
        <w:rPr>
          <w:rFonts w:ascii="Times New Roman" w:hAnsi="Times New Roman" w:cs="Times New Roman"/>
          <w:sz w:val="28"/>
          <w:szCs w:val="28"/>
        </w:rPr>
        <w:t xml:space="preserve">3.3. Критериями целесообразности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целям 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E875D1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структурным элементам 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E875D1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целям социально-</w:t>
      </w:r>
      <w:r w:rsidRPr="00E875D1">
        <w:rPr>
          <w:rFonts w:ascii="Times New Roman" w:hAnsi="Times New Roman" w:cs="Times New Roman"/>
          <w:spacing w:val="-4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pacing w:val="-4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поселения, не относящимся к 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E875D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3.4. В случае несоответствия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хотя бы одному из критериев, указанных в </w:t>
      </w:r>
      <w:hyperlink w:anchor="P75" w:history="1">
        <w:r w:rsidRPr="00E875D1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E875D1">
        <w:rPr>
          <w:rFonts w:ascii="Times New Roman" w:hAnsi="Times New Roman" w:cs="Times New Roman"/>
          <w:sz w:val="28"/>
          <w:szCs w:val="28"/>
        </w:rPr>
        <w:t xml:space="preserve"> настоящего раздела, куратору налогового расхода надлежит представить в сектор экономики и финансов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предложения о сохранении (уточнении, отмене) льгот для плательщиков.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3.5. В качестве критерия результативности налогового расхода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определяется как минимум один показатель (индикатор) достижения целей 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934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</w:t>
      </w:r>
      <w:r w:rsidRPr="00E875D1">
        <w:rPr>
          <w:rFonts w:ascii="Times New Roman" w:hAnsi="Times New Roman" w:cs="Times New Roman"/>
          <w:spacing w:val="-4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pacing w:val="-4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поселения, не относящихся к </w:t>
      </w:r>
      <w:r w:rsidRPr="00E875D1">
        <w:rPr>
          <w:rFonts w:ascii="Times New Roman" w:hAnsi="Times New Roman" w:cs="Times New Roman"/>
          <w:color w:val="000000"/>
          <w:sz w:val="28"/>
          <w:szCs w:val="28"/>
        </w:rPr>
        <w:t>муниципальны</w:t>
      </w:r>
      <w:r w:rsidR="00934FD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875D1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93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либо иной показатель (индикатор), на значение которого оказывают влияние налоговые расходы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</w:t>
      </w:r>
      <w:r w:rsidRPr="00E875D1">
        <w:rPr>
          <w:rFonts w:ascii="Times New Roman" w:hAnsi="Times New Roman" w:cs="Times New Roman"/>
          <w:spacing w:val="-4"/>
          <w:sz w:val="28"/>
          <w:szCs w:val="28"/>
        </w:rPr>
        <w:t xml:space="preserve">в изменение значения показателя (индикатора) достижения целей муниципальной </w:t>
      </w:r>
      <w:r w:rsidRPr="00E875D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целями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относящимися к 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3.6. Оценка результативности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включает оценку бюджетной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3.7. В целях оценки бюджетной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сравнительный анализ результативности </w:t>
      </w:r>
      <w:r w:rsidRPr="00E875D1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E875D1">
        <w:rPr>
          <w:rFonts w:ascii="Times New Roman" w:hAnsi="Times New Roman" w:cs="Times New Roman"/>
          <w:sz w:val="28"/>
          <w:szCs w:val="28"/>
        </w:rPr>
        <w:t xml:space="preserve">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не относящихся </w:t>
      </w:r>
      <w:r w:rsidRPr="00E875D1">
        <w:rPr>
          <w:rFonts w:ascii="Times New Roman" w:hAnsi="Times New Roman" w:cs="Times New Roman"/>
          <w:spacing w:val="-2"/>
          <w:sz w:val="28"/>
          <w:szCs w:val="28"/>
        </w:rPr>
        <w:t xml:space="preserve">к муниципальным программам </w:t>
      </w:r>
      <w:r>
        <w:rPr>
          <w:rFonts w:ascii="Times New Roman" w:hAnsi="Times New Roman" w:cs="Times New Roman"/>
          <w:spacing w:val="-2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поселения, а также оценка совокупного бюджетного эффекта (самоокупаемости) стимулирующих налоговых</w:t>
      </w:r>
      <w:r w:rsidRPr="00E875D1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E875D1">
        <w:rPr>
          <w:rFonts w:ascii="Times New Roman" w:hAnsi="Times New Roman" w:cs="Times New Roman"/>
          <w:sz w:val="28"/>
          <w:szCs w:val="28"/>
        </w:rPr>
        <w:t xml:space="preserve">3.8. Сравнительный анализ включает сравнение объемов расходов </w:t>
      </w:r>
      <w:r w:rsidRPr="00E875D1">
        <w:rPr>
          <w:rFonts w:ascii="Times New Roman" w:hAnsi="Times New Roman" w:cs="Times New Roman"/>
          <w:spacing w:val="-4"/>
          <w:sz w:val="28"/>
          <w:szCs w:val="28"/>
        </w:rPr>
        <w:t>местного бюджета в случае применения альтернативных механизмов достижения</w:t>
      </w:r>
      <w:r w:rsidRPr="00E875D1">
        <w:rPr>
          <w:rFonts w:ascii="Times New Roman" w:hAnsi="Times New Roman" w:cs="Times New Roman"/>
          <w:sz w:val="28"/>
          <w:szCs w:val="28"/>
        </w:rPr>
        <w:t xml:space="preserve">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</w:t>
      </w:r>
      <w:r w:rsidRPr="00E875D1">
        <w:rPr>
          <w:rFonts w:ascii="Times New Roman" w:hAnsi="Times New Roman" w:cs="Times New Roman"/>
          <w:spacing w:val="-4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pacing w:val="-4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поселения, не относящихся к муниципальным программам </w:t>
      </w:r>
      <w:r>
        <w:rPr>
          <w:rFonts w:ascii="Times New Roman" w:hAnsi="Times New Roman" w:cs="Times New Roman"/>
          <w:spacing w:val="-4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поселения, и объемов предоставленных</w:t>
      </w:r>
      <w:r w:rsidR="003132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spacing w:val="-6"/>
          <w:sz w:val="28"/>
          <w:szCs w:val="28"/>
        </w:rPr>
        <w:t>льгот (расчет прироста показателя (индикатора) достижения целей муниципальной</w:t>
      </w:r>
      <w:r w:rsidRPr="00E875D1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к 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pacing w:val="-2"/>
          <w:sz w:val="28"/>
          <w:szCs w:val="28"/>
        </w:rPr>
        <w:lastRenderedPageBreak/>
        <w:t>В качестве альтернативных механизмов достижения целей муниципальной</w:t>
      </w:r>
      <w:r w:rsidRPr="00E875D1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к 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могут учитываться в том числе: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 w:rsidR="00157FAD">
        <w:rPr>
          <w:rFonts w:ascii="Times New Roman" w:hAnsi="Times New Roman" w:cs="Times New Roman"/>
          <w:sz w:val="28"/>
          <w:szCs w:val="28"/>
        </w:rPr>
        <w:t>мес</w:t>
      </w:r>
      <w:r w:rsidRPr="00E875D1">
        <w:rPr>
          <w:rFonts w:ascii="Times New Roman" w:hAnsi="Times New Roman" w:cs="Times New Roman"/>
          <w:sz w:val="28"/>
          <w:szCs w:val="28"/>
        </w:rPr>
        <w:t>тного бюджета;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3.9. Результаты оценки эффективности налогового расхода должны направляться кураторами в сектор экономики и  финансов </w:t>
      </w:r>
      <w:r w:rsidR="003132A0">
        <w:rPr>
          <w:rFonts w:ascii="Times New Roman" w:hAnsi="Times New Roman" w:cs="Times New Roman"/>
          <w:sz w:val="28"/>
          <w:szCs w:val="28"/>
        </w:rPr>
        <w:t>А</w:t>
      </w:r>
      <w:r w:rsidRPr="00E875D1">
        <w:rPr>
          <w:rFonts w:ascii="Times New Roman" w:hAnsi="Times New Roman" w:cs="Times New Roman"/>
          <w:sz w:val="28"/>
          <w:szCs w:val="28"/>
        </w:rPr>
        <w:t>дминистрации</w:t>
      </w:r>
      <w:r w:rsidR="00313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и содержать: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E875D1">
        <w:rPr>
          <w:rFonts w:ascii="Times New Roman" w:hAnsi="Times New Roman" w:cs="Times New Roman"/>
          <w:sz w:val="28"/>
          <w:szCs w:val="28"/>
        </w:rPr>
        <w:t xml:space="preserve"> налогового расхода;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>выводы о вкладе налогового расхода в достижение целей муниципальной программы и (или) целей социально-экономического</w:t>
      </w:r>
      <w:r w:rsidR="003132A0">
        <w:rPr>
          <w:rFonts w:ascii="Times New Roman" w:hAnsi="Times New Roman" w:cs="Times New Roman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sz w:val="28"/>
          <w:szCs w:val="28"/>
        </w:rPr>
        <w:t>развития;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>выводы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социально-экономического</w:t>
      </w:r>
      <w:r w:rsidR="003132A0">
        <w:rPr>
          <w:rFonts w:ascii="Times New Roman" w:hAnsi="Times New Roman" w:cs="Times New Roman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sz w:val="28"/>
          <w:szCs w:val="28"/>
        </w:rPr>
        <w:t>развития.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Паспорта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результаты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рекомендации по результатам указанной оценки, включая рекомендации сектору</w:t>
      </w:r>
      <w:r w:rsidRPr="00E875D1">
        <w:rPr>
          <w:rFonts w:ascii="Times New Roman" w:hAnsi="Times New Roman" w:cs="Times New Roman"/>
          <w:spacing w:val="-2"/>
          <w:sz w:val="28"/>
          <w:szCs w:val="28"/>
        </w:rPr>
        <w:t xml:space="preserve"> необходимости сохранения (уточнения, отмены),</w:t>
      </w:r>
      <w:r w:rsidRPr="00E875D1">
        <w:rPr>
          <w:rFonts w:ascii="Times New Roman" w:hAnsi="Times New Roman" w:cs="Times New Roman"/>
          <w:sz w:val="28"/>
          <w:szCs w:val="28"/>
        </w:rPr>
        <w:t xml:space="preserve"> предоставленных плательщикам льгот, направляются кураторами налоговых расходов</w:t>
      </w:r>
      <w:r w:rsidR="003132A0">
        <w:rPr>
          <w:rFonts w:ascii="Times New Roman" w:hAnsi="Times New Roman" w:cs="Times New Roman"/>
          <w:sz w:val="28"/>
          <w:szCs w:val="28"/>
        </w:rPr>
        <w:t xml:space="preserve"> в сектор экономики и финансов А</w:t>
      </w:r>
      <w:r w:rsidRPr="00E875D1">
        <w:rPr>
          <w:rFonts w:ascii="Times New Roman" w:hAnsi="Times New Roman" w:cs="Times New Roman"/>
          <w:sz w:val="28"/>
          <w:szCs w:val="28"/>
        </w:rPr>
        <w:t>дминистрации</w:t>
      </w:r>
      <w:r w:rsidR="00313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ежегодно, до 1 июля.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lastRenderedPageBreak/>
        <w:t xml:space="preserve">3.10 Сектор финансов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обобщает результаты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согласовывает их с кураторами налоговых расходов.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Согласованная информация о результатах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с предложениями о сохранении (уточнении, отмене) льгот для плательщиков д</w:t>
      </w:r>
      <w:r w:rsidR="003132A0">
        <w:rPr>
          <w:rFonts w:ascii="Times New Roman" w:hAnsi="Times New Roman" w:cs="Times New Roman"/>
          <w:sz w:val="28"/>
          <w:szCs w:val="28"/>
        </w:rPr>
        <w:t>о 1 августа направляется Главе А</w:t>
      </w:r>
      <w:r w:rsidRPr="00E875D1">
        <w:rPr>
          <w:rFonts w:ascii="Times New Roman" w:hAnsi="Times New Roman" w:cs="Times New Roman"/>
          <w:sz w:val="28"/>
          <w:szCs w:val="28"/>
        </w:rPr>
        <w:t>дминистрации</w:t>
      </w:r>
      <w:r w:rsidR="00313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75D1" w:rsidRPr="00E875D1" w:rsidRDefault="00E875D1" w:rsidP="00E875D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учитываются при формировании основных направлений бюджетной и налоговой политики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при проведении 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75D1" w:rsidRPr="00E875D1" w:rsidRDefault="00E875D1" w:rsidP="00E875D1">
      <w:pPr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rPr>
          <w:rFonts w:ascii="Times New Roman" w:hAnsi="Times New Roman" w:cs="Times New Roman"/>
          <w:sz w:val="28"/>
          <w:szCs w:val="28"/>
        </w:rPr>
        <w:sectPr w:rsidR="00E875D1" w:rsidRPr="00E875D1" w:rsidSect="00E875D1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E875D1" w:rsidRPr="00E875D1" w:rsidRDefault="00E875D1" w:rsidP="00E875D1">
      <w:pPr>
        <w:pageBreakBefore/>
        <w:autoSpaceDE w:val="0"/>
        <w:autoSpaceDN w:val="0"/>
        <w:adjustRightInd w:val="0"/>
        <w:ind w:left="170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E875D1" w:rsidRPr="00E875D1" w:rsidRDefault="00E875D1" w:rsidP="00E875D1">
      <w:pPr>
        <w:autoSpaceDE w:val="0"/>
        <w:autoSpaceDN w:val="0"/>
        <w:adjustRightInd w:val="0"/>
        <w:ind w:left="170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 xml:space="preserve">к Порядку формирования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  и оценки налоговых расходов </w:t>
      </w:r>
    </w:p>
    <w:p w:rsidR="00E875D1" w:rsidRPr="00E875D1" w:rsidRDefault="00E875D1" w:rsidP="00E875D1">
      <w:pPr>
        <w:autoSpaceDE w:val="0"/>
        <w:autoSpaceDN w:val="0"/>
        <w:adjustRightInd w:val="0"/>
        <w:ind w:left="1701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75D1" w:rsidRPr="00E875D1" w:rsidRDefault="00E875D1" w:rsidP="00E875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875D1">
        <w:rPr>
          <w:rFonts w:ascii="Times New Roman" w:hAnsi="Times New Roman" w:cs="Times New Roman"/>
          <w:bCs/>
          <w:caps/>
          <w:sz w:val="28"/>
          <w:szCs w:val="28"/>
        </w:rPr>
        <w:t>Перечень</w:t>
      </w:r>
    </w:p>
    <w:p w:rsidR="00E875D1" w:rsidRPr="00E875D1" w:rsidRDefault="00E875D1" w:rsidP="00E875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5D1">
        <w:rPr>
          <w:rFonts w:ascii="Times New Roman" w:hAnsi="Times New Roman" w:cs="Times New Roman"/>
          <w:bCs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bCs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обусловленных налоговыми льготами, </w:t>
      </w:r>
    </w:p>
    <w:p w:rsidR="00E875D1" w:rsidRPr="00E875D1" w:rsidRDefault="00E875D1" w:rsidP="00E875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5D1">
        <w:rPr>
          <w:rFonts w:ascii="Times New Roman" w:hAnsi="Times New Roman" w:cs="Times New Roman"/>
          <w:bCs/>
          <w:sz w:val="28"/>
          <w:szCs w:val="28"/>
        </w:rPr>
        <w:t>освобождениями</w:t>
      </w:r>
      <w:r w:rsidR="003132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bCs/>
          <w:sz w:val="28"/>
          <w:szCs w:val="28"/>
        </w:rPr>
        <w:t xml:space="preserve">и иными преференциями по налогам, предусмотренными в качестве мер </w:t>
      </w:r>
    </w:p>
    <w:p w:rsidR="00E875D1" w:rsidRPr="00E875D1" w:rsidRDefault="00E875D1" w:rsidP="00E875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5D1">
        <w:rPr>
          <w:rFonts w:ascii="Times New Roman" w:hAnsi="Times New Roman" w:cs="Times New Roman"/>
          <w:bCs/>
          <w:sz w:val="28"/>
          <w:szCs w:val="28"/>
        </w:rPr>
        <w:t>муниципальной поддержки</w:t>
      </w:r>
      <w:r w:rsidR="003132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bCs/>
          <w:sz w:val="28"/>
          <w:szCs w:val="28"/>
        </w:rPr>
        <w:t xml:space="preserve">в соответствии с целями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E875D1" w:rsidRPr="00E875D1" w:rsidRDefault="00E875D1" w:rsidP="00E875D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75D1" w:rsidRPr="00E875D1" w:rsidRDefault="00E875D1" w:rsidP="00E875D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843"/>
        <w:gridCol w:w="1843"/>
        <w:gridCol w:w="2410"/>
        <w:gridCol w:w="2693"/>
        <w:gridCol w:w="2693"/>
        <w:gridCol w:w="2693"/>
        <w:gridCol w:w="2552"/>
        <w:gridCol w:w="2693"/>
        <w:gridCol w:w="1899"/>
      </w:tblGrid>
      <w:tr w:rsidR="00E875D1" w:rsidRPr="00E875D1" w:rsidTr="00E875D1">
        <w:tc>
          <w:tcPr>
            <w:tcW w:w="624" w:type="dxa"/>
          </w:tcPr>
          <w:p w:rsidR="00E875D1" w:rsidRPr="00E875D1" w:rsidRDefault="00E875D1" w:rsidP="00E875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/>
              </w:rPr>
            </w:pPr>
            <w:r w:rsidRPr="00E875D1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/>
              </w:rPr>
              <w:t>№п/п</w:t>
            </w:r>
          </w:p>
          <w:p w:rsidR="00E875D1" w:rsidRPr="00E875D1" w:rsidRDefault="00E875D1" w:rsidP="00E875D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875D1" w:rsidRPr="00E875D1" w:rsidRDefault="00E875D1" w:rsidP="00E875D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Краткое наименование</w:t>
            </w:r>
          </w:p>
          <w:p w:rsidR="00E875D1" w:rsidRPr="00E875D1" w:rsidRDefault="00E875D1" w:rsidP="00E875D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налогового расхода</w:t>
            </w:r>
          </w:p>
          <w:p w:rsidR="00E875D1" w:rsidRPr="00E875D1" w:rsidRDefault="00E875D1" w:rsidP="00E875D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Михайловского</w:t>
            </w: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E875D1" w:rsidRPr="00E875D1" w:rsidRDefault="00E875D1" w:rsidP="00E875D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Полное </w:t>
            </w:r>
            <w:r w:rsidRPr="00E875D1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en-US"/>
              </w:rPr>
              <w:t xml:space="preserve">наименование </w:t>
            </w: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налогового расхода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Михайловского</w:t>
            </w: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E875D1" w:rsidRPr="00E875D1" w:rsidRDefault="00E875D1" w:rsidP="00E875D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Реквизиты нормативного правового акта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Михайловского</w:t>
            </w: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сельского поселения, </w:t>
            </w:r>
            <w:r w:rsidRPr="00E875D1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/>
              </w:rPr>
              <w:t>устанавливающего</w:t>
            </w: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2693" w:type="dxa"/>
          </w:tcPr>
          <w:p w:rsidR="00E875D1" w:rsidRPr="00E875D1" w:rsidRDefault="00E875D1" w:rsidP="00E875D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693" w:type="dxa"/>
          </w:tcPr>
          <w:p w:rsidR="00E875D1" w:rsidRPr="00E875D1" w:rsidRDefault="00E875D1" w:rsidP="00E875D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Михайловского</w:t>
            </w: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E875D1" w:rsidRPr="00E875D1" w:rsidRDefault="00E875D1" w:rsidP="00E875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Михайловского</w:t>
            </w: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2552" w:type="dxa"/>
          </w:tcPr>
          <w:p w:rsidR="00E875D1" w:rsidRPr="00E875D1" w:rsidRDefault="00E875D1" w:rsidP="00E875D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Наименование подпрограммы </w:t>
            </w:r>
            <w:r w:rsidRPr="00E875D1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E875D1" w:rsidRPr="00E875D1" w:rsidRDefault="00E875D1" w:rsidP="00E875D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en-US"/>
              </w:rPr>
              <w:t>Михайловского</w:t>
            </w:r>
            <w:r w:rsidRPr="00E875D1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en-US"/>
              </w:rPr>
              <w:t xml:space="preserve"> сельского поселения,</w:t>
            </w:r>
            <w:r w:rsidR="003132A0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E875D1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en-US"/>
              </w:rPr>
              <w:t>предусматривающей</w:t>
            </w: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2693" w:type="dxa"/>
          </w:tcPr>
          <w:p w:rsidR="00E875D1" w:rsidRPr="00E875D1" w:rsidRDefault="00E875D1" w:rsidP="00E875D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Наименование структурного элемента подпрограммы </w:t>
            </w:r>
            <w:r w:rsidRPr="00E875D1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E875D1" w:rsidRPr="00E875D1" w:rsidRDefault="00E875D1" w:rsidP="00E875D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Михайловского</w:t>
            </w: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сельского поселения, </w:t>
            </w:r>
          </w:p>
          <w:p w:rsidR="00E875D1" w:rsidRPr="00E875D1" w:rsidRDefault="00E875D1" w:rsidP="00E875D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предусматривающей налоговые расходы</w:t>
            </w:r>
          </w:p>
        </w:tc>
        <w:tc>
          <w:tcPr>
            <w:tcW w:w="1899" w:type="dxa"/>
          </w:tcPr>
          <w:p w:rsidR="00E875D1" w:rsidRPr="00E875D1" w:rsidRDefault="00E875D1" w:rsidP="00E875D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875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</w:tbl>
    <w:p w:rsidR="00E875D1" w:rsidRPr="0058064D" w:rsidRDefault="00E875D1" w:rsidP="00E875D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1837"/>
        <w:gridCol w:w="1836"/>
        <w:gridCol w:w="2401"/>
        <w:gridCol w:w="2719"/>
        <w:gridCol w:w="2693"/>
        <w:gridCol w:w="2693"/>
        <w:gridCol w:w="2552"/>
        <w:gridCol w:w="2693"/>
        <w:gridCol w:w="1899"/>
      </w:tblGrid>
      <w:tr w:rsidR="00E875D1" w:rsidRPr="0058064D" w:rsidTr="00E875D1">
        <w:tc>
          <w:tcPr>
            <w:tcW w:w="620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7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6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1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9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9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E875D1" w:rsidRPr="0058064D" w:rsidTr="00E875D1">
        <w:tc>
          <w:tcPr>
            <w:tcW w:w="620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37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875D1" w:rsidRPr="0058064D" w:rsidTr="00E875D1">
        <w:tc>
          <w:tcPr>
            <w:tcW w:w="620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37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E875D1" w:rsidRPr="0058064D" w:rsidRDefault="00E875D1" w:rsidP="00E875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E875D1" w:rsidRPr="00385F7E" w:rsidRDefault="00E875D1" w:rsidP="00E875D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875D1" w:rsidRPr="00385F7E" w:rsidRDefault="00E875D1" w:rsidP="00E875D1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E875D1" w:rsidRPr="00385F7E" w:rsidRDefault="00E875D1" w:rsidP="00E875D1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E875D1" w:rsidRPr="00385F7E" w:rsidSect="00E875D1">
          <w:headerReference w:type="first" r:id="rId13"/>
          <w:pgSz w:w="23814" w:h="16840" w:orient="landscape" w:code="8"/>
          <w:pgMar w:top="1304" w:right="851" w:bottom="851" w:left="1134" w:header="709" w:footer="709" w:gutter="0"/>
          <w:cols w:space="708"/>
          <w:docGrid w:linePitch="360"/>
        </w:sectPr>
      </w:pPr>
    </w:p>
    <w:p w:rsidR="00E875D1" w:rsidRPr="00E875D1" w:rsidRDefault="00E875D1" w:rsidP="00E875D1">
      <w:pPr>
        <w:autoSpaceDE w:val="0"/>
        <w:autoSpaceDN w:val="0"/>
        <w:adjustRightInd w:val="0"/>
        <w:ind w:left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875D1" w:rsidRPr="00E875D1" w:rsidRDefault="00E875D1" w:rsidP="00E875D1">
      <w:pPr>
        <w:autoSpaceDE w:val="0"/>
        <w:autoSpaceDN w:val="0"/>
        <w:adjustRightInd w:val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E875D1">
        <w:rPr>
          <w:rFonts w:ascii="Times New Roman" w:hAnsi="Times New Roman" w:cs="Times New Roman"/>
          <w:sz w:val="28"/>
          <w:szCs w:val="28"/>
        </w:rPr>
        <w:t>к Порядку формирования перечня</w:t>
      </w:r>
      <w:r w:rsidR="003132A0">
        <w:rPr>
          <w:rFonts w:ascii="Times New Roman" w:hAnsi="Times New Roman" w:cs="Times New Roman"/>
          <w:sz w:val="28"/>
          <w:szCs w:val="28"/>
        </w:rPr>
        <w:t xml:space="preserve"> </w:t>
      </w:r>
      <w:r w:rsidRPr="00E875D1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spacing w:val="-2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и оценки</w:t>
      </w:r>
      <w:r w:rsidRPr="00E875D1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</w:p>
    <w:p w:rsidR="00E875D1" w:rsidRPr="00E875D1" w:rsidRDefault="00E875D1" w:rsidP="00E875D1">
      <w:pPr>
        <w:autoSpaceDE w:val="0"/>
        <w:autoSpaceDN w:val="0"/>
        <w:adjustRightInd w:val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E875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75D1" w:rsidRPr="00E875D1" w:rsidRDefault="00E875D1" w:rsidP="00E875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875D1" w:rsidRPr="003132A0" w:rsidRDefault="00E875D1" w:rsidP="003132A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32A0">
        <w:rPr>
          <w:rFonts w:ascii="Times New Roman" w:hAnsi="Times New Roman"/>
          <w:sz w:val="28"/>
          <w:szCs w:val="28"/>
        </w:rPr>
        <w:t>ПЕРЕЧЕНЬ</w:t>
      </w:r>
    </w:p>
    <w:p w:rsidR="00E875D1" w:rsidRPr="003132A0" w:rsidRDefault="00E875D1" w:rsidP="003132A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32A0">
        <w:rPr>
          <w:rFonts w:ascii="Times New Roman" w:hAnsi="Times New Roman"/>
          <w:sz w:val="28"/>
          <w:szCs w:val="28"/>
        </w:rPr>
        <w:t>информации, включаемой в паспорт</w:t>
      </w:r>
    </w:p>
    <w:p w:rsidR="00E875D1" w:rsidRPr="003132A0" w:rsidRDefault="00E875D1" w:rsidP="003132A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32A0">
        <w:rPr>
          <w:rFonts w:ascii="Times New Roman" w:hAnsi="Times New Roman"/>
          <w:sz w:val="28"/>
          <w:szCs w:val="28"/>
        </w:rPr>
        <w:t>налогового расхода</w:t>
      </w:r>
      <w:r w:rsidR="003132A0" w:rsidRPr="003132A0">
        <w:rPr>
          <w:rFonts w:ascii="Times New Roman" w:hAnsi="Times New Roman"/>
          <w:sz w:val="28"/>
          <w:szCs w:val="28"/>
        </w:rPr>
        <w:t xml:space="preserve"> </w:t>
      </w:r>
      <w:r w:rsidRPr="003132A0">
        <w:rPr>
          <w:rFonts w:ascii="Times New Roman" w:hAnsi="Times New Roman"/>
          <w:sz w:val="28"/>
          <w:szCs w:val="28"/>
        </w:rPr>
        <w:t>Михайловского сельского поселения</w:t>
      </w:r>
    </w:p>
    <w:p w:rsidR="00E875D1" w:rsidRPr="00E875D1" w:rsidRDefault="00E875D1" w:rsidP="00E875D1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40"/>
        <w:gridCol w:w="6488"/>
        <w:gridCol w:w="2917"/>
      </w:tblGrid>
      <w:tr w:rsidR="00E875D1" w:rsidRPr="00E875D1" w:rsidTr="00095726">
        <w:tc>
          <w:tcPr>
            <w:tcW w:w="640" w:type="dxa"/>
          </w:tcPr>
          <w:p w:rsidR="00E875D1" w:rsidRPr="00E875D1" w:rsidRDefault="00E875D1" w:rsidP="00E87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75D1" w:rsidRPr="00E875D1" w:rsidRDefault="00E875D1" w:rsidP="00E87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488" w:type="dxa"/>
          </w:tcPr>
          <w:p w:rsidR="00E875D1" w:rsidRPr="00E875D1" w:rsidRDefault="00E875D1" w:rsidP="00E87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917" w:type="dxa"/>
          </w:tcPr>
          <w:p w:rsidR="00E875D1" w:rsidRPr="00E875D1" w:rsidRDefault="00E875D1" w:rsidP="00E87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095726" w:rsidRPr="00E875D1" w:rsidTr="0009572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726" w:rsidRPr="00E875D1" w:rsidTr="00095726">
        <w:tc>
          <w:tcPr>
            <w:tcW w:w="10045" w:type="dxa"/>
            <w:gridSpan w:val="3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095726" w:rsidRPr="00E875D1" w:rsidTr="00095726">
        <w:tc>
          <w:tcPr>
            <w:tcW w:w="640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88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917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налоговых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95726" w:rsidRPr="00E875D1" w:rsidTr="00095726">
        <w:tc>
          <w:tcPr>
            <w:tcW w:w="640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88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917" w:type="dxa"/>
          </w:tcPr>
          <w:p w:rsidR="00095726" w:rsidRPr="00E875D1" w:rsidRDefault="00095726" w:rsidP="0009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налоговых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95726" w:rsidRPr="00E875D1" w:rsidTr="00095726">
        <w:tc>
          <w:tcPr>
            <w:tcW w:w="640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488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917" w:type="dxa"/>
          </w:tcPr>
          <w:p w:rsidR="00095726" w:rsidRPr="00E875D1" w:rsidRDefault="00095726" w:rsidP="0009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налоговых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095726" w:rsidRPr="00E875D1" w:rsidTr="00095726">
        <w:tc>
          <w:tcPr>
            <w:tcW w:w="640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488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17" w:type="dxa"/>
          </w:tcPr>
          <w:p w:rsidR="00095726" w:rsidRPr="00E875D1" w:rsidRDefault="00095726" w:rsidP="0009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095726" w:rsidRPr="00E875D1" w:rsidTr="00095726">
        <w:tc>
          <w:tcPr>
            <w:tcW w:w="640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488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917" w:type="dxa"/>
          </w:tcPr>
          <w:p w:rsidR="00095726" w:rsidRPr="00E875D1" w:rsidRDefault="00095726" w:rsidP="0009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095726" w:rsidRPr="00E875D1" w:rsidTr="00095726">
        <w:tc>
          <w:tcPr>
            <w:tcW w:w="640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488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17" w:type="dxa"/>
          </w:tcPr>
          <w:p w:rsidR="00095726" w:rsidRPr="00E875D1" w:rsidRDefault="00095726" w:rsidP="0009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095726" w:rsidRPr="00E875D1" w:rsidTr="00095726">
        <w:tc>
          <w:tcPr>
            <w:tcW w:w="640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488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917" w:type="dxa"/>
          </w:tcPr>
          <w:p w:rsidR="00095726" w:rsidRPr="00E875D1" w:rsidRDefault="00095726" w:rsidP="0009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095726" w:rsidRPr="00E875D1" w:rsidTr="00095726">
        <w:tc>
          <w:tcPr>
            <w:tcW w:w="10045" w:type="dxa"/>
            <w:gridSpan w:val="3"/>
            <w:vAlign w:val="center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095726" w:rsidRPr="00E875D1" w:rsidTr="00095726">
        <w:tc>
          <w:tcPr>
            <w:tcW w:w="640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488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17" w:type="dxa"/>
          </w:tcPr>
          <w:p w:rsidR="00095726" w:rsidRPr="00E875D1" w:rsidRDefault="00095726" w:rsidP="0009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095726" w:rsidRPr="00E875D1" w:rsidTr="00095726">
        <w:tc>
          <w:tcPr>
            <w:tcW w:w="640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488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17" w:type="dxa"/>
          </w:tcPr>
          <w:p w:rsidR="00095726" w:rsidRPr="00E875D1" w:rsidRDefault="00095726" w:rsidP="0009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095726" w:rsidRPr="00E875D1" w:rsidTr="00095726">
        <w:tc>
          <w:tcPr>
            <w:tcW w:w="640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488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 относящиеся к муниципальным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917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налоговых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данные куратора налогового расхода </w:t>
            </w:r>
          </w:p>
        </w:tc>
      </w:tr>
      <w:tr w:rsidR="00095726" w:rsidRPr="00E875D1" w:rsidTr="00095726">
        <w:tc>
          <w:tcPr>
            <w:tcW w:w="640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488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структурных элементов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 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917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налоговых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95726" w:rsidRPr="00E875D1" w:rsidTr="00095726">
        <w:tc>
          <w:tcPr>
            <w:tcW w:w="640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488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достижения целей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 (или) целей социально-экономического 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относящихся </w:t>
            </w:r>
            <w:r w:rsidRPr="00E875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 муниципальным программам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поселения,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917" w:type="dxa"/>
          </w:tcPr>
          <w:p w:rsidR="00095726" w:rsidRPr="00E875D1" w:rsidRDefault="00095726" w:rsidP="0009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куратора налогового расхода </w:t>
            </w:r>
          </w:p>
        </w:tc>
      </w:tr>
      <w:tr w:rsidR="00095726" w:rsidRPr="00E875D1" w:rsidTr="00095726">
        <w:tc>
          <w:tcPr>
            <w:tcW w:w="640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6488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достижения целей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(или) целей социально-экономического </w:t>
            </w:r>
          </w:p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относящихся к муниципальным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17" w:type="dxa"/>
          </w:tcPr>
          <w:p w:rsidR="00095726" w:rsidRPr="00E875D1" w:rsidRDefault="00095726" w:rsidP="0009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095726" w:rsidRPr="00E875D1" w:rsidTr="00095726">
        <w:tc>
          <w:tcPr>
            <w:tcW w:w="640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488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относящихся к муниципальным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2917" w:type="dxa"/>
          </w:tcPr>
          <w:p w:rsidR="00095726" w:rsidRPr="00E875D1" w:rsidRDefault="00095726" w:rsidP="0009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095726" w:rsidRPr="00E875D1" w:rsidTr="00095726">
        <w:tc>
          <w:tcPr>
            <w:tcW w:w="10045" w:type="dxa"/>
            <w:gridSpan w:val="3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095726" w:rsidRPr="00E875D1" w:rsidTr="00095726">
        <w:tc>
          <w:tcPr>
            <w:tcW w:w="640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488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2917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Управления Федеральной налоговой службы </w:t>
            </w:r>
          </w:p>
        </w:tc>
      </w:tr>
      <w:tr w:rsidR="00095726" w:rsidRPr="00E875D1" w:rsidTr="00095726">
        <w:tc>
          <w:tcPr>
            <w:tcW w:w="640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488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E875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917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E875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сектора экономики и финансов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95726" w:rsidRPr="00E875D1" w:rsidTr="00095726">
        <w:tc>
          <w:tcPr>
            <w:tcW w:w="640" w:type="dxa"/>
          </w:tcPr>
          <w:p w:rsidR="00095726" w:rsidRPr="00E875D1" w:rsidRDefault="00095726" w:rsidP="0009572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6488" w:type="dxa"/>
          </w:tcPr>
          <w:p w:rsidR="00095726" w:rsidRPr="00E875D1" w:rsidRDefault="00095726" w:rsidP="0009572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(единиц)</w:t>
            </w:r>
          </w:p>
        </w:tc>
        <w:tc>
          <w:tcPr>
            <w:tcW w:w="2917" w:type="dxa"/>
          </w:tcPr>
          <w:p w:rsidR="00095726" w:rsidRPr="00E875D1" w:rsidRDefault="00095726" w:rsidP="00095726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Управления Федеральной налоговой службы </w:t>
            </w:r>
          </w:p>
        </w:tc>
      </w:tr>
      <w:tr w:rsidR="00095726" w:rsidRPr="00E875D1" w:rsidTr="00095726">
        <w:tc>
          <w:tcPr>
            <w:tcW w:w="640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488" w:type="dxa"/>
          </w:tcPr>
          <w:p w:rsidR="00095726" w:rsidRPr="00E875D1" w:rsidRDefault="00095726" w:rsidP="0009572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плательщиками налогов, имеющими право на налоговые льготы, освобождения и иные преференции, установленные налоговым </w:t>
            </w:r>
            <w:r w:rsidRPr="00E875D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законодательством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сельского поселения (тыс. рублей)</w:t>
            </w:r>
          </w:p>
        </w:tc>
        <w:tc>
          <w:tcPr>
            <w:tcW w:w="2917" w:type="dxa"/>
          </w:tcPr>
          <w:p w:rsidR="00095726" w:rsidRPr="00E875D1" w:rsidRDefault="00095726" w:rsidP="0009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Управления Федеральной налоговой службы </w:t>
            </w:r>
          </w:p>
        </w:tc>
      </w:tr>
      <w:tr w:rsidR="00095726" w:rsidRPr="00E875D1" w:rsidTr="00095726">
        <w:trPr>
          <w:trHeight w:val="1832"/>
        </w:trPr>
        <w:tc>
          <w:tcPr>
            <w:tcW w:w="640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488" w:type="dxa"/>
          </w:tcPr>
          <w:p w:rsidR="00095726" w:rsidRPr="00E875D1" w:rsidRDefault="00095726" w:rsidP="0009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задекларированный для уплаты в консолидированный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плательщиками налогов, имеющими право на налоговые льготы, освобождения и иные преференции, установленные налоговым законодательством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за 6 лет, предшествующих отчетному финансовому году (тыс. рублей) </w:t>
            </w:r>
          </w:p>
        </w:tc>
        <w:tc>
          <w:tcPr>
            <w:tcW w:w="2917" w:type="dxa"/>
          </w:tcPr>
          <w:p w:rsidR="00095726" w:rsidRPr="00E875D1" w:rsidRDefault="00095726" w:rsidP="0009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D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Управления Федеральной налоговой службы </w:t>
            </w:r>
          </w:p>
        </w:tc>
      </w:tr>
    </w:tbl>
    <w:p w:rsidR="00E875D1" w:rsidRPr="00E875D1" w:rsidRDefault="00E875D1" w:rsidP="00E875D1">
      <w:pPr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E875D1" w:rsidRPr="00E875D1" w:rsidSect="003E065B"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2E5" w:rsidRDefault="008152E5" w:rsidP="00CF1575">
      <w:pPr>
        <w:spacing w:after="0" w:line="240" w:lineRule="auto"/>
      </w:pPr>
      <w:r>
        <w:separator/>
      </w:r>
    </w:p>
  </w:endnote>
  <w:endnote w:type="continuationSeparator" w:id="1">
    <w:p w:rsidR="008152E5" w:rsidRDefault="008152E5" w:rsidP="00CF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D1" w:rsidRDefault="0068682E" w:rsidP="00E875D1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875D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875D1" w:rsidRDefault="00E875D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D1" w:rsidRDefault="00E875D1" w:rsidP="00E875D1">
    <w:pPr>
      <w:pStyle w:val="ae"/>
    </w:pPr>
  </w:p>
  <w:p w:rsidR="00E875D1" w:rsidRPr="0019626B" w:rsidRDefault="00E875D1" w:rsidP="00E875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2E5" w:rsidRDefault="008152E5" w:rsidP="00CF1575">
      <w:pPr>
        <w:spacing w:after="0" w:line="240" w:lineRule="auto"/>
      </w:pPr>
      <w:r>
        <w:separator/>
      </w:r>
    </w:p>
  </w:footnote>
  <w:footnote w:type="continuationSeparator" w:id="1">
    <w:p w:rsidR="008152E5" w:rsidRDefault="008152E5" w:rsidP="00CF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246313"/>
    </w:sdtPr>
    <w:sdtContent>
      <w:p w:rsidR="00E875D1" w:rsidRDefault="0068682E">
        <w:pPr>
          <w:pStyle w:val="af0"/>
          <w:jc w:val="center"/>
        </w:pPr>
        <w:fldSimple w:instr="PAGE   \* MERGEFORMAT">
          <w:r w:rsidR="00157FAD">
            <w:rPr>
              <w:noProof/>
            </w:rPr>
            <w:t>11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D1" w:rsidRDefault="00E875D1" w:rsidP="00E875D1">
    <w:pPr>
      <w:pStyle w:val="af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D1" w:rsidRDefault="00E875D1" w:rsidP="00E875D1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577D5"/>
    <w:multiLevelType w:val="hybridMultilevel"/>
    <w:tmpl w:val="D2FA8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41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8541A3"/>
    <w:multiLevelType w:val="hybridMultilevel"/>
    <w:tmpl w:val="ACC46BF4"/>
    <w:lvl w:ilvl="0" w:tplc="05A03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5EDB"/>
    <w:multiLevelType w:val="multilevel"/>
    <w:tmpl w:val="4F70E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B883269"/>
    <w:multiLevelType w:val="hybridMultilevel"/>
    <w:tmpl w:val="B02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D1C82"/>
    <w:multiLevelType w:val="hybridMultilevel"/>
    <w:tmpl w:val="B43E21FA"/>
    <w:lvl w:ilvl="0" w:tplc="99943C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BDD"/>
    <w:rsid w:val="000001BF"/>
    <w:rsid w:val="00001C7A"/>
    <w:rsid w:val="0006133E"/>
    <w:rsid w:val="00062DFC"/>
    <w:rsid w:val="000734B1"/>
    <w:rsid w:val="00095726"/>
    <w:rsid w:val="000A55B3"/>
    <w:rsid w:val="000B3C41"/>
    <w:rsid w:val="000E758B"/>
    <w:rsid w:val="00114FBF"/>
    <w:rsid w:val="001243B4"/>
    <w:rsid w:val="001403DC"/>
    <w:rsid w:val="001559D3"/>
    <w:rsid w:val="00157FAD"/>
    <w:rsid w:val="00166DB0"/>
    <w:rsid w:val="00192EB0"/>
    <w:rsid w:val="001A00BE"/>
    <w:rsid w:val="001A23AA"/>
    <w:rsid w:val="001A6AB9"/>
    <w:rsid w:val="001B1EBC"/>
    <w:rsid w:val="001B37C3"/>
    <w:rsid w:val="001C1BE5"/>
    <w:rsid w:val="001E1EF5"/>
    <w:rsid w:val="001F39E1"/>
    <w:rsid w:val="001F59AA"/>
    <w:rsid w:val="00206117"/>
    <w:rsid w:val="00211607"/>
    <w:rsid w:val="00224EA2"/>
    <w:rsid w:val="00235E03"/>
    <w:rsid w:val="00237060"/>
    <w:rsid w:val="00246DF1"/>
    <w:rsid w:val="0026168C"/>
    <w:rsid w:val="002633C7"/>
    <w:rsid w:val="002664EE"/>
    <w:rsid w:val="00275599"/>
    <w:rsid w:val="002860C9"/>
    <w:rsid w:val="002873DB"/>
    <w:rsid w:val="002909CB"/>
    <w:rsid w:val="002A4B59"/>
    <w:rsid w:val="002B29AC"/>
    <w:rsid w:val="002C615B"/>
    <w:rsid w:val="002D3D72"/>
    <w:rsid w:val="002E1132"/>
    <w:rsid w:val="002F25A4"/>
    <w:rsid w:val="003132A0"/>
    <w:rsid w:val="00324A6E"/>
    <w:rsid w:val="00326A0F"/>
    <w:rsid w:val="00336D05"/>
    <w:rsid w:val="00347233"/>
    <w:rsid w:val="00352706"/>
    <w:rsid w:val="00361622"/>
    <w:rsid w:val="003715C8"/>
    <w:rsid w:val="00382BE6"/>
    <w:rsid w:val="00393B1C"/>
    <w:rsid w:val="003952BA"/>
    <w:rsid w:val="003A7027"/>
    <w:rsid w:val="003A7EDA"/>
    <w:rsid w:val="003B035C"/>
    <w:rsid w:val="003C0923"/>
    <w:rsid w:val="003E065B"/>
    <w:rsid w:val="003F19E2"/>
    <w:rsid w:val="00401908"/>
    <w:rsid w:val="00430CAF"/>
    <w:rsid w:val="004357B6"/>
    <w:rsid w:val="0045198C"/>
    <w:rsid w:val="004607E0"/>
    <w:rsid w:val="0047549F"/>
    <w:rsid w:val="0048197B"/>
    <w:rsid w:val="004A6C64"/>
    <w:rsid w:val="004D2231"/>
    <w:rsid w:val="004E54F4"/>
    <w:rsid w:val="004F1F20"/>
    <w:rsid w:val="00523E09"/>
    <w:rsid w:val="00550258"/>
    <w:rsid w:val="005574A9"/>
    <w:rsid w:val="005645A7"/>
    <w:rsid w:val="00592281"/>
    <w:rsid w:val="005A6406"/>
    <w:rsid w:val="005B242E"/>
    <w:rsid w:val="005B6ECF"/>
    <w:rsid w:val="005C4BCA"/>
    <w:rsid w:val="005C541A"/>
    <w:rsid w:val="005C65C5"/>
    <w:rsid w:val="005D6A63"/>
    <w:rsid w:val="005E7E3C"/>
    <w:rsid w:val="005F118C"/>
    <w:rsid w:val="006312F2"/>
    <w:rsid w:val="00657458"/>
    <w:rsid w:val="00677791"/>
    <w:rsid w:val="0068236A"/>
    <w:rsid w:val="0068682E"/>
    <w:rsid w:val="006A2E84"/>
    <w:rsid w:val="006D0E53"/>
    <w:rsid w:val="006D7C82"/>
    <w:rsid w:val="006F3D47"/>
    <w:rsid w:val="007036D7"/>
    <w:rsid w:val="0071689E"/>
    <w:rsid w:val="00732B44"/>
    <w:rsid w:val="0074129C"/>
    <w:rsid w:val="00754DD5"/>
    <w:rsid w:val="00773258"/>
    <w:rsid w:val="007A18B9"/>
    <w:rsid w:val="007B212B"/>
    <w:rsid w:val="007C0877"/>
    <w:rsid w:val="007E07D4"/>
    <w:rsid w:val="007F392A"/>
    <w:rsid w:val="007F4DD7"/>
    <w:rsid w:val="0080215E"/>
    <w:rsid w:val="008152E5"/>
    <w:rsid w:val="00836F2B"/>
    <w:rsid w:val="00875C49"/>
    <w:rsid w:val="0087671D"/>
    <w:rsid w:val="00890323"/>
    <w:rsid w:val="00894379"/>
    <w:rsid w:val="008958E6"/>
    <w:rsid w:val="009030E2"/>
    <w:rsid w:val="00910546"/>
    <w:rsid w:val="009231A3"/>
    <w:rsid w:val="00924A2E"/>
    <w:rsid w:val="009336E6"/>
    <w:rsid w:val="00934FDF"/>
    <w:rsid w:val="00952043"/>
    <w:rsid w:val="00952EA6"/>
    <w:rsid w:val="00960BC6"/>
    <w:rsid w:val="009616A8"/>
    <w:rsid w:val="00963D21"/>
    <w:rsid w:val="0098540D"/>
    <w:rsid w:val="009B3A43"/>
    <w:rsid w:val="009C5026"/>
    <w:rsid w:val="009D64A4"/>
    <w:rsid w:val="009E23B5"/>
    <w:rsid w:val="00A02F5B"/>
    <w:rsid w:val="00A25C1E"/>
    <w:rsid w:val="00A633DA"/>
    <w:rsid w:val="00A7617A"/>
    <w:rsid w:val="00A82F1D"/>
    <w:rsid w:val="00A85B5B"/>
    <w:rsid w:val="00AA5436"/>
    <w:rsid w:val="00AB5A77"/>
    <w:rsid w:val="00AD7F65"/>
    <w:rsid w:val="00AD7F7E"/>
    <w:rsid w:val="00B17617"/>
    <w:rsid w:val="00B2491D"/>
    <w:rsid w:val="00B44ED9"/>
    <w:rsid w:val="00B50C72"/>
    <w:rsid w:val="00B53504"/>
    <w:rsid w:val="00B8605B"/>
    <w:rsid w:val="00BA104F"/>
    <w:rsid w:val="00BC3EA1"/>
    <w:rsid w:val="00BE1EA9"/>
    <w:rsid w:val="00BE23B9"/>
    <w:rsid w:val="00C12ECA"/>
    <w:rsid w:val="00C16C49"/>
    <w:rsid w:val="00C3113E"/>
    <w:rsid w:val="00C454F7"/>
    <w:rsid w:val="00C50EE2"/>
    <w:rsid w:val="00C55BDD"/>
    <w:rsid w:val="00C61BC4"/>
    <w:rsid w:val="00C621E1"/>
    <w:rsid w:val="00C627EF"/>
    <w:rsid w:val="00C80E90"/>
    <w:rsid w:val="00C874D2"/>
    <w:rsid w:val="00C96BC0"/>
    <w:rsid w:val="00CA2EE5"/>
    <w:rsid w:val="00CB4786"/>
    <w:rsid w:val="00CD7DDD"/>
    <w:rsid w:val="00CE69D9"/>
    <w:rsid w:val="00CF1575"/>
    <w:rsid w:val="00CF1F2A"/>
    <w:rsid w:val="00D02C31"/>
    <w:rsid w:val="00D36AC2"/>
    <w:rsid w:val="00D51257"/>
    <w:rsid w:val="00D87758"/>
    <w:rsid w:val="00D9293A"/>
    <w:rsid w:val="00DB653C"/>
    <w:rsid w:val="00DB7AA0"/>
    <w:rsid w:val="00DE1A61"/>
    <w:rsid w:val="00DE3543"/>
    <w:rsid w:val="00E04AD6"/>
    <w:rsid w:val="00E06A4F"/>
    <w:rsid w:val="00E20A6C"/>
    <w:rsid w:val="00E21635"/>
    <w:rsid w:val="00E258C2"/>
    <w:rsid w:val="00E27A46"/>
    <w:rsid w:val="00E36774"/>
    <w:rsid w:val="00E440CB"/>
    <w:rsid w:val="00E7108C"/>
    <w:rsid w:val="00E723C1"/>
    <w:rsid w:val="00E74788"/>
    <w:rsid w:val="00E76EF4"/>
    <w:rsid w:val="00E81A3C"/>
    <w:rsid w:val="00E875D1"/>
    <w:rsid w:val="00E93806"/>
    <w:rsid w:val="00EA4168"/>
    <w:rsid w:val="00EB4CDF"/>
    <w:rsid w:val="00F079C3"/>
    <w:rsid w:val="00F10C71"/>
    <w:rsid w:val="00F115E2"/>
    <w:rsid w:val="00F26D04"/>
    <w:rsid w:val="00F575D6"/>
    <w:rsid w:val="00F63FC8"/>
    <w:rsid w:val="00F6681F"/>
    <w:rsid w:val="00F93397"/>
    <w:rsid w:val="00FB700F"/>
    <w:rsid w:val="00FC3195"/>
    <w:rsid w:val="00FC3BD7"/>
    <w:rsid w:val="00FD201A"/>
    <w:rsid w:val="00FE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2633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633C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5C4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4BCA"/>
  </w:style>
  <w:style w:type="paragraph" w:customStyle="1" w:styleId="11">
    <w:name w:val="Без интервала1"/>
    <w:rsid w:val="00324A6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324A6E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324A6E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681F"/>
    <w:pPr>
      <w:widowControl w:val="0"/>
      <w:autoSpaceDE w:val="0"/>
      <w:autoSpaceDN w:val="0"/>
      <w:adjustRightInd w:val="0"/>
      <w:spacing w:after="0" w:line="31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6681F"/>
    <w:rPr>
      <w:rFonts w:ascii="Times New Roman" w:hAnsi="Times New Roman" w:cs="Times New Roman"/>
      <w:sz w:val="26"/>
      <w:szCs w:val="26"/>
    </w:rPr>
  </w:style>
  <w:style w:type="paragraph" w:customStyle="1" w:styleId="12">
    <w:name w:val="Текст1"/>
    <w:basedOn w:val="a"/>
    <w:rsid w:val="00523E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2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23E0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rsid w:val="00523E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character" w:styleId="ab">
    <w:name w:val="Strong"/>
    <w:qFormat/>
    <w:rsid w:val="007036D7"/>
    <w:rPr>
      <w:b/>
      <w:bCs/>
    </w:rPr>
  </w:style>
  <w:style w:type="paragraph" w:styleId="ac">
    <w:name w:val="List Paragraph"/>
    <w:basedOn w:val="a"/>
    <w:link w:val="ad"/>
    <w:uiPriority w:val="34"/>
    <w:qFormat/>
    <w:rsid w:val="009616A8"/>
    <w:pPr>
      <w:ind w:left="720"/>
      <w:contextualSpacing/>
    </w:pPr>
  </w:style>
  <w:style w:type="paragraph" w:customStyle="1" w:styleId="CM12">
    <w:name w:val="CM12"/>
    <w:basedOn w:val="Default"/>
    <w:next w:val="Default"/>
    <w:rsid w:val="00D02C31"/>
    <w:pPr>
      <w:widowControl w:val="0"/>
      <w:spacing w:after="418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3">
    <w:name w:val="CM13"/>
    <w:basedOn w:val="Default"/>
    <w:next w:val="Default"/>
    <w:rsid w:val="00D02C31"/>
    <w:pPr>
      <w:widowControl w:val="0"/>
      <w:spacing w:after="70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5">
    <w:name w:val="CM15"/>
    <w:basedOn w:val="Default"/>
    <w:next w:val="Default"/>
    <w:rsid w:val="00D02C31"/>
    <w:pPr>
      <w:widowControl w:val="0"/>
      <w:spacing w:after="150"/>
    </w:pPr>
    <w:rPr>
      <w:rFonts w:ascii="Times-New-Roman,Bold" w:eastAsia="Times New Roman" w:hAnsi="Times-New-Roman,Bold" w:cs="Times-New-Roman,Bold"/>
      <w:color w:val="auto"/>
    </w:rPr>
  </w:style>
  <w:style w:type="character" w:customStyle="1" w:styleId="ad">
    <w:name w:val="Абзац списка Знак"/>
    <w:link w:val="ac"/>
    <w:uiPriority w:val="34"/>
    <w:locked/>
    <w:rsid w:val="00FC3195"/>
  </w:style>
  <w:style w:type="character" w:customStyle="1" w:styleId="CharStyle10">
    <w:name w:val="Char Style 10"/>
    <w:link w:val="Style90"/>
    <w:uiPriority w:val="99"/>
    <w:locked/>
    <w:rsid w:val="00FC3195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FC3195"/>
    <w:pPr>
      <w:widowControl w:val="0"/>
      <w:shd w:val="clear" w:color="auto" w:fill="FFFFFF"/>
      <w:spacing w:before="540" w:after="0" w:line="312" w:lineRule="exact"/>
      <w:jc w:val="both"/>
    </w:pPr>
    <w:rPr>
      <w:sz w:val="26"/>
      <w:szCs w:val="26"/>
    </w:rPr>
  </w:style>
  <w:style w:type="paragraph" w:styleId="ae">
    <w:name w:val="footer"/>
    <w:basedOn w:val="a"/>
    <w:link w:val="af"/>
    <w:uiPriority w:val="99"/>
    <w:rsid w:val="00E875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E875D1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E875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E875D1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0"/>
    <w:rsid w:val="00E87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98F1-C8F2-440A-B18A-FA79075B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manager.EC</cp:lastModifiedBy>
  <cp:revision>6</cp:revision>
  <cp:lastPrinted>2019-01-29T08:40:00Z</cp:lastPrinted>
  <dcterms:created xsi:type="dcterms:W3CDTF">2015-11-12T11:25:00Z</dcterms:created>
  <dcterms:modified xsi:type="dcterms:W3CDTF">2019-11-27T07:15:00Z</dcterms:modified>
</cp:coreProperties>
</file>