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4F" w:rsidRDefault="00982F4F" w:rsidP="002E7BF2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</w:rPr>
      </w:pPr>
    </w:p>
    <w:p w:rsidR="00982F4F" w:rsidRDefault="00982F4F" w:rsidP="002E7BF2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32"/>
        </w:rPr>
      </w:pPr>
    </w:p>
    <w:p w:rsidR="002E7BF2" w:rsidRPr="002E7BF2" w:rsidRDefault="002E7BF2" w:rsidP="002E7BF2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b/>
          <w:bCs/>
          <w:color w:val="373737"/>
          <w:sz w:val="32"/>
        </w:rPr>
        <w:t>МЕТОДИЧЕСКИЕ РЕКОМЕНДАЦИИ</w:t>
      </w: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br/>
      </w:r>
      <w:r w:rsidRPr="002E7BF2">
        <w:rPr>
          <w:rFonts w:ascii="Helvetica" w:eastAsia="Times New Roman" w:hAnsi="Helvetica" w:cs="Helvetica"/>
          <w:b/>
          <w:bCs/>
          <w:color w:val="373737"/>
          <w:sz w:val="32"/>
        </w:rPr>
        <w:t>по информированию родителей</w:t>
      </w: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br/>
      </w:r>
      <w:r w:rsidRPr="002E7BF2">
        <w:rPr>
          <w:rFonts w:ascii="Helvetica" w:eastAsia="Times New Roman" w:hAnsi="Helvetica" w:cs="Helvetica"/>
          <w:b/>
          <w:bCs/>
          <w:color w:val="373737"/>
          <w:sz w:val="32"/>
        </w:rPr>
        <w:t>о рисках, связанных с детской смертностью</w:t>
      </w:r>
    </w:p>
    <w:p w:rsidR="002E7BF2" w:rsidRPr="002E7BF2" w:rsidRDefault="002E7BF2" w:rsidP="002E7BF2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Введение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Разработаны настоящие рекомендации федеральным государственным бюджетным научным учреждением «Центр защиты прав и интересов детей'» на основе материалов, представленных Министерством здравоохранения Российской Федерации.</w:t>
      </w:r>
    </w:p>
    <w:p w:rsidR="002E7BF2" w:rsidRPr="002E7BF2" w:rsidRDefault="002E7BF2" w:rsidP="002E7BF2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Наиболее распространенные несчастные случаи, привозящие к увечьям и смерти детей, их причины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Наиболее распространенные несчастные случаи, приводящие к увечьям и смерти детей:</w:t>
      </w:r>
    </w:p>
    <w:p w:rsidR="002E7BF2" w:rsidRPr="002E7BF2" w:rsidRDefault="002E7BF2" w:rsidP="002E7BF2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ожоги;</w:t>
      </w:r>
    </w:p>
    <w:p w:rsidR="002E7BF2" w:rsidRPr="002E7BF2" w:rsidRDefault="002E7BF2" w:rsidP="002E7BF2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падения с высоты;</w:t>
      </w:r>
    </w:p>
    <w:p w:rsidR="002E7BF2" w:rsidRPr="002E7BF2" w:rsidRDefault="002E7BF2" w:rsidP="002E7BF2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утопления;</w:t>
      </w:r>
    </w:p>
    <w:p w:rsidR="002E7BF2" w:rsidRPr="002E7BF2" w:rsidRDefault="002E7BF2" w:rsidP="002E7BF2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отравления;</w:t>
      </w:r>
    </w:p>
    <w:p w:rsidR="002E7BF2" w:rsidRPr="002E7BF2" w:rsidRDefault="002E7BF2" w:rsidP="002E7BF2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поражения электрическим током;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роллинг</w:t>
      </w:r>
      <w:proofErr w:type="spellEnd"/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 xml:space="preserve"> (катание на роликах).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2E7BF2" w:rsidRPr="002E7BF2" w:rsidRDefault="002E7BF2" w:rsidP="002E7BF2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отсутствие должного надзора за детьми всех возрастных групп,</w:t>
      </w:r>
    </w:p>
    <w:p w:rsidR="002E7BF2" w:rsidRPr="002E7BF2" w:rsidRDefault="002E7BF2" w:rsidP="002E7BF2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неосторожное, неправильное поведение ребенка в быту, на улице, во время игр, занятий спортом.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Причины несчастных случаев с детьми имеют возрастную специфику:</w:t>
      </w:r>
    </w:p>
    <w:p w:rsidR="002E7BF2" w:rsidRPr="002E7BF2" w:rsidRDefault="002E7BF2" w:rsidP="002E7BF2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В возрасте до 4 лет дети чаще подвергаются несчастным случаям, самостоятельно познавая окружающий мир.</w:t>
      </w:r>
    </w:p>
    <w:p w:rsidR="002E7BF2" w:rsidRPr="002E7BF2" w:rsidRDefault="002E7BF2" w:rsidP="002E7BF2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В возрасте от 5 до 10 лет несчастные случаи наступают вследствие шалости, неосторожного поведения ребенка.</w:t>
      </w:r>
    </w:p>
    <w:p w:rsidR="002E7BF2" w:rsidRPr="002E7BF2" w:rsidRDefault="002E7BF2" w:rsidP="002E7BF2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В возрасте от 10 до 14 лет и старше - вследствие борьбы за лидерство. Так, у детей 10-12 лет появляются новые интересы, они становятся более активными, самостоятельными, в играх стараются проявить изобретательность, стремятся утвердиться в среде сверстников.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2E7BF2" w:rsidRPr="002E7BF2" w:rsidRDefault="002E7BF2" w:rsidP="002E7BF2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Обучение детей основам профилактики несчастных случаев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2E7BF2" w:rsidRPr="002E7BF2" w:rsidRDefault="002E7BF2" w:rsidP="002E7BF2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создание безопасной среды пребывания ребенка, обеспечение надзора,</w:t>
      </w:r>
    </w:p>
    <w:p w:rsidR="002E7BF2" w:rsidRPr="002E7BF2" w:rsidRDefault="002E7BF2" w:rsidP="002E7BF2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систематическое обучение детей основам профилактики несчастных случаев.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Создание безопасной среды пребывания ребенка предполагает:</w:t>
      </w:r>
    </w:p>
    <w:p w:rsidR="002E7BF2" w:rsidRPr="002E7BF2" w:rsidRDefault="002E7BF2" w:rsidP="002E7BF2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организацию досуга ребенка, включение его в интересные и полезные развивающие занятия;</w:t>
      </w:r>
    </w:p>
    <w:p w:rsidR="002E7BF2" w:rsidRPr="002E7BF2" w:rsidRDefault="002E7BF2" w:rsidP="002E7BF2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ограничение опасных условий, обеспечение недоступности для ребенка опасных средств и веществ;</w:t>
      </w:r>
    </w:p>
    <w:p w:rsidR="002E7BF2" w:rsidRPr="002E7BF2" w:rsidRDefault="002E7BF2" w:rsidP="002E7BF2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2E7BF2" w:rsidRPr="002E7BF2" w:rsidRDefault="002E7BF2" w:rsidP="002E7BF2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Систематическое обучение детей основам профилактики несчастных случаев включает:</w:t>
      </w:r>
    </w:p>
    <w:p w:rsidR="002E7BF2" w:rsidRPr="002E7BF2" w:rsidRDefault="002E7BF2" w:rsidP="002E7BF2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2E7BF2" w:rsidRPr="002E7BF2" w:rsidRDefault="002E7BF2" w:rsidP="002E7BF2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2E7BF2" w:rsidRPr="002E7BF2" w:rsidRDefault="002E7BF2" w:rsidP="002E7BF2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2E7BF2" w:rsidRPr="002E7BF2" w:rsidRDefault="002E7BF2" w:rsidP="002E7BF2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Основные условия проведения успешной профилактической работы с детьми:</w:t>
      </w:r>
    </w:p>
    <w:p w:rsidR="002E7BF2" w:rsidRPr="002E7BF2" w:rsidRDefault="002E7BF2" w:rsidP="002E7BF2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2E7BF2" w:rsidRPr="002E7BF2" w:rsidRDefault="002E7BF2" w:rsidP="002E7BF2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Родители сами должны показывать пример безопасного и ответственного поведения.</w:t>
      </w:r>
    </w:p>
    <w:p w:rsidR="002E7BF2" w:rsidRPr="002E7BF2" w:rsidRDefault="002E7BF2" w:rsidP="002E7BF2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2E7BF2" w:rsidRPr="002E7BF2" w:rsidRDefault="002E7BF2" w:rsidP="002E7BF2">
      <w:pPr>
        <w:numPr>
          <w:ilvl w:val="0"/>
          <w:numId w:val="9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 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2E7BF2" w:rsidRPr="002E7BF2" w:rsidRDefault="002E7BF2" w:rsidP="002E7BF2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2E7BF2" w:rsidRPr="002E7BF2" w:rsidRDefault="002E7BF2" w:rsidP="002E7BF2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2E7BF2" w:rsidRPr="002E7BF2" w:rsidRDefault="002E7BF2" w:rsidP="002E7BF2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2E7BF2" w:rsidRPr="002E7BF2" w:rsidRDefault="002E7BF2" w:rsidP="002E7BF2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 xml:space="preserve"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</w:t>
      </w: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2E7BF2" w:rsidRPr="002E7BF2" w:rsidRDefault="002E7BF2" w:rsidP="002E7BF2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Рекомендации по предупреждению несчастных случаев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2E7BF2" w:rsidRPr="002E7BF2" w:rsidRDefault="002E7BF2" w:rsidP="002E7BF2">
      <w:pPr>
        <w:numPr>
          <w:ilvl w:val="0"/>
          <w:numId w:val="1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Ожоги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Для предупреждения ожогов:</w:t>
      </w:r>
    </w:p>
    <w:p w:rsidR="002E7BF2" w:rsidRPr="002E7BF2" w:rsidRDefault="002E7BF2" w:rsidP="002E7BF2">
      <w:pPr>
        <w:numPr>
          <w:ilvl w:val="0"/>
          <w:numId w:val="1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ограничьте доступ детей к открытому огню, явлениям и веществам, которые могут вызвать ожоги;</w:t>
      </w:r>
    </w:p>
    <w:p w:rsidR="002E7BF2" w:rsidRPr="002E7BF2" w:rsidRDefault="002E7BF2" w:rsidP="002E7BF2">
      <w:pPr>
        <w:numPr>
          <w:ilvl w:val="0"/>
          <w:numId w:val="1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запретите детям разводить костры и находиться вблизи открытого огня без присмотра взрослых.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Для профилактики солнечных ожогов и ударов необходимо:</w:t>
      </w:r>
    </w:p>
    <w:p w:rsidR="002E7BF2" w:rsidRPr="002E7BF2" w:rsidRDefault="002E7BF2" w:rsidP="002E7BF2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2E7BF2" w:rsidRPr="002E7BF2" w:rsidRDefault="002E7BF2" w:rsidP="002E7BF2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защищать глаза темными очками, при этом очки должны быть с фильтрами, полностью блокирующими солнечные лучи диапазона А, В;</w:t>
      </w:r>
    </w:p>
    <w:p w:rsidR="002E7BF2" w:rsidRPr="002E7BF2" w:rsidRDefault="002E7BF2" w:rsidP="002E7BF2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2E7BF2" w:rsidRPr="002E7BF2" w:rsidRDefault="002E7BF2" w:rsidP="002E7BF2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нанести на кожу ребенка солнцезащитный крем (не менее 25 -30 единиц) за 20 - 30 минут до выхода на улицу;</w:t>
      </w:r>
    </w:p>
    <w:p w:rsidR="002E7BF2" w:rsidRPr="002E7BF2" w:rsidRDefault="002E7BF2" w:rsidP="002E7BF2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2E7BF2" w:rsidRPr="002E7BF2" w:rsidRDefault="002E7BF2" w:rsidP="002E7BF2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принимать солнечные ванны не чаще 2-3 раз в день с перерывами, во время которых ребенок должен быть в тени;</w:t>
      </w:r>
    </w:p>
    <w:p w:rsidR="002E7BF2" w:rsidRPr="002E7BF2" w:rsidRDefault="002E7BF2" w:rsidP="002E7BF2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E7BF2" w:rsidRPr="002E7BF2" w:rsidRDefault="002E7BF2" w:rsidP="002E7BF2">
      <w:pPr>
        <w:numPr>
          <w:ilvl w:val="0"/>
          <w:numId w:val="1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2E7BF2" w:rsidRPr="002E7BF2" w:rsidRDefault="002E7BF2" w:rsidP="002E7BF2">
      <w:pPr>
        <w:numPr>
          <w:ilvl w:val="0"/>
          <w:numId w:val="1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загорать лучше не лежа, а в движении, а также принимать солнечные ванны в утренние часы и вечерние;</w:t>
      </w:r>
    </w:p>
    <w:p w:rsidR="002E7BF2" w:rsidRPr="002E7BF2" w:rsidRDefault="002E7BF2" w:rsidP="002E7BF2">
      <w:pPr>
        <w:numPr>
          <w:ilvl w:val="0"/>
          <w:numId w:val="1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2E7BF2" w:rsidRPr="002E7BF2" w:rsidRDefault="002E7BF2" w:rsidP="002E7BF2">
      <w:pPr>
        <w:numPr>
          <w:ilvl w:val="0"/>
          <w:numId w:val="1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протирать время от времени лицо мокрым, прохладным платком, чаще умываться и принимать прохладный душ.</w:t>
      </w:r>
    </w:p>
    <w:p w:rsidR="002E7BF2" w:rsidRPr="002E7BF2" w:rsidRDefault="002E7BF2" w:rsidP="002E7BF2">
      <w:pPr>
        <w:numPr>
          <w:ilvl w:val="0"/>
          <w:numId w:val="1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научить ребенка при ощущении недомогания незамедлительно обращаться за помощью.</w:t>
      </w:r>
    </w:p>
    <w:p w:rsidR="002E7BF2" w:rsidRPr="002E7BF2" w:rsidRDefault="002E7BF2" w:rsidP="002E7BF2">
      <w:pPr>
        <w:numPr>
          <w:ilvl w:val="1"/>
          <w:numId w:val="14"/>
        </w:numPr>
        <w:spacing w:after="0" w:line="312" w:lineRule="atLeast"/>
        <w:ind w:left="168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Падение с высоты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Для предупреждения падения с высоты необходимо:</w:t>
      </w:r>
    </w:p>
    <w:p w:rsidR="002E7BF2" w:rsidRPr="002E7BF2" w:rsidRDefault="002E7BF2" w:rsidP="002E7BF2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запретить детям играть в опасных местах;</w:t>
      </w:r>
    </w:p>
    <w:p w:rsidR="002E7BF2" w:rsidRPr="002E7BF2" w:rsidRDefault="002E7BF2" w:rsidP="002E7BF2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не оставлять детей без присмотра на высоте;</w:t>
      </w:r>
    </w:p>
    <w:p w:rsidR="002E7BF2" w:rsidRPr="002E7BF2" w:rsidRDefault="002E7BF2" w:rsidP="002E7BF2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E7BF2" w:rsidRPr="002E7BF2" w:rsidRDefault="002E7BF2" w:rsidP="002E7BF2">
      <w:pPr>
        <w:numPr>
          <w:ilvl w:val="0"/>
          <w:numId w:val="15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Отравление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 Для предупреждения отравления необходимо: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2E7BF2" w:rsidRPr="002E7BF2" w:rsidRDefault="002E7BF2" w:rsidP="002E7BF2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2E7BF2" w:rsidRPr="002E7BF2" w:rsidRDefault="002E7BF2" w:rsidP="002E7BF2">
      <w:pPr>
        <w:numPr>
          <w:ilvl w:val="0"/>
          <w:numId w:val="16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E7BF2" w:rsidRPr="002E7BF2" w:rsidRDefault="002E7BF2" w:rsidP="002E7BF2">
      <w:pPr>
        <w:numPr>
          <w:ilvl w:val="1"/>
          <w:numId w:val="16"/>
        </w:numPr>
        <w:spacing w:after="0" w:line="312" w:lineRule="atLeast"/>
        <w:ind w:left="168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Поражение электрическим током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Для предупреждения поражения электрическим током необходимо:</w:t>
      </w:r>
    </w:p>
    <w:p w:rsidR="002E7BF2" w:rsidRPr="002E7BF2" w:rsidRDefault="002E7BF2" w:rsidP="002E7BF2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запретить детям играть в опасных местах;</w:t>
      </w:r>
    </w:p>
    <w:p w:rsidR="002E7BF2" w:rsidRPr="002E7BF2" w:rsidRDefault="002E7BF2" w:rsidP="002E7BF2">
      <w:pPr>
        <w:numPr>
          <w:ilvl w:val="0"/>
          <w:numId w:val="17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объяснить ребенку опасность прикосновения к электрическим проводам.</w:t>
      </w:r>
    </w:p>
    <w:p w:rsidR="002E7BF2" w:rsidRPr="002E7BF2" w:rsidRDefault="002E7BF2" w:rsidP="002E7BF2">
      <w:pPr>
        <w:numPr>
          <w:ilvl w:val="1"/>
          <w:numId w:val="17"/>
        </w:numPr>
        <w:spacing w:after="0" w:line="312" w:lineRule="atLeast"/>
        <w:ind w:left="168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Утопление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Для предупреждения утопления необходимо:</w:t>
      </w:r>
    </w:p>
    <w:p w:rsidR="002E7BF2" w:rsidRPr="002E7BF2" w:rsidRDefault="002E7BF2" w:rsidP="002E7BF2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 не оставлять ребенка без присмотра вблизи водоема;</w:t>
      </w:r>
    </w:p>
    <w:p w:rsidR="002E7BF2" w:rsidRPr="002E7BF2" w:rsidRDefault="002E7BF2" w:rsidP="002E7BF2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разрешать купаться только в специально отведенных для этого местах;</w:t>
      </w:r>
    </w:p>
    <w:p w:rsidR="002E7BF2" w:rsidRPr="002E7BF2" w:rsidRDefault="002E7BF2" w:rsidP="002E7BF2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обеспечить его защитными средствами, в случае если ребенок не умеет плавать;</w:t>
      </w:r>
    </w:p>
    <w:p w:rsidR="002E7BF2" w:rsidRPr="002E7BF2" w:rsidRDefault="002E7BF2" w:rsidP="002E7BF2">
      <w:pPr>
        <w:numPr>
          <w:ilvl w:val="0"/>
          <w:numId w:val="18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напоминать ребенку правила поведения на воде перед каждым посещением водоема.</w:t>
      </w:r>
    </w:p>
    <w:p w:rsidR="002E7BF2" w:rsidRPr="002E7BF2" w:rsidRDefault="002E7BF2" w:rsidP="002E7BF2">
      <w:pPr>
        <w:numPr>
          <w:ilvl w:val="1"/>
          <w:numId w:val="18"/>
        </w:numPr>
        <w:spacing w:after="0" w:line="312" w:lineRule="atLeast"/>
        <w:ind w:left="168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proofErr w:type="spellStart"/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Роллинговый</w:t>
      </w:r>
      <w:proofErr w:type="spellEnd"/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 xml:space="preserve"> травматизм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proofErr w:type="spellStart"/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Роллинговый</w:t>
      </w:r>
      <w:proofErr w:type="spellEnd"/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 с жизнью.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 xml:space="preserve">Для предупреждения </w:t>
      </w:r>
      <w:proofErr w:type="spellStart"/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роллингового</w:t>
      </w:r>
      <w:proofErr w:type="spellEnd"/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 xml:space="preserve"> травматизма необходимо:</w:t>
      </w:r>
    </w:p>
    <w:p w:rsidR="002E7BF2" w:rsidRPr="002E7BF2" w:rsidRDefault="002E7BF2" w:rsidP="002E7BF2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выбирать правильно роликовые коньки: голенище должно надежно поддерживать голеностопный сустав;</w:t>
      </w:r>
    </w:p>
    <w:p w:rsidR="002E7BF2" w:rsidRPr="002E7BF2" w:rsidRDefault="002E7BF2" w:rsidP="002E7BF2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2E7BF2" w:rsidRPr="002E7BF2" w:rsidRDefault="002E7BF2" w:rsidP="002E7BF2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научить способам торможения. Если не можете этого сделать сами пригласите опытного роллера;</w:t>
      </w:r>
    </w:p>
    <w:p w:rsidR="002E7BF2" w:rsidRPr="002E7BF2" w:rsidRDefault="002E7BF2" w:rsidP="002E7BF2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2E7BF2" w:rsidRPr="002E7BF2" w:rsidRDefault="002E7BF2" w:rsidP="002E7BF2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научить ребенка правильно падать: вперед на колени, а затем на руки,</w:t>
      </w:r>
    </w:p>
    <w:p w:rsidR="002E7BF2" w:rsidRPr="002E7BF2" w:rsidRDefault="002E7BF2" w:rsidP="002E7BF2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запретите кататься вблизи проезжей части;</w:t>
      </w:r>
    </w:p>
    <w:p w:rsidR="002E7BF2" w:rsidRPr="002E7BF2" w:rsidRDefault="002E7BF2" w:rsidP="002E7BF2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научить детей избегать высоких скоростей, следить за рельефом дороги, быть внимательным.</w:t>
      </w:r>
    </w:p>
    <w:p w:rsidR="002E7BF2" w:rsidRPr="002E7BF2" w:rsidRDefault="002E7BF2" w:rsidP="002E7BF2">
      <w:pPr>
        <w:numPr>
          <w:ilvl w:val="0"/>
          <w:numId w:val="19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Дорожно-транспортный травматизм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 и мотоцикле.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Для предупреждения дорожно-транспортного травматизма необходимо:</w:t>
      </w:r>
    </w:p>
    <w:p w:rsidR="002E7BF2" w:rsidRPr="002E7BF2" w:rsidRDefault="002E7BF2" w:rsidP="002E7BF2">
      <w:pPr>
        <w:numPr>
          <w:ilvl w:val="0"/>
          <w:numId w:val="20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соблюдать неукоснительно САМИМ, а также научить ребенка соблюдать правила дорожного движения;</w:t>
      </w:r>
    </w:p>
    <w:p w:rsidR="002E7BF2" w:rsidRPr="002E7BF2" w:rsidRDefault="002E7BF2" w:rsidP="002E7BF2">
      <w:pPr>
        <w:numPr>
          <w:ilvl w:val="0"/>
          <w:numId w:val="20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 машины;</w:t>
      </w:r>
    </w:p>
    <w:p w:rsidR="002E7BF2" w:rsidRPr="002E7BF2" w:rsidRDefault="002E7BF2" w:rsidP="002E7BF2">
      <w:pPr>
        <w:numPr>
          <w:ilvl w:val="0"/>
          <w:numId w:val="2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использовать при перевозке ребенка в автомобиле специальное кресло и ремни безопасности;</w:t>
      </w:r>
    </w:p>
    <w:p w:rsidR="002E7BF2" w:rsidRPr="002E7BF2" w:rsidRDefault="002E7BF2" w:rsidP="002E7BF2">
      <w:pPr>
        <w:numPr>
          <w:ilvl w:val="0"/>
          <w:numId w:val="2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Серьезный риск представляет нарушение правил поведения на железной дороге.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Для предупреждения дорожно-транспортного травматизма на железной дороге необходимо:</w:t>
      </w:r>
    </w:p>
    <w:p w:rsidR="002E7BF2" w:rsidRPr="002E7BF2" w:rsidRDefault="002E7BF2" w:rsidP="002E7BF2">
      <w:pPr>
        <w:numPr>
          <w:ilvl w:val="0"/>
          <w:numId w:val="2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не оставлять детей без присмотра вблизи железнодорожных путей;</w:t>
      </w:r>
    </w:p>
    <w:p w:rsidR="002E7BF2" w:rsidRPr="002E7BF2" w:rsidRDefault="002E7BF2" w:rsidP="002E7BF2">
      <w:pPr>
        <w:numPr>
          <w:ilvl w:val="0"/>
          <w:numId w:val="2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E7BF2" w:rsidRPr="002E7BF2" w:rsidRDefault="002E7BF2" w:rsidP="002E7BF2">
      <w:pPr>
        <w:numPr>
          <w:ilvl w:val="0"/>
          <w:numId w:val="2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учить детей переходить железнодорожные пути только в специально отведенных местах;</w:t>
      </w:r>
    </w:p>
    <w:p w:rsidR="002E7BF2" w:rsidRPr="002E7BF2" w:rsidRDefault="002E7BF2" w:rsidP="002E7BF2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color w:val="373737"/>
          <w:sz w:val="20"/>
          <w:szCs w:val="20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E7BF2" w:rsidRPr="002E7BF2" w:rsidRDefault="002E7BF2" w:rsidP="002E7BF2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2E7BF2">
        <w:rPr>
          <w:rFonts w:ascii="Helvetica" w:eastAsia="Times New Roman" w:hAnsi="Helvetica" w:cs="Helvetica"/>
          <w:b/>
          <w:bCs/>
          <w:color w:val="373737"/>
          <w:sz w:val="20"/>
        </w:rPr>
        <w:lastRenderedPageBreak/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2E7BF2" w:rsidRPr="002E7BF2" w:rsidRDefault="002E7BF2" w:rsidP="002E7BF2">
      <w:pPr>
        <w:spacing w:after="0" w:line="240" w:lineRule="atLeast"/>
        <w:textAlignment w:val="baseline"/>
        <w:rPr>
          <w:rFonts w:ascii="Helvetica" w:eastAsia="Times New Roman" w:hAnsi="Helvetica" w:cs="Helvetica"/>
          <w:i/>
          <w:iCs/>
          <w:color w:val="888888"/>
          <w:sz w:val="17"/>
          <w:szCs w:val="17"/>
        </w:rPr>
      </w:pPr>
      <w:r w:rsidRPr="002E7BF2">
        <w:rPr>
          <w:rFonts w:ascii="Helvetica" w:eastAsia="Times New Roman" w:hAnsi="Helvetica" w:cs="Helvetica"/>
          <w:i/>
          <w:iCs/>
          <w:color w:val="888888"/>
          <w:sz w:val="17"/>
          <w:szCs w:val="17"/>
        </w:rPr>
        <w:t>24 мая 2017</w:t>
      </w:r>
    </w:p>
    <w:p w:rsidR="002E7BF2" w:rsidRPr="002E7BF2" w:rsidRDefault="002E7BF2" w:rsidP="002E7BF2">
      <w:pPr>
        <w:numPr>
          <w:ilvl w:val="0"/>
          <w:numId w:val="23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</w:rPr>
      </w:pPr>
    </w:p>
    <w:p w:rsidR="00D77712" w:rsidRDefault="00D77712"/>
    <w:sectPr w:rsidR="00D77712" w:rsidSect="0026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A55"/>
    <w:multiLevelType w:val="multilevel"/>
    <w:tmpl w:val="12A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9795A"/>
    <w:multiLevelType w:val="multilevel"/>
    <w:tmpl w:val="747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458D8"/>
    <w:multiLevelType w:val="multilevel"/>
    <w:tmpl w:val="482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75F07"/>
    <w:multiLevelType w:val="multilevel"/>
    <w:tmpl w:val="D45A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D7403"/>
    <w:multiLevelType w:val="multilevel"/>
    <w:tmpl w:val="B6C2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C46BC"/>
    <w:multiLevelType w:val="multilevel"/>
    <w:tmpl w:val="D9EE1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26273"/>
    <w:multiLevelType w:val="multilevel"/>
    <w:tmpl w:val="01EC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93B02"/>
    <w:multiLevelType w:val="multilevel"/>
    <w:tmpl w:val="D1B8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E624A"/>
    <w:multiLevelType w:val="multilevel"/>
    <w:tmpl w:val="F5A8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C5C87"/>
    <w:multiLevelType w:val="multilevel"/>
    <w:tmpl w:val="FEE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D48B8"/>
    <w:multiLevelType w:val="multilevel"/>
    <w:tmpl w:val="F1A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22B07"/>
    <w:multiLevelType w:val="multilevel"/>
    <w:tmpl w:val="A8D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05988"/>
    <w:multiLevelType w:val="multilevel"/>
    <w:tmpl w:val="00E4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E7DAA"/>
    <w:multiLevelType w:val="multilevel"/>
    <w:tmpl w:val="9352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B659A"/>
    <w:multiLevelType w:val="multilevel"/>
    <w:tmpl w:val="0F9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A7149"/>
    <w:multiLevelType w:val="multilevel"/>
    <w:tmpl w:val="99E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94F0E"/>
    <w:multiLevelType w:val="multilevel"/>
    <w:tmpl w:val="1AA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F4F36"/>
    <w:multiLevelType w:val="multilevel"/>
    <w:tmpl w:val="34064F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7F0AD0"/>
    <w:multiLevelType w:val="multilevel"/>
    <w:tmpl w:val="208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E325A"/>
    <w:multiLevelType w:val="multilevel"/>
    <w:tmpl w:val="BF3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229F0"/>
    <w:multiLevelType w:val="multilevel"/>
    <w:tmpl w:val="38B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84ECC"/>
    <w:multiLevelType w:val="multilevel"/>
    <w:tmpl w:val="7808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E16904"/>
    <w:multiLevelType w:val="multilevel"/>
    <w:tmpl w:val="063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17"/>
  </w:num>
  <w:num w:numId="11">
    <w:abstractNumId w:val="11"/>
  </w:num>
  <w:num w:numId="12">
    <w:abstractNumId w:val="7"/>
  </w:num>
  <w:num w:numId="13">
    <w:abstractNumId w:val="20"/>
  </w:num>
  <w:num w:numId="14">
    <w:abstractNumId w:val="21"/>
  </w:num>
  <w:num w:numId="15">
    <w:abstractNumId w:val="16"/>
  </w:num>
  <w:num w:numId="16">
    <w:abstractNumId w:val="0"/>
  </w:num>
  <w:num w:numId="17">
    <w:abstractNumId w:val="15"/>
  </w:num>
  <w:num w:numId="18">
    <w:abstractNumId w:val="13"/>
  </w:num>
  <w:num w:numId="19">
    <w:abstractNumId w:val="8"/>
  </w:num>
  <w:num w:numId="20">
    <w:abstractNumId w:val="10"/>
  </w:num>
  <w:num w:numId="21">
    <w:abstractNumId w:val="2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7BF2"/>
    <w:rsid w:val="0026766E"/>
    <w:rsid w:val="002E7BF2"/>
    <w:rsid w:val="004C79E4"/>
    <w:rsid w:val="00982F4F"/>
    <w:rsid w:val="00D7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BF2"/>
    <w:rPr>
      <w:b/>
      <w:bCs/>
    </w:rPr>
  </w:style>
  <w:style w:type="character" w:styleId="a5">
    <w:name w:val="Hyperlink"/>
    <w:basedOn w:val="a0"/>
    <w:uiPriority w:val="99"/>
    <w:unhideWhenUsed/>
    <w:rsid w:val="0098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16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72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2017-07-07T10:44:00Z</dcterms:created>
  <dcterms:modified xsi:type="dcterms:W3CDTF">2017-07-07T11:22:00Z</dcterms:modified>
</cp:coreProperties>
</file>