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43" w:rsidRDefault="00D52043" w:rsidP="00D52043">
      <w:pPr>
        <w:jc w:val="center"/>
        <w:rPr>
          <w:sz w:val="28"/>
          <w:szCs w:val="28"/>
        </w:rPr>
      </w:pPr>
      <w:r w:rsidRPr="00D52043">
        <w:rPr>
          <w:sz w:val="28"/>
          <w:szCs w:val="28"/>
        </w:rPr>
        <w:t>Г</w:t>
      </w:r>
      <w:r>
        <w:rPr>
          <w:sz w:val="28"/>
          <w:szCs w:val="28"/>
        </w:rPr>
        <w:t xml:space="preserve">РАФИК </w:t>
      </w:r>
    </w:p>
    <w:p w:rsidR="00D52043" w:rsidRDefault="00D52043" w:rsidP="00D520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отчетов Главы Михайловского сельского поселения </w:t>
      </w:r>
    </w:p>
    <w:p w:rsidR="00D52043" w:rsidRPr="00D52043" w:rsidRDefault="00D52043" w:rsidP="00D5204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52043">
        <w:rPr>
          <w:sz w:val="28"/>
          <w:szCs w:val="28"/>
        </w:rPr>
        <w:t>и</w:t>
      </w:r>
      <w:r w:rsidRPr="00D52043">
        <w:rPr>
          <w:bCs/>
          <w:sz w:val="28"/>
          <w:szCs w:val="28"/>
        </w:rPr>
        <w:t>тогам работы Михайловского сельского поселения</w:t>
      </w:r>
    </w:p>
    <w:p w:rsidR="00D52043" w:rsidRPr="00D52043" w:rsidRDefault="00D52043" w:rsidP="00D52043">
      <w:pPr>
        <w:jc w:val="center"/>
        <w:rPr>
          <w:bCs/>
          <w:sz w:val="28"/>
          <w:szCs w:val="28"/>
        </w:rPr>
      </w:pPr>
      <w:r w:rsidRPr="00D52043">
        <w:rPr>
          <w:bCs/>
          <w:sz w:val="28"/>
          <w:szCs w:val="28"/>
        </w:rPr>
        <w:t xml:space="preserve">за </w:t>
      </w:r>
      <w:r w:rsidR="00D35589">
        <w:rPr>
          <w:bCs/>
          <w:sz w:val="28"/>
          <w:szCs w:val="28"/>
        </w:rPr>
        <w:t>2015</w:t>
      </w:r>
      <w:r w:rsidRPr="00D52043">
        <w:rPr>
          <w:bCs/>
          <w:sz w:val="28"/>
          <w:szCs w:val="28"/>
        </w:rPr>
        <w:t xml:space="preserve"> год</w:t>
      </w:r>
    </w:p>
    <w:p w:rsidR="0009218D" w:rsidRDefault="0009218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4218"/>
      </w:tblGrid>
      <w:tr w:rsidR="00D52043" w:rsidTr="00D52043">
        <w:tc>
          <w:tcPr>
            <w:tcW w:w="675" w:type="dxa"/>
          </w:tcPr>
          <w:p w:rsidR="00D52043" w:rsidRDefault="00D52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D52043" w:rsidRDefault="00D52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отчета</w:t>
            </w:r>
          </w:p>
        </w:tc>
        <w:tc>
          <w:tcPr>
            <w:tcW w:w="1984" w:type="dxa"/>
          </w:tcPr>
          <w:p w:rsidR="00D52043" w:rsidRDefault="00D52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 отчета</w:t>
            </w:r>
          </w:p>
        </w:tc>
        <w:tc>
          <w:tcPr>
            <w:tcW w:w="4218" w:type="dxa"/>
          </w:tcPr>
          <w:p w:rsidR="00D52043" w:rsidRDefault="00D52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отчета</w:t>
            </w:r>
          </w:p>
        </w:tc>
      </w:tr>
      <w:tr w:rsidR="003315E3" w:rsidTr="00D52043">
        <w:tc>
          <w:tcPr>
            <w:tcW w:w="675" w:type="dxa"/>
          </w:tcPr>
          <w:p w:rsidR="003315E3" w:rsidRDefault="00331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3315E3" w:rsidRDefault="00331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12.02.2016</w:t>
            </w:r>
          </w:p>
        </w:tc>
        <w:tc>
          <w:tcPr>
            <w:tcW w:w="1984" w:type="dxa"/>
          </w:tcPr>
          <w:p w:rsidR="003315E3" w:rsidRDefault="00331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4218" w:type="dxa"/>
          </w:tcPr>
          <w:p w:rsidR="003315E3" w:rsidRDefault="003315E3" w:rsidP="0003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Потаповский Дом культуры</w:t>
            </w:r>
          </w:p>
        </w:tc>
      </w:tr>
      <w:tr w:rsidR="003315E3" w:rsidTr="00D52043">
        <w:tc>
          <w:tcPr>
            <w:tcW w:w="675" w:type="dxa"/>
          </w:tcPr>
          <w:p w:rsidR="003315E3" w:rsidRDefault="00331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3315E3" w:rsidRDefault="003315E3" w:rsidP="00331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19.02.2016</w:t>
            </w:r>
          </w:p>
        </w:tc>
        <w:tc>
          <w:tcPr>
            <w:tcW w:w="1984" w:type="dxa"/>
          </w:tcPr>
          <w:p w:rsidR="003315E3" w:rsidRDefault="003315E3" w:rsidP="00331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4218" w:type="dxa"/>
          </w:tcPr>
          <w:p w:rsidR="003315E3" w:rsidRDefault="00331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Масловский Дом культуры</w:t>
            </w:r>
          </w:p>
        </w:tc>
      </w:tr>
      <w:tr w:rsidR="003315E3" w:rsidTr="00D52043">
        <w:tc>
          <w:tcPr>
            <w:tcW w:w="675" w:type="dxa"/>
          </w:tcPr>
          <w:p w:rsidR="003315E3" w:rsidRDefault="00331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3315E3" w:rsidRDefault="003315E3" w:rsidP="00331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26.02.2016</w:t>
            </w:r>
          </w:p>
        </w:tc>
        <w:tc>
          <w:tcPr>
            <w:tcW w:w="1984" w:type="dxa"/>
          </w:tcPr>
          <w:p w:rsidR="003315E3" w:rsidRDefault="003315E3" w:rsidP="00331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  <w:r>
              <w:rPr>
                <w:sz w:val="28"/>
                <w:szCs w:val="28"/>
              </w:rPr>
              <w:t>-00</w:t>
            </w:r>
          </w:p>
        </w:tc>
        <w:tc>
          <w:tcPr>
            <w:tcW w:w="4218" w:type="dxa"/>
          </w:tcPr>
          <w:p w:rsidR="003315E3" w:rsidRDefault="00331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Михайловская СОШ</w:t>
            </w:r>
          </w:p>
        </w:tc>
      </w:tr>
    </w:tbl>
    <w:p w:rsidR="00D52043" w:rsidRPr="00D52043" w:rsidRDefault="00D52043">
      <w:pPr>
        <w:rPr>
          <w:sz w:val="28"/>
          <w:szCs w:val="28"/>
        </w:rPr>
      </w:pPr>
    </w:p>
    <w:sectPr w:rsidR="00D52043" w:rsidRPr="00D5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47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0F2221"/>
    <w:rsid w:val="0012614B"/>
    <w:rsid w:val="00137CDB"/>
    <w:rsid w:val="00142106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15E3"/>
    <w:rsid w:val="0033304D"/>
    <w:rsid w:val="00343F15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70C3A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A7D99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1147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AF09F8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35589"/>
    <w:rsid w:val="00D401F1"/>
    <w:rsid w:val="00D52043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38BD"/>
    <w:rsid w:val="00EF6269"/>
    <w:rsid w:val="00F03DA4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df</cp:lastModifiedBy>
  <cp:revision>13</cp:revision>
  <dcterms:created xsi:type="dcterms:W3CDTF">2014-07-04T05:01:00Z</dcterms:created>
  <dcterms:modified xsi:type="dcterms:W3CDTF">2016-02-01T13:26:00Z</dcterms:modified>
</cp:coreProperties>
</file>