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70" w:rsidRPr="004A7170" w:rsidRDefault="004A7170" w:rsidP="00E52E7A">
      <w:pPr>
        <w:pStyle w:val="a6"/>
        <w:tabs>
          <w:tab w:val="left" w:pos="709"/>
        </w:tabs>
        <w:ind w:left="0"/>
        <w:outlineLvl w:val="0"/>
        <w:rPr>
          <w:noProof/>
          <w:sz w:val="28"/>
          <w:szCs w:val="28"/>
        </w:rPr>
      </w:pPr>
      <w:r w:rsidRPr="004A7170">
        <w:rPr>
          <w:noProof/>
          <w:sz w:val="28"/>
          <w:szCs w:val="28"/>
        </w:rPr>
        <w:drawing>
          <wp:inline distT="0" distB="0" distL="0" distR="0">
            <wp:extent cx="381000" cy="628650"/>
            <wp:effectExtent l="19050" t="0" r="0" b="0"/>
            <wp:docPr id="1" name="Рисунок 1" descr="Михайловское СП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ихайловское СП_Цвет"/>
                    <pic:cNvPicPr>
                      <a:picLocks noChangeAspect="1" noChangeArrowheads="1"/>
                    </pic:cNvPicPr>
                  </pic:nvPicPr>
                  <pic:blipFill>
                    <a:blip r:embed="rId4" cstate="print"/>
                    <a:srcRect/>
                    <a:stretch>
                      <a:fillRect/>
                    </a:stretch>
                  </pic:blipFill>
                  <pic:spPr bwMode="auto">
                    <a:xfrm>
                      <a:off x="0" y="0"/>
                      <a:ext cx="381000" cy="628650"/>
                    </a:xfrm>
                    <a:prstGeom prst="rect">
                      <a:avLst/>
                    </a:prstGeom>
                    <a:noFill/>
                    <a:ln w="9525">
                      <a:noFill/>
                      <a:miter lim="800000"/>
                      <a:headEnd/>
                      <a:tailEnd/>
                    </a:ln>
                  </pic:spPr>
                </pic:pic>
              </a:graphicData>
            </a:graphic>
          </wp:inline>
        </w:drawing>
      </w:r>
    </w:p>
    <w:p w:rsidR="004A7170" w:rsidRPr="004A7170" w:rsidRDefault="004A7170" w:rsidP="00E52E7A">
      <w:pPr>
        <w:pStyle w:val="a6"/>
        <w:tabs>
          <w:tab w:val="left" w:pos="709"/>
        </w:tabs>
        <w:ind w:left="0"/>
        <w:outlineLvl w:val="0"/>
        <w:rPr>
          <w:b/>
          <w:color w:val="000000"/>
          <w:sz w:val="28"/>
          <w:szCs w:val="28"/>
        </w:rPr>
      </w:pPr>
      <w:r w:rsidRPr="004A7170">
        <w:rPr>
          <w:b/>
          <w:color w:val="000000"/>
          <w:sz w:val="28"/>
          <w:szCs w:val="28"/>
        </w:rPr>
        <w:t>РОССИЙСКАЯ ФЕДЕРАЦИЯ</w:t>
      </w:r>
    </w:p>
    <w:p w:rsidR="004A7170" w:rsidRPr="004A7170" w:rsidRDefault="004A7170" w:rsidP="00E52E7A">
      <w:pPr>
        <w:jc w:val="center"/>
        <w:rPr>
          <w:b/>
          <w:color w:val="000000"/>
          <w:sz w:val="28"/>
          <w:szCs w:val="28"/>
        </w:rPr>
      </w:pPr>
      <w:r w:rsidRPr="004A7170">
        <w:rPr>
          <w:b/>
          <w:color w:val="000000"/>
          <w:sz w:val="28"/>
          <w:szCs w:val="28"/>
        </w:rPr>
        <w:t>РОСТОВСКАЯ ОБЛАСТЬ</w:t>
      </w:r>
    </w:p>
    <w:p w:rsidR="004A7170" w:rsidRPr="004A7170" w:rsidRDefault="004A7170" w:rsidP="00E52E7A">
      <w:pPr>
        <w:jc w:val="center"/>
        <w:rPr>
          <w:b/>
          <w:color w:val="000000"/>
          <w:sz w:val="28"/>
          <w:szCs w:val="28"/>
        </w:rPr>
      </w:pPr>
      <w:r w:rsidRPr="004A7170">
        <w:rPr>
          <w:b/>
          <w:color w:val="000000"/>
          <w:sz w:val="28"/>
          <w:szCs w:val="28"/>
        </w:rPr>
        <w:t>ТАЦИНСКИЙ РАЙОН</w:t>
      </w:r>
    </w:p>
    <w:p w:rsidR="004A7170" w:rsidRPr="004A7170" w:rsidRDefault="004A7170" w:rsidP="00E52E7A">
      <w:pPr>
        <w:jc w:val="center"/>
        <w:rPr>
          <w:b/>
          <w:color w:val="000000"/>
          <w:sz w:val="28"/>
          <w:szCs w:val="28"/>
        </w:rPr>
      </w:pPr>
      <w:r w:rsidRPr="004A7170">
        <w:rPr>
          <w:b/>
          <w:color w:val="000000"/>
          <w:sz w:val="28"/>
          <w:szCs w:val="28"/>
        </w:rPr>
        <w:t>МУНИЦИПАЛЬНОЕ ОБРАЗОВАНИЕ</w:t>
      </w:r>
    </w:p>
    <w:p w:rsidR="004A7170" w:rsidRPr="004A7170" w:rsidRDefault="004A7170" w:rsidP="00E52E7A">
      <w:pPr>
        <w:jc w:val="center"/>
        <w:rPr>
          <w:b/>
          <w:color w:val="000000"/>
          <w:sz w:val="28"/>
          <w:szCs w:val="28"/>
        </w:rPr>
      </w:pPr>
      <w:r w:rsidRPr="004A7170">
        <w:rPr>
          <w:b/>
          <w:color w:val="000000"/>
          <w:sz w:val="28"/>
          <w:szCs w:val="28"/>
        </w:rPr>
        <w:t>«МИХАЙЛОВСКОЕ СЕЛЬСКОЕ ПОСЕЛЕНИЕ»</w:t>
      </w:r>
    </w:p>
    <w:p w:rsidR="004A7170" w:rsidRPr="004A7170" w:rsidRDefault="004A7170" w:rsidP="00E52E7A">
      <w:pPr>
        <w:jc w:val="center"/>
        <w:rPr>
          <w:b/>
          <w:sz w:val="28"/>
          <w:szCs w:val="28"/>
        </w:rPr>
      </w:pPr>
      <w:r w:rsidRPr="004A7170">
        <w:rPr>
          <w:b/>
          <w:sz w:val="28"/>
          <w:szCs w:val="28"/>
        </w:rPr>
        <w:t>Собрание депутатов Михайловского сельского поселения</w:t>
      </w:r>
    </w:p>
    <w:p w:rsidR="004A7170" w:rsidRPr="004A7170" w:rsidRDefault="004A7170" w:rsidP="00E52E7A">
      <w:pPr>
        <w:pBdr>
          <w:bottom w:val="single" w:sz="12" w:space="1" w:color="auto"/>
        </w:pBdr>
        <w:rPr>
          <w:b/>
          <w:bCs/>
          <w:sz w:val="28"/>
          <w:szCs w:val="28"/>
        </w:rPr>
      </w:pPr>
      <w:r w:rsidRPr="004A7170">
        <w:rPr>
          <w:b/>
          <w:bCs/>
          <w:sz w:val="28"/>
          <w:szCs w:val="28"/>
        </w:rPr>
        <w:t xml:space="preserve">                          </w:t>
      </w:r>
    </w:p>
    <w:p w:rsidR="004A7170" w:rsidRPr="004A7170" w:rsidRDefault="004A7170" w:rsidP="00E52E7A">
      <w:pPr>
        <w:pStyle w:val="5"/>
        <w:jc w:val="center"/>
        <w:rPr>
          <w:i w:val="0"/>
          <w:sz w:val="28"/>
          <w:szCs w:val="28"/>
        </w:rPr>
      </w:pPr>
      <w:r w:rsidRPr="004A7170">
        <w:rPr>
          <w:i w:val="0"/>
          <w:sz w:val="28"/>
          <w:szCs w:val="28"/>
        </w:rPr>
        <w:t>Решение</w:t>
      </w:r>
    </w:p>
    <w:p w:rsidR="004D1905" w:rsidRPr="004A7170" w:rsidRDefault="004D1905" w:rsidP="00E52E7A">
      <w:pPr>
        <w:suppressAutoHyphens/>
        <w:jc w:val="center"/>
        <w:rPr>
          <w:sz w:val="28"/>
          <w:szCs w:val="28"/>
        </w:rPr>
      </w:pPr>
    </w:p>
    <w:p w:rsidR="004A7170" w:rsidRDefault="00BB054E" w:rsidP="00E52E7A">
      <w:pPr>
        <w:rPr>
          <w:b/>
          <w:sz w:val="28"/>
          <w:szCs w:val="28"/>
        </w:rPr>
      </w:pPr>
      <w:r>
        <w:rPr>
          <w:b/>
          <w:sz w:val="28"/>
          <w:szCs w:val="28"/>
        </w:rPr>
        <w:t xml:space="preserve">        </w:t>
      </w:r>
      <w:r w:rsidR="005016CB">
        <w:rPr>
          <w:b/>
          <w:sz w:val="28"/>
          <w:szCs w:val="28"/>
        </w:rPr>
        <w:t>00</w:t>
      </w:r>
      <w:r w:rsidR="004A7170">
        <w:rPr>
          <w:b/>
          <w:sz w:val="28"/>
          <w:szCs w:val="28"/>
        </w:rPr>
        <w:t xml:space="preserve">  </w:t>
      </w:r>
      <w:r w:rsidR="000D4180">
        <w:rPr>
          <w:b/>
          <w:sz w:val="28"/>
          <w:szCs w:val="28"/>
        </w:rPr>
        <w:t xml:space="preserve">августа </w:t>
      </w:r>
      <w:r w:rsidR="004A7170">
        <w:rPr>
          <w:b/>
          <w:sz w:val="28"/>
          <w:szCs w:val="28"/>
        </w:rPr>
        <w:t xml:space="preserve"> 202</w:t>
      </w:r>
      <w:r w:rsidR="005016CB">
        <w:rPr>
          <w:b/>
          <w:sz w:val="28"/>
          <w:szCs w:val="28"/>
        </w:rPr>
        <w:t xml:space="preserve">4 </w:t>
      </w:r>
      <w:r w:rsidR="004A7170" w:rsidRPr="00C043A1">
        <w:rPr>
          <w:b/>
          <w:sz w:val="28"/>
          <w:szCs w:val="28"/>
        </w:rPr>
        <w:t>г</w:t>
      </w:r>
      <w:r w:rsidR="005016CB">
        <w:rPr>
          <w:b/>
          <w:sz w:val="28"/>
          <w:szCs w:val="28"/>
        </w:rPr>
        <w:t>ода</w:t>
      </w:r>
      <w:r w:rsidR="004A7170">
        <w:rPr>
          <w:b/>
          <w:i/>
          <w:sz w:val="28"/>
          <w:szCs w:val="28"/>
        </w:rPr>
        <w:t xml:space="preserve">     </w:t>
      </w:r>
      <w:r w:rsidR="000D4180">
        <w:rPr>
          <w:b/>
          <w:i/>
          <w:sz w:val="28"/>
          <w:szCs w:val="28"/>
        </w:rPr>
        <w:t xml:space="preserve">    </w:t>
      </w:r>
      <w:r w:rsidR="004A7170">
        <w:rPr>
          <w:b/>
          <w:i/>
          <w:sz w:val="28"/>
          <w:szCs w:val="28"/>
        </w:rPr>
        <w:t xml:space="preserve">              </w:t>
      </w:r>
      <w:r w:rsidR="00CE16F3">
        <w:rPr>
          <w:b/>
          <w:i/>
          <w:sz w:val="28"/>
          <w:szCs w:val="28"/>
        </w:rPr>
        <w:t xml:space="preserve"> </w:t>
      </w:r>
      <w:r w:rsidR="004A7170">
        <w:rPr>
          <w:b/>
          <w:i/>
          <w:sz w:val="28"/>
          <w:szCs w:val="28"/>
        </w:rPr>
        <w:t xml:space="preserve"> </w:t>
      </w:r>
      <w:r w:rsidR="004A7170" w:rsidRPr="00E1569B">
        <w:rPr>
          <w:b/>
          <w:sz w:val="28"/>
          <w:szCs w:val="28"/>
        </w:rPr>
        <w:t>№</w:t>
      </w:r>
      <w:r w:rsidR="005016CB">
        <w:rPr>
          <w:b/>
          <w:sz w:val="28"/>
          <w:szCs w:val="28"/>
        </w:rPr>
        <w:t>0</w:t>
      </w:r>
      <w:r w:rsidR="000D4180">
        <w:rPr>
          <w:b/>
          <w:sz w:val="28"/>
          <w:szCs w:val="28"/>
        </w:rPr>
        <w:t>0</w:t>
      </w:r>
      <w:r w:rsidR="004A7170" w:rsidRPr="00E1569B">
        <w:rPr>
          <w:b/>
          <w:sz w:val="28"/>
          <w:szCs w:val="28"/>
        </w:rPr>
        <w:t xml:space="preserve"> </w:t>
      </w:r>
      <w:r w:rsidR="004A7170">
        <w:rPr>
          <w:b/>
          <w:sz w:val="28"/>
          <w:szCs w:val="28"/>
        </w:rPr>
        <w:t xml:space="preserve">         </w:t>
      </w:r>
      <w:r w:rsidR="004A7170" w:rsidRPr="00AD0F15">
        <w:rPr>
          <w:b/>
          <w:color w:val="FF0000"/>
          <w:sz w:val="28"/>
          <w:szCs w:val="28"/>
        </w:rPr>
        <w:t xml:space="preserve">    </w:t>
      </w:r>
      <w:r w:rsidR="004A7170">
        <w:rPr>
          <w:b/>
          <w:sz w:val="28"/>
          <w:szCs w:val="28"/>
        </w:rPr>
        <w:t xml:space="preserve">                        х. Михайлов</w:t>
      </w:r>
      <w:r w:rsidR="004A7170" w:rsidRPr="00C043A1">
        <w:rPr>
          <w:b/>
          <w:sz w:val="28"/>
          <w:szCs w:val="28"/>
        </w:rPr>
        <w:t xml:space="preserve">   </w:t>
      </w:r>
    </w:p>
    <w:p w:rsidR="004D1905" w:rsidRPr="003B1AC7" w:rsidRDefault="004D1905" w:rsidP="00E52E7A">
      <w:pPr>
        <w:tabs>
          <w:tab w:val="left" w:pos="1985"/>
        </w:tabs>
        <w:suppressAutoHyphens/>
        <w:rPr>
          <w:sz w:val="28"/>
          <w:szCs w:val="28"/>
        </w:rPr>
      </w:pPr>
    </w:p>
    <w:tbl>
      <w:tblPr>
        <w:tblW w:w="0" w:type="auto"/>
        <w:tblLook w:val="04A0"/>
      </w:tblPr>
      <w:tblGrid>
        <w:gridCol w:w="4644"/>
      </w:tblGrid>
      <w:tr w:rsidR="004D1905" w:rsidRPr="003B1AC7" w:rsidTr="00406FB3">
        <w:tc>
          <w:tcPr>
            <w:tcW w:w="4644" w:type="dxa"/>
          </w:tcPr>
          <w:p w:rsidR="004D1905" w:rsidRPr="003B1AC7" w:rsidRDefault="004D1905" w:rsidP="00E52E7A">
            <w:pPr>
              <w:tabs>
                <w:tab w:val="left" w:pos="1985"/>
              </w:tabs>
              <w:suppressAutoHyphens/>
              <w:jc w:val="both"/>
              <w:rPr>
                <w:sz w:val="28"/>
                <w:szCs w:val="28"/>
              </w:rPr>
            </w:pPr>
            <w:r w:rsidRPr="003B1AC7">
              <w:rPr>
                <w:sz w:val="28"/>
                <w:szCs w:val="28"/>
              </w:rPr>
              <w:t>Об утверждении Положения об оказании ритуальных услуг и содержании мест захоронения на территории</w:t>
            </w:r>
            <w:r w:rsidR="004A7170">
              <w:rPr>
                <w:sz w:val="28"/>
                <w:szCs w:val="28"/>
              </w:rPr>
              <w:t xml:space="preserve"> Михайловского</w:t>
            </w:r>
            <w:r w:rsidRPr="003B1AC7">
              <w:rPr>
                <w:sz w:val="28"/>
                <w:szCs w:val="28"/>
              </w:rPr>
              <w:t xml:space="preserve"> сельского поселения</w:t>
            </w:r>
          </w:p>
        </w:tc>
      </w:tr>
    </w:tbl>
    <w:p w:rsidR="004D1905" w:rsidRDefault="004D1905" w:rsidP="00E52E7A">
      <w:pPr>
        <w:tabs>
          <w:tab w:val="left" w:pos="4678"/>
        </w:tabs>
        <w:suppressAutoHyphens/>
        <w:jc w:val="both"/>
        <w:rPr>
          <w:b/>
          <w:sz w:val="28"/>
          <w:szCs w:val="28"/>
        </w:rPr>
      </w:pPr>
    </w:p>
    <w:p w:rsidR="004D1905" w:rsidRPr="003B1AC7" w:rsidRDefault="004D1905" w:rsidP="00E52E7A">
      <w:pPr>
        <w:suppressAutoHyphens/>
        <w:ind w:firstLine="709"/>
        <w:jc w:val="both"/>
        <w:rPr>
          <w:sz w:val="28"/>
          <w:szCs w:val="28"/>
        </w:rPr>
      </w:pPr>
      <w:r w:rsidRPr="003B1AC7">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счет средств областного бюджета», -</w:t>
      </w:r>
    </w:p>
    <w:p w:rsidR="004D1905" w:rsidRPr="003B1AC7" w:rsidRDefault="004D1905" w:rsidP="00E52E7A">
      <w:pPr>
        <w:tabs>
          <w:tab w:val="left" w:pos="1985"/>
        </w:tabs>
        <w:suppressAutoHyphens/>
        <w:ind w:firstLine="567"/>
        <w:jc w:val="both"/>
        <w:rPr>
          <w:sz w:val="28"/>
          <w:szCs w:val="28"/>
        </w:rPr>
      </w:pPr>
    </w:p>
    <w:p w:rsidR="004D1905" w:rsidRPr="003B1AC7" w:rsidRDefault="00CE16F3" w:rsidP="00E52E7A">
      <w:pPr>
        <w:tabs>
          <w:tab w:val="left" w:pos="1985"/>
        </w:tabs>
        <w:suppressAutoHyphens/>
        <w:jc w:val="center"/>
        <w:rPr>
          <w:sz w:val="28"/>
          <w:szCs w:val="28"/>
        </w:rPr>
      </w:pPr>
      <w:r w:rsidRPr="003B1AC7">
        <w:rPr>
          <w:sz w:val="28"/>
          <w:szCs w:val="28"/>
        </w:rPr>
        <w:t xml:space="preserve">Собрание  депутатов  </w:t>
      </w:r>
      <w:r w:rsidR="004D1905" w:rsidRPr="003B1AC7">
        <w:rPr>
          <w:sz w:val="28"/>
          <w:szCs w:val="28"/>
        </w:rPr>
        <w:t>РЕШИЛО:</w:t>
      </w:r>
    </w:p>
    <w:p w:rsidR="004D1905" w:rsidRPr="003B1AC7" w:rsidRDefault="004D1905" w:rsidP="00E52E7A">
      <w:pPr>
        <w:tabs>
          <w:tab w:val="left" w:pos="1985"/>
        </w:tabs>
        <w:suppressAutoHyphens/>
        <w:ind w:firstLine="708"/>
        <w:jc w:val="both"/>
        <w:rPr>
          <w:color w:val="FF0000"/>
          <w:sz w:val="28"/>
          <w:szCs w:val="28"/>
        </w:rPr>
      </w:pPr>
    </w:p>
    <w:p w:rsidR="004D1905" w:rsidRDefault="004D1905" w:rsidP="00E52E7A">
      <w:pPr>
        <w:tabs>
          <w:tab w:val="left" w:pos="2160"/>
        </w:tabs>
        <w:suppressAutoHyphens/>
        <w:ind w:firstLine="709"/>
        <w:jc w:val="both"/>
        <w:rPr>
          <w:sz w:val="28"/>
          <w:szCs w:val="28"/>
        </w:rPr>
      </w:pPr>
      <w:r w:rsidRPr="003B1AC7">
        <w:rPr>
          <w:sz w:val="28"/>
          <w:szCs w:val="28"/>
        </w:rPr>
        <w:t xml:space="preserve">1. Утвердить Положение об оказании ритуальных услуг и содержании мест захоронения на территории </w:t>
      </w:r>
      <w:r w:rsidR="004A7170">
        <w:rPr>
          <w:sz w:val="28"/>
          <w:szCs w:val="28"/>
        </w:rPr>
        <w:t>Михайловского</w:t>
      </w:r>
      <w:r w:rsidRPr="003B1AC7">
        <w:rPr>
          <w:sz w:val="28"/>
          <w:szCs w:val="28"/>
        </w:rPr>
        <w:t xml:space="preserve"> сельского поселения согласно приложению</w:t>
      </w:r>
      <w:r>
        <w:rPr>
          <w:sz w:val="28"/>
          <w:szCs w:val="28"/>
        </w:rPr>
        <w:t xml:space="preserve"> к настоящему решению</w:t>
      </w:r>
      <w:r w:rsidRPr="003B1AC7">
        <w:rPr>
          <w:sz w:val="28"/>
          <w:szCs w:val="28"/>
        </w:rPr>
        <w:t>.</w:t>
      </w:r>
    </w:p>
    <w:p w:rsidR="00BE7EFB" w:rsidRPr="003B1AC7" w:rsidRDefault="00BE7EFB" w:rsidP="00E52E7A">
      <w:pPr>
        <w:tabs>
          <w:tab w:val="left" w:pos="2160"/>
        </w:tabs>
        <w:suppressAutoHyphens/>
        <w:ind w:firstLine="709"/>
        <w:jc w:val="both"/>
        <w:rPr>
          <w:sz w:val="28"/>
          <w:szCs w:val="28"/>
        </w:rPr>
      </w:pPr>
      <w:r>
        <w:rPr>
          <w:sz w:val="28"/>
          <w:szCs w:val="28"/>
        </w:rPr>
        <w:t xml:space="preserve">2. Признать утратившим силу решение Собрания депутатов </w:t>
      </w:r>
      <w:r w:rsidR="004A7170">
        <w:rPr>
          <w:sz w:val="28"/>
          <w:szCs w:val="28"/>
        </w:rPr>
        <w:t>Михайловского</w:t>
      </w:r>
      <w:r w:rsidR="00CE16F3">
        <w:rPr>
          <w:sz w:val="28"/>
          <w:szCs w:val="28"/>
        </w:rPr>
        <w:t xml:space="preserve"> сельского поселения от 27.12.2021 №29</w:t>
      </w:r>
      <w:r>
        <w:rPr>
          <w:sz w:val="28"/>
          <w:szCs w:val="28"/>
        </w:rPr>
        <w:t xml:space="preserve"> «</w:t>
      </w:r>
      <w:r w:rsidRPr="003B1AC7">
        <w:rPr>
          <w:sz w:val="28"/>
          <w:szCs w:val="28"/>
        </w:rPr>
        <w:t>Об утверждении Положения об оказании ритуальных услуг и содержании мест захоронения на территории</w:t>
      </w:r>
      <w:r>
        <w:rPr>
          <w:sz w:val="28"/>
          <w:szCs w:val="28"/>
        </w:rPr>
        <w:t xml:space="preserve"> </w:t>
      </w:r>
      <w:r w:rsidR="004A7170">
        <w:rPr>
          <w:sz w:val="28"/>
          <w:szCs w:val="28"/>
        </w:rPr>
        <w:t>Михайловского</w:t>
      </w:r>
      <w:r w:rsidRPr="003B1AC7">
        <w:rPr>
          <w:sz w:val="28"/>
          <w:szCs w:val="28"/>
        </w:rPr>
        <w:t xml:space="preserve"> сельского</w:t>
      </w:r>
      <w:r>
        <w:rPr>
          <w:sz w:val="28"/>
          <w:szCs w:val="28"/>
        </w:rPr>
        <w:t xml:space="preserve"> поселения».</w:t>
      </w:r>
    </w:p>
    <w:p w:rsidR="009A6D9A" w:rsidRPr="003B1AC7" w:rsidRDefault="00BE7EFB" w:rsidP="00E52E7A">
      <w:pPr>
        <w:tabs>
          <w:tab w:val="left" w:pos="2160"/>
        </w:tabs>
        <w:suppressAutoHyphens/>
        <w:ind w:firstLine="709"/>
        <w:jc w:val="both"/>
        <w:rPr>
          <w:sz w:val="28"/>
          <w:szCs w:val="28"/>
        </w:rPr>
      </w:pPr>
      <w:r>
        <w:rPr>
          <w:sz w:val="28"/>
          <w:szCs w:val="28"/>
        </w:rPr>
        <w:t>3</w:t>
      </w:r>
      <w:r w:rsidR="004D1905" w:rsidRPr="003B1AC7">
        <w:rPr>
          <w:sz w:val="28"/>
          <w:szCs w:val="28"/>
        </w:rPr>
        <w:t>. Настоящее решение вступает в силу после его официально</w:t>
      </w:r>
      <w:r w:rsidR="009A6D9A">
        <w:rPr>
          <w:sz w:val="28"/>
          <w:szCs w:val="28"/>
        </w:rPr>
        <w:t>го опубликования</w:t>
      </w:r>
      <w:r w:rsidR="004D1905" w:rsidRPr="003B1AC7">
        <w:rPr>
          <w:sz w:val="28"/>
          <w:szCs w:val="28"/>
        </w:rPr>
        <w:t xml:space="preserve">. </w:t>
      </w:r>
    </w:p>
    <w:p w:rsidR="00CE16F3" w:rsidRPr="008D6AC2" w:rsidRDefault="00BE7EFB" w:rsidP="00CE16F3">
      <w:pPr>
        <w:pStyle w:val="ConsPlusNormal"/>
        <w:jc w:val="both"/>
        <w:rPr>
          <w:rFonts w:ascii="Times New Roman" w:hAnsi="Times New Roman" w:cs="Times New Roman"/>
          <w:sz w:val="28"/>
          <w:szCs w:val="28"/>
        </w:rPr>
      </w:pPr>
      <w:r>
        <w:rPr>
          <w:sz w:val="28"/>
          <w:szCs w:val="28"/>
        </w:rPr>
        <w:t>4</w:t>
      </w:r>
      <w:r w:rsidR="004D1905">
        <w:rPr>
          <w:sz w:val="28"/>
          <w:szCs w:val="28"/>
        </w:rPr>
        <w:t>.</w:t>
      </w:r>
      <w:r w:rsidR="00CE16F3" w:rsidRPr="00CE16F3">
        <w:rPr>
          <w:color w:val="000000"/>
          <w:sz w:val="28"/>
          <w:szCs w:val="28"/>
        </w:rPr>
        <w:t xml:space="preserve"> </w:t>
      </w:r>
      <w:r w:rsidR="00CE16F3" w:rsidRPr="00707BB7">
        <w:rPr>
          <w:rFonts w:ascii="Times New Roman" w:hAnsi="Times New Roman" w:cs="Times New Roman"/>
          <w:color w:val="000000"/>
          <w:sz w:val="28"/>
          <w:szCs w:val="28"/>
        </w:rPr>
        <w:t xml:space="preserve">Контроль за исполнением настоящего </w:t>
      </w:r>
      <w:r w:rsidR="00CE16F3" w:rsidRPr="00707BB7">
        <w:rPr>
          <w:rFonts w:ascii="Times New Roman" w:hAnsi="Times New Roman" w:cs="Times New Roman"/>
          <w:sz w:val="28"/>
          <w:szCs w:val="28"/>
        </w:rPr>
        <w:t xml:space="preserve">решения возложить на </w:t>
      </w:r>
      <w:r w:rsidR="00CE16F3" w:rsidRPr="008D6AC2">
        <w:rPr>
          <w:rFonts w:ascii="Times New Roman" w:hAnsi="Times New Roman" w:cs="Times New Roman"/>
          <w:sz w:val="28"/>
          <w:szCs w:val="28"/>
        </w:rPr>
        <w:t>постоянную депутатскую комиссию по местному самоуправлению, экологии, благоустройству, социальным вопросам и охране общественного порядка (Белкина О.Г.).</w:t>
      </w:r>
    </w:p>
    <w:p w:rsidR="00CE16F3" w:rsidRPr="00707BB7" w:rsidRDefault="00CE16F3" w:rsidP="00CE16F3">
      <w:pPr>
        <w:pStyle w:val="ConsPlusNormal"/>
        <w:jc w:val="both"/>
        <w:rPr>
          <w:rFonts w:ascii="Times New Roman" w:hAnsi="Times New Roman" w:cs="Times New Roman"/>
          <w:sz w:val="28"/>
          <w:szCs w:val="28"/>
        </w:rPr>
      </w:pPr>
    </w:p>
    <w:p w:rsidR="00CE16F3" w:rsidRDefault="00CE16F3" w:rsidP="00CE16F3">
      <w:pPr>
        <w:tabs>
          <w:tab w:val="left" w:pos="426"/>
        </w:tabs>
        <w:outlineLvl w:val="0"/>
        <w:rPr>
          <w:spacing w:val="1"/>
          <w:sz w:val="28"/>
          <w:szCs w:val="28"/>
        </w:rPr>
      </w:pPr>
      <w:r>
        <w:rPr>
          <w:spacing w:val="1"/>
          <w:sz w:val="28"/>
          <w:szCs w:val="28"/>
        </w:rPr>
        <w:t xml:space="preserve">Председатель Собрания депутатов – </w:t>
      </w:r>
    </w:p>
    <w:p w:rsidR="00CE16F3" w:rsidRDefault="00CE16F3" w:rsidP="00CE16F3">
      <w:pPr>
        <w:tabs>
          <w:tab w:val="left" w:pos="426"/>
        </w:tabs>
        <w:outlineLvl w:val="0"/>
        <w:rPr>
          <w:spacing w:val="1"/>
          <w:sz w:val="28"/>
          <w:szCs w:val="28"/>
        </w:rPr>
      </w:pPr>
      <w:r>
        <w:rPr>
          <w:spacing w:val="1"/>
          <w:sz w:val="28"/>
          <w:szCs w:val="28"/>
        </w:rPr>
        <w:t xml:space="preserve">глава Михайловского </w:t>
      </w:r>
    </w:p>
    <w:p w:rsidR="00CE16F3" w:rsidRDefault="00CE16F3" w:rsidP="00CE16F3">
      <w:pPr>
        <w:tabs>
          <w:tab w:val="left" w:pos="426"/>
        </w:tabs>
        <w:outlineLvl w:val="0"/>
        <w:rPr>
          <w:spacing w:val="1"/>
          <w:sz w:val="28"/>
          <w:szCs w:val="28"/>
        </w:rPr>
      </w:pPr>
      <w:r>
        <w:rPr>
          <w:spacing w:val="1"/>
          <w:sz w:val="28"/>
          <w:szCs w:val="28"/>
        </w:rPr>
        <w:t>сельского поселения</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w:t>
      </w:r>
      <w:r w:rsidR="001B7DD9">
        <w:rPr>
          <w:spacing w:val="1"/>
          <w:sz w:val="28"/>
          <w:szCs w:val="28"/>
        </w:rPr>
        <w:t xml:space="preserve">              </w:t>
      </w:r>
      <w:r>
        <w:rPr>
          <w:spacing w:val="1"/>
          <w:sz w:val="28"/>
          <w:szCs w:val="28"/>
        </w:rPr>
        <w:t xml:space="preserve">         А.В.Бондаренко</w:t>
      </w:r>
    </w:p>
    <w:p w:rsidR="004D1905" w:rsidRDefault="004D1905" w:rsidP="00C92C4D">
      <w:pPr>
        <w:suppressAutoHyphens/>
        <w:autoSpaceDE w:val="0"/>
        <w:autoSpaceDN w:val="0"/>
        <w:adjustRightInd w:val="0"/>
        <w:ind w:firstLine="720"/>
        <w:jc w:val="both"/>
        <w:rPr>
          <w:sz w:val="28"/>
          <w:szCs w:val="28"/>
        </w:rPr>
      </w:pPr>
      <w:r w:rsidRPr="003B1AC7">
        <w:rPr>
          <w:sz w:val="28"/>
          <w:szCs w:val="28"/>
        </w:rPr>
        <w:lastRenderedPageBreak/>
        <w:tab/>
      </w:r>
    </w:p>
    <w:p w:rsidR="004D1905" w:rsidRPr="003B1AC7" w:rsidRDefault="004D1905" w:rsidP="00E52E7A">
      <w:pPr>
        <w:tabs>
          <w:tab w:val="left" w:pos="709"/>
        </w:tabs>
        <w:suppressAutoHyphens/>
        <w:jc w:val="both"/>
        <w:rPr>
          <w:sz w:val="28"/>
          <w:szCs w:val="28"/>
        </w:rPr>
      </w:pPr>
    </w:p>
    <w:tbl>
      <w:tblPr>
        <w:tblpPr w:leftFromText="180" w:rightFromText="180" w:vertAnchor="text" w:horzAnchor="margin" w:tblpXSpec="right" w:tblpY="-322"/>
        <w:tblW w:w="0" w:type="auto"/>
        <w:tblLook w:val="04A0"/>
      </w:tblPr>
      <w:tblGrid>
        <w:gridCol w:w="5800"/>
      </w:tblGrid>
      <w:tr w:rsidR="004D1905" w:rsidRPr="003B1AC7" w:rsidTr="00406FB3">
        <w:trPr>
          <w:trHeight w:val="337"/>
        </w:trPr>
        <w:tc>
          <w:tcPr>
            <w:tcW w:w="5800" w:type="dxa"/>
          </w:tcPr>
          <w:p w:rsidR="004D1905" w:rsidRDefault="004D1905" w:rsidP="00E52E7A">
            <w:pPr>
              <w:suppressAutoHyphens/>
              <w:jc w:val="right"/>
              <w:rPr>
                <w:sz w:val="28"/>
                <w:szCs w:val="28"/>
              </w:rPr>
            </w:pPr>
            <w:r w:rsidRPr="00FE36CE">
              <w:rPr>
                <w:sz w:val="28"/>
                <w:szCs w:val="28"/>
              </w:rPr>
              <w:t>Приложение</w:t>
            </w:r>
          </w:p>
          <w:p w:rsidR="004D1905" w:rsidRDefault="004D1905" w:rsidP="00E52E7A">
            <w:pPr>
              <w:suppressAutoHyphens/>
              <w:jc w:val="right"/>
              <w:rPr>
                <w:sz w:val="28"/>
                <w:szCs w:val="28"/>
              </w:rPr>
            </w:pPr>
            <w:r w:rsidRPr="00FE36CE">
              <w:rPr>
                <w:sz w:val="28"/>
                <w:szCs w:val="28"/>
              </w:rPr>
              <w:t xml:space="preserve"> к решению Собрания депутатов</w:t>
            </w:r>
          </w:p>
          <w:p w:rsidR="004D1905" w:rsidRPr="00FE36CE" w:rsidRDefault="004A7170" w:rsidP="005016CB">
            <w:pPr>
              <w:suppressAutoHyphens/>
              <w:jc w:val="right"/>
              <w:rPr>
                <w:sz w:val="28"/>
                <w:szCs w:val="28"/>
              </w:rPr>
            </w:pPr>
            <w:r>
              <w:rPr>
                <w:sz w:val="28"/>
                <w:szCs w:val="28"/>
              </w:rPr>
              <w:t>Михайловского</w:t>
            </w:r>
            <w:r w:rsidR="004D1905" w:rsidRPr="00FE36CE">
              <w:rPr>
                <w:sz w:val="28"/>
                <w:szCs w:val="28"/>
              </w:rPr>
              <w:t xml:space="preserve"> сельского поселения от </w:t>
            </w:r>
            <w:r w:rsidR="005016CB">
              <w:rPr>
                <w:sz w:val="28"/>
                <w:szCs w:val="28"/>
              </w:rPr>
              <w:t>00</w:t>
            </w:r>
            <w:r w:rsidR="004D1905" w:rsidRPr="00BF4062">
              <w:rPr>
                <w:sz w:val="28"/>
                <w:szCs w:val="28"/>
              </w:rPr>
              <w:t>.0</w:t>
            </w:r>
            <w:r w:rsidR="005016CB">
              <w:rPr>
                <w:sz w:val="28"/>
                <w:szCs w:val="28"/>
              </w:rPr>
              <w:t>0</w:t>
            </w:r>
            <w:r w:rsidR="004D1905" w:rsidRPr="00BF4062">
              <w:rPr>
                <w:sz w:val="28"/>
                <w:szCs w:val="28"/>
              </w:rPr>
              <w:t>.20</w:t>
            </w:r>
            <w:r w:rsidR="005016CB">
              <w:rPr>
                <w:sz w:val="28"/>
                <w:szCs w:val="28"/>
              </w:rPr>
              <w:t>24</w:t>
            </w:r>
            <w:r w:rsidR="004D1905" w:rsidRPr="00BF4062">
              <w:rPr>
                <w:sz w:val="28"/>
                <w:szCs w:val="28"/>
              </w:rPr>
              <w:t xml:space="preserve"> года  № </w:t>
            </w:r>
            <w:r w:rsidR="005016CB">
              <w:rPr>
                <w:sz w:val="28"/>
                <w:szCs w:val="28"/>
              </w:rPr>
              <w:t>0</w:t>
            </w:r>
            <w:r w:rsidR="000D4180">
              <w:rPr>
                <w:sz w:val="28"/>
                <w:szCs w:val="28"/>
              </w:rPr>
              <w:t>0</w:t>
            </w:r>
          </w:p>
        </w:tc>
      </w:tr>
    </w:tbl>
    <w:p w:rsidR="004D1905" w:rsidRPr="003B1AC7" w:rsidRDefault="004D1905" w:rsidP="00E52E7A">
      <w:pPr>
        <w:tabs>
          <w:tab w:val="left" w:pos="2670"/>
          <w:tab w:val="left" w:pos="2800"/>
        </w:tabs>
        <w:suppressAutoHyphens/>
        <w:rPr>
          <w:sz w:val="28"/>
          <w:szCs w:val="28"/>
        </w:rPr>
      </w:pPr>
    </w:p>
    <w:p w:rsidR="004D1905" w:rsidRDefault="004D1905" w:rsidP="00E52E7A">
      <w:pPr>
        <w:tabs>
          <w:tab w:val="left" w:pos="2670"/>
          <w:tab w:val="left" w:pos="2800"/>
        </w:tabs>
        <w:suppressAutoHyphens/>
        <w:jc w:val="center"/>
        <w:rPr>
          <w:sz w:val="28"/>
          <w:szCs w:val="28"/>
        </w:rPr>
      </w:pPr>
    </w:p>
    <w:p w:rsidR="004D1905" w:rsidRPr="003B1AC7" w:rsidRDefault="004D1905" w:rsidP="00E52E7A">
      <w:pPr>
        <w:tabs>
          <w:tab w:val="left" w:pos="2670"/>
          <w:tab w:val="left" w:pos="2800"/>
        </w:tabs>
        <w:suppressAutoHyphens/>
        <w:jc w:val="center"/>
        <w:rPr>
          <w:sz w:val="28"/>
          <w:szCs w:val="28"/>
        </w:rPr>
      </w:pPr>
    </w:p>
    <w:p w:rsidR="004D1905" w:rsidRDefault="004D1905" w:rsidP="00E52E7A">
      <w:pPr>
        <w:suppressAutoHyphens/>
        <w:ind w:firstLine="567"/>
        <w:jc w:val="center"/>
        <w:rPr>
          <w:spacing w:val="2"/>
          <w:sz w:val="28"/>
          <w:szCs w:val="28"/>
        </w:rPr>
      </w:pPr>
    </w:p>
    <w:p w:rsidR="004D1905" w:rsidRPr="00BF4062" w:rsidRDefault="00BF4062" w:rsidP="00E52E7A">
      <w:pPr>
        <w:suppressAutoHyphens/>
        <w:ind w:firstLine="567"/>
        <w:jc w:val="center"/>
        <w:rPr>
          <w:b/>
          <w:spacing w:val="2"/>
          <w:sz w:val="28"/>
          <w:szCs w:val="28"/>
        </w:rPr>
      </w:pPr>
      <w:r w:rsidRPr="00BF4062">
        <w:rPr>
          <w:b/>
          <w:spacing w:val="2"/>
          <w:sz w:val="28"/>
          <w:szCs w:val="28"/>
        </w:rPr>
        <w:t>ПОЛОЖЕНИЕ</w:t>
      </w:r>
    </w:p>
    <w:p w:rsidR="004D1905" w:rsidRPr="00BF4062" w:rsidRDefault="00BF4062" w:rsidP="00E52E7A">
      <w:pPr>
        <w:suppressAutoHyphens/>
        <w:ind w:firstLine="567"/>
        <w:jc w:val="center"/>
        <w:rPr>
          <w:b/>
          <w:spacing w:val="2"/>
          <w:sz w:val="28"/>
          <w:szCs w:val="28"/>
        </w:rPr>
      </w:pPr>
      <w:r w:rsidRPr="00BF4062">
        <w:rPr>
          <w:b/>
          <w:spacing w:val="2"/>
          <w:sz w:val="28"/>
          <w:szCs w:val="28"/>
        </w:rPr>
        <w:t xml:space="preserve">ОБ ОКАЗАНИИ РИТУАЛЬНЫХ УСЛУГ И СОДЕРЖАНИИ МЕСТ ЗАХОРОНЕНИЯ НА ТЕРРИТОРИИ </w:t>
      </w:r>
      <w:r w:rsidR="004A7170">
        <w:rPr>
          <w:b/>
          <w:spacing w:val="2"/>
          <w:sz w:val="28"/>
          <w:szCs w:val="28"/>
        </w:rPr>
        <w:t>МИХАЙЛОВСКОГО</w:t>
      </w:r>
      <w:r w:rsidRPr="00BF4062">
        <w:rPr>
          <w:b/>
          <w:spacing w:val="2"/>
          <w:sz w:val="28"/>
          <w:szCs w:val="28"/>
        </w:rPr>
        <w:t xml:space="preserve"> СЕЛЬСКОГО ПОСЕЛЕНИЯ.</w:t>
      </w:r>
    </w:p>
    <w:p w:rsidR="004D1905" w:rsidRPr="003B1AC7" w:rsidRDefault="004D1905" w:rsidP="00E52E7A">
      <w:pPr>
        <w:suppressAutoHyphens/>
        <w:ind w:firstLine="567"/>
        <w:jc w:val="both"/>
        <w:rPr>
          <w:sz w:val="28"/>
          <w:szCs w:val="28"/>
        </w:rPr>
      </w:pPr>
    </w:p>
    <w:p w:rsidR="004D1905" w:rsidRPr="003B1AC7" w:rsidRDefault="00BF4062" w:rsidP="00E52E7A">
      <w:pPr>
        <w:suppressAutoHyphens/>
        <w:ind w:firstLine="709"/>
        <w:jc w:val="center"/>
        <w:rPr>
          <w:sz w:val="28"/>
          <w:szCs w:val="28"/>
        </w:rPr>
      </w:pPr>
      <w:r w:rsidRPr="003B1AC7">
        <w:rPr>
          <w:sz w:val="28"/>
          <w:szCs w:val="28"/>
        </w:rPr>
        <w:t>1. ОБЩИЕ ПОЛОЖЕНИЯ.</w:t>
      </w:r>
    </w:p>
    <w:p w:rsidR="004D1905" w:rsidRPr="003B1AC7" w:rsidRDefault="004D1905" w:rsidP="00E52E7A">
      <w:pPr>
        <w:suppressAutoHyphens/>
        <w:ind w:firstLine="709"/>
        <w:jc w:val="both"/>
        <w:rPr>
          <w:sz w:val="28"/>
          <w:szCs w:val="28"/>
        </w:rPr>
      </w:pPr>
      <w:r w:rsidRPr="003B1AC7">
        <w:rPr>
          <w:sz w:val="28"/>
          <w:szCs w:val="28"/>
        </w:rPr>
        <w:t>1.1</w:t>
      </w:r>
      <w:r w:rsidR="00BF4062">
        <w:rPr>
          <w:sz w:val="28"/>
          <w:szCs w:val="28"/>
        </w:rPr>
        <w:t>. Организация похоронного дела на территории</w:t>
      </w:r>
      <w:r w:rsidR="00C92C4D">
        <w:rPr>
          <w:sz w:val="28"/>
          <w:szCs w:val="28"/>
        </w:rPr>
        <w:t xml:space="preserve"> </w:t>
      </w:r>
      <w:r w:rsidR="004A7170">
        <w:rPr>
          <w:sz w:val="28"/>
          <w:szCs w:val="28"/>
        </w:rPr>
        <w:t>Михайловского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осуществляется на основании:</w:t>
      </w:r>
    </w:p>
    <w:p w:rsidR="004D1905" w:rsidRPr="003B1AC7" w:rsidRDefault="004D1905" w:rsidP="00E52E7A">
      <w:pPr>
        <w:suppressAutoHyphens/>
        <w:ind w:firstLine="709"/>
        <w:jc w:val="both"/>
        <w:rPr>
          <w:sz w:val="28"/>
          <w:szCs w:val="28"/>
        </w:rPr>
      </w:pPr>
      <w:r w:rsidRPr="003B1AC7">
        <w:rPr>
          <w:sz w:val="28"/>
          <w:szCs w:val="28"/>
        </w:rPr>
        <w:t>- Федерального закона от 12.01.1996 года №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 Федерального закона от 06.10.2003 года № 131-ФЗ «Об общих принципах организации местного самоуправления в Российской Федерации»;</w:t>
      </w:r>
    </w:p>
    <w:p w:rsidR="004D1905" w:rsidRPr="003B1AC7" w:rsidRDefault="004D1905" w:rsidP="00E52E7A">
      <w:pPr>
        <w:suppressAutoHyphens/>
        <w:ind w:firstLine="709"/>
        <w:jc w:val="both"/>
        <w:rPr>
          <w:sz w:val="28"/>
          <w:szCs w:val="28"/>
        </w:rPr>
      </w:pPr>
      <w:r w:rsidRPr="003B1AC7">
        <w:rPr>
          <w:sz w:val="28"/>
          <w:szCs w:val="28"/>
        </w:rPr>
        <w:t>- Устава муниципального образования «</w:t>
      </w:r>
      <w:r w:rsidR="00F25257">
        <w:rPr>
          <w:sz w:val="28"/>
          <w:szCs w:val="28"/>
        </w:rPr>
        <w:t>Михайловское</w:t>
      </w:r>
      <w:r w:rsidRPr="003B1AC7">
        <w:rPr>
          <w:sz w:val="28"/>
          <w:szCs w:val="28"/>
        </w:rPr>
        <w:t xml:space="preserve"> сельское поселение».</w:t>
      </w:r>
    </w:p>
    <w:p w:rsidR="004D1905" w:rsidRPr="003B1AC7" w:rsidRDefault="004D1905" w:rsidP="00E52E7A">
      <w:pPr>
        <w:suppressAutoHyphens/>
        <w:ind w:firstLine="709"/>
        <w:jc w:val="both"/>
        <w:rPr>
          <w:sz w:val="28"/>
          <w:szCs w:val="28"/>
        </w:rPr>
      </w:pPr>
      <w:r w:rsidRPr="003B1AC7">
        <w:rPr>
          <w:sz w:val="28"/>
          <w:szCs w:val="28"/>
        </w:rPr>
        <w:t xml:space="preserve">1.2. Настоящее Положение регулирует отношения, связанные с погребением и похоронным делом на территории </w:t>
      </w:r>
      <w:r w:rsidR="004A7170">
        <w:rPr>
          <w:sz w:val="28"/>
          <w:szCs w:val="28"/>
        </w:rPr>
        <w:t>Михайловского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1.2.1. гарантии осуществления погребения.</w:t>
      </w:r>
    </w:p>
    <w:p w:rsidR="004D1905" w:rsidRPr="003B1AC7" w:rsidRDefault="004D1905" w:rsidP="00E52E7A">
      <w:pPr>
        <w:suppressAutoHyphens/>
        <w:ind w:firstLine="709"/>
        <w:jc w:val="both"/>
        <w:rPr>
          <w:sz w:val="28"/>
          <w:szCs w:val="28"/>
        </w:rPr>
      </w:pPr>
      <w:r w:rsidRPr="003B1AC7">
        <w:rPr>
          <w:sz w:val="28"/>
          <w:szCs w:val="28"/>
        </w:rPr>
        <w:t>1.2.2. порядок деятельности организаций по оказанию ритуальных услуг.</w:t>
      </w:r>
    </w:p>
    <w:p w:rsidR="004D1905" w:rsidRPr="003B1AC7" w:rsidRDefault="004D1905" w:rsidP="00E52E7A">
      <w:pPr>
        <w:suppressAutoHyphens/>
        <w:ind w:firstLine="709"/>
        <w:jc w:val="both"/>
        <w:rPr>
          <w:sz w:val="28"/>
          <w:szCs w:val="28"/>
        </w:rPr>
      </w:pPr>
      <w:r w:rsidRPr="003B1AC7">
        <w:rPr>
          <w:sz w:val="28"/>
          <w:szCs w:val="28"/>
        </w:rPr>
        <w:t>1.2.3. санитарные и экологические требования к выбору и содержанию мест погребения;</w:t>
      </w:r>
    </w:p>
    <w:p w:rsidR="004D1905" w:rsidRPr="003B1AC7" w:rsidRDefault="004D1905" w:rsidP="00E52E7A">
      <w:pPr>
        <w:suppressAutoHyphens/>
        <w:ind w:firstLine="709"/>
        <w:jc w:val="both"/>
        <w:rPr>
          <w:sz w:val="28"/>
          <w:szCs w:val="28"/>
        </w:rPr>
      </w:pPr>
      <w:r w:rsidRPr="003B1AC7">
        <w:rPr>
          <w:sz w:val="28"/>
          <w:szCs w:val="28"/>
        </w:rPr>
        <w:t>1.2.4. основы организации похоронного дела.</w:t>
      </w:r>
    </w:p>
    <w:p w:rsidR="004D1905" w:rsidRPr="003B1AC7" w:rsidRDefault="004D1905" w:rsidP="00E52E7A">
      <w:pPr>
        <w:suppressAutoHyphens/>
        <w:ind w:firstLine="709"/>
        <w:jc w:val="both"/>
        <w:rPr>
          <w:sz w:val="28"/>
          <w:szCs w:val="28"/>
        </w:rPr>
      </w:pPr>
      <w:r w:rsidRPr="003B1AC7">
        <w:rPr>
          <w:sz w:val="28"/>
          <w:szCs w:val="28"/>
        </w:rPr>
        <w:t xml:space="preserve">1.3. Правоотношения по погребению и похоронному делу </w:t>
      </w:r>
      <w:r w:rsidR="00BF4062">
        <w:rPr>
          <w:sz w:val="28"/>
          <w:szCs w:val="28"/>
        </w:rPr>
        <w:t xml:space="preserve">на территории </w:t>
      </w:r>
      <w:r w:rsidR="004A7170">
        <w:rPr>
          <w:sz w:val="28"/>
          <w:szCs w:val="28"/>
        </w:rPr>
        <w:t>Михайловского</w:t>
      </w:r>
      <w:r w:rsidRPr="003B1AC7">
        <w:rPr>
          <w:sz w:val="28"/>
          <w:szCs w:val="28"/>
        </w:rPr>
        <w:t xml:space="preserve"> сельско</w:t>
      </w:r>
      <w:r w:rsidR="00BF4062">
        <w:rPr>
          <w:sz w:val="28"/>
          <w:szCs w:val="28"/>
        </w:rPr>
        <w:t>го</w:t>
      </w:r>
      <w:r w:rsidRPr="003B1AC7">
        <w:rPr>
          <w:sz w:val="28"/>
          <w:szCs w:val="28"/>
        </w:rPr>
        <w:t xml:space="preserve"> поселени</w:t>
      </w:r>
      <w:r w:rsidR="00BF4062">
        <w:rPr>
          <w:sz w:val="28"/>
          <w:szCs w:val="28"/>
        </w:rPr>
        <w:t>я</w:t>
      </w:r>
      <w:r w:rsidRPr="003B1AC7">
        <w:rPr>
          <w:sz w:val="28"/>
          <w:szCs w:val="28"/>
        </w:rPr>
        <w:t xml:space="preserve">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4D1905" w:rsidRPr="003B1AC7" w:rsidRDefault="004D1905" w:rsidP="00E52E7A">
      <w:pPr>
        <w:suppressAutoHyphens/>
        <w:ind w:firstLine="709"/>
        <w:jc w:val="both"/>
        <w:rPr>
          <w:sz w:val="28"/>
          <w:szCs w:val="28"/>
        </w:rPr>
      </w:pPr>
      <w:r w:rsidRPr="003B1AC7">
        <w:rPr>
          <w:sz w:val="28"/>
          <w:szCs w:val="28"/>
        </w:rPr>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4D1905" w:rsidRPr="003B1AC7" w:rsidRDefault="004D1905" w:rsidP="00E52E7A">
      <w:pPr>
        <w:suppressAutoHyphens/>
        <w:ind w:firstLine="709"/>
        <w:jc w:val="both"/>
        <w:rPr>
          <w:sz w:val="28"/>
          <w:szCs w:val="28"/>
        </w:rPr>
      </w:pPr>
      <w:r w:rsidRPr="003B1AC7">
        <w:rPr>
          <w:sz w:val="28"/>
          <w:szCs w:val="28"/>
        </w:rPr>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4D1905" w:rsidRDefault="004D1905" w:rsidP="00E52E7A">
      <w:pPr>
        <w:suppressAutoHyphens/>
        <w:ind w:firstLine="709"/>
        <w:jc w:val="both"/>
        <w:rPr>
          <w:sz w:val="28"/>
          <w:szCs w:val="28"/>
        </w:rPr>
      </w:pPr>
      <w:r w:rsidRPr="003B1AC7">
        <w:rPr>
          <w:sz w:val="28"/>
          <w:szCs w:val="28"/>
        </w:rPr>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C92C4D" w:rsidRDefault="00C92C4D" w:rsidP="00E52E7A">
      <w:pPr>
        <w:suppressAutoHyphens/>
        <w:ind w:firstLine="709"/>
        <w:jc w:val="both"/>
        <w:rPr>
          <w:sz w:val="28"/>
          <w:szCs w:val="28"/>
        </w:rPr>
      </w:pPr>
    </w:p>
    <w:p w:rsidR="00C92C4D" w:rsidRDefault="00C92C4D" w:rsidP="00E52E7A">
      <w:pPr>
        <w:suppressAutoHyphens/>
        <w:ind w:firstLine="709"/>
        <w:jc w:val="both"/>
        <w:rPr>
          <w:sz w:val="28"/>
          <w:szCs w:val="28"/>
        </w:rPr>
      </w:pPr>
    </w:p>
    <w:p w:rsidR="004D1905" w:rsidRPr="003B1AC7" w:rsidRDefault="00BF4062" w:rsidP="00E52E7A">
      <w:pPr>
        <w:suppressAutoHyphens/>
        <w:ind w:firstLine="709"/>
        <w:jc w:val="center"/>
        <w:rPr>
          <w:sz w:val="28"/>
          <w:szCs w:val="28"/>
        </w:rPr>
      </w:pPr>
      <w:r w:rsidRPr="003B1AC7">
        <w:rPr>
          <w:sz w:val="28"/>
          <w:szCs w:val="28"/>
        </w:rPr>
        <w:lastRenderedPageBreak/>
        <w:t>2. ГАРАНТИИ ОСУЩЕСТВЛЕНИЯ ПОГРЕБЕНИЯ.</w:t>
      </w:r>
    </w:p>
    <w:p w:rsidR="004D1905" w:rsidRPr="003B1AC7" w:rsidRDefault="004D1905" w:rsidP="00E52E7A">
      <w:pPr>
        <w:suppressAutoHyphens/>
        <w:ind w:firstLine="709"/>
        <w:jc w:val="both"/>
        <w:rPr>
          <w:sz w:val="28"/>
          <w:szCs w:val="28"/>
        </w:rPr>
      </w:pPr>
      <w:r w:rsidRPr="003B1AC7">
        <w:rPr>
          <w:sz w:val="28"/>
          <w:szCs w:val="28"/>
        </w:rPr>
        <w:t xml:space="preserve">2.1. На территории </w:t>
      </w:r>
      <w:r w:rsidR="004A7170">
        <w:rPr>
          <w:sz w:val="28"/>
          <w:szCs w:val="28"/>
        </w:rPr>
        <w:t>Михайловского</w:t>
      </w:r>
      <w:r w:rsidRPr="003B1AC7">
        <w:rPr>
          <w:sz w:val="28"/>
          <w:szCs w:val="28"/>
        </w:rPr>
        <w:t xml:space="preserve"> сельского поселения каждому человеку после его смерти гарантируется 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 8-ФЗ «О погребении и похоронном деле».</w:t>
      </w:r>
    </w:p>
    <w:p w:rsidR="004D1905" w:rsidRPr="003B1AC7" w:rsidRDefault="004D1905" w:rsidP="00E52E7A">
      <w:pPr>
        <w:suppressAutoHyphens/>
        <w:ind w:firstLine="709"/>
        <w:jc w:val="both"/>
        <w:rPr>
          <w:sz w:val="28"/>
          <w:szCs w:val="28"/>
        </w:rPr>
      </w:pPr>
      <w:r w:rsidRPr="003B1AC7">
        <w:rPr>
          <w:sz w:val="28"/>
          <w:szCs w:val="28"/>
        </w:rPr>
        <w:t xml:space="preserve">2.2.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4D1905" w:rsidRPr="003B1AC7" w:rsidRDefault="004D1905" w:rsidP="00E52E7A">
      <w:pPr>
        <w:suppressAutoHyphens/>
        <w:ind w:firstLine="709"/>
        <w:jc w:val="both"/>
        <w:rPr>
          <w:sz w:val="28"/>
          <w:szCs w:val="28"/>
        </w:rPr>
      </w:pPr>
      <w:r w:rsidRPr="003B1AC7">
        <w:rPr>
          <w:sz w:val="28"/>
          <w:szCs w:val="28"/>
        </w:rPr>
        <w:t>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D1905" w:rsidRPr="005C0F95" w:rsidRDefault="004D1905" w:rsidP="00E52E7A">
      <w:pPr>
        <w:suppressAutoHyphens/>
        <w:ind w:firstLine="709"/>
        <w:jc w:val="both"/>
        <w:rPr>
          <w:sz w:val="28"/>
          <w:szCs w:val="28"/>
        </w:rPr>
      </w:pPr>
      <w:r w:rsidRPr="005C0F95">
        <w:rPr>
          <w:sz w:val="28"/>
          <w:szCs w:val="28"/>
        </w:rPr>
        <w:t>2.3.1. оформление документов, необходимых для погребения</w:t>
      </w:r>
      <w:r w:rsidR="009020FE" w:rsidRPr="005C0F95">
        <w:rPr>
          <w:sz w:val="28"/>
          <w:szCs w:val="28"/>
        </w:rPr>
        <w:t>, в магазине, на кладбище или другой организации, на которую возложены данные функции</w:t>
      </w:r>
      <w:r w:rsidRPr="005C0F95">
        <w:rPr>
          <w:sz w:val="28"/>
          <w:szCs w:val="28"/>
        </w:rPr>
        <w:t>;</w:t>
      </w:r>
    </w:p>
    <w:p w:rsidR="004D1905" w:rsidRPr="005C0F95" w:rsidRDefault="004D1905" w:rsidP="00E52E7A">
      <w:pPr>
        <w:suppressAutoHyphens/>
        <w:ind w:firstLine="709"/>
        <w:jc w:val="both"/>
        <w:rPr>
          <w:sz w:val="28"/>
          <w:szCs w:val="28"/>
        </w:rPr>
      </w:pPr>
      <w:r w:rsidRPr="005C0F95">
        <w:rPr>
          <w:sz w:val="28"/>
          <w:szCs w:val="28"/>
        </w:rPr>
        <w:t xml:space="preserve">2.3.2. </w:t>
      </w:r>
      <w:r w:rsidR="009020FE" w:rsidRPr="005C0F95">
        <w:rPr>
          <w:sz w:val="28"/>
          <w:szCs w:val="28"/>
        </w:rPr>
        <w:t>предоставление документов на отвод участка для захоронения</w:t>
      </w:r>
      <w:r w:rsidRPr="005C0F95">
        <w:rPr>
          <w:sz w:val="28"/>
          <w:szCs w:val="28"/>
        </w:rPr>
        <w:t>;</w:t>
      </w:r>
    </w:p>
    <w:p w:rsidR="004D1905" w:rsidRPr="005C0F95" w:rsidRDefault="004D1905" w:rsidP="00E52E7A">
      <w:pPr>
        <w:suppressAutoHyphens/>
        <w:ind w:firstLine="709"/>
        <w:jc w:val="both"/>
        <w:rPr>
          <w:sz w:val="28"/>
          <w:szCs w:val="28"/>
        </w:rPr>
      </w:pPr>
      <w:r w:rsidRPr="005C0F95">
        <w:rPr>
          <w:sz w:val="28"/>
          <w:szCs w:val="28"/>
        </w:rPr>
        <w:t xml:space="preserve">2.3.3. </w:t>
      </w:r>
      <w:r w:rsidR="009020FE" w:rsidRPr="005C0F95">
        <w:rPr>
          <w:sz w:val="28"/>
          <w:szCs w:val="28"/>
        </w:rPr>
        <w:t>регистрация захоронения умершего в книге установленной формы.</w:t>
      </w:r>
    </w:p>
    <w:p w:rsidR="004D1905" w:rsidRPr="005C0F95" w:rsidRDefault="004D1905" w:rsidP="00E52E7A">
      <w:pPr>
        <w:suppressAutoHyphens/>
        <w:ind w:firstLine="709"/>
        <w:jc w:val="both"/>
        <w:rPr>
          <w:sz w:val="28"/>
          <w:szCs w:val="28"/>
        </w:rPr>
      </w:pPr>
      <w:r w:rsidRPr="005C0F95">
        <w:rPr>
          <w:sz w:val="28"/>
          <w:szCs w:val="28"/>
        </w:rPr>
        <w:t xml:space="preserve">Качество предоставляемых услуг должно соответствовать требованиям, установленным Администрацией </w:t>
      </w:r>
      <w:r w:rsidR="004A7170">
        <w:rPr>
          <w:sz w:val="28"/>
          <w:szCs w:val="28"/>
        </w:rPr>
        <w:t>Михайловского</w:t>
      </w:r>
      <w:r w:rsidRPr="005C0F95">
        <w:rPr>
          <w:sz w:val="28"/>
          <w:szCs w:val="28"/>
        </w:rPr>
        <w:t xml:space="preserve"> сельского поселения.</w:t>
      </w:r>
    </w:p>
    <w:p w:rsidR="00870B06" w:rsidRDefault="004D1905" w:rsidP="00870B06">
      <w:pPr>
        <w:suppressAutoHyphens/>
        <w:ind w:firstLine="709"/>
        <w:jc w:val="both"/>
        <w:rPr>
          <w:sz w:val="28"/>
          <w:szCs w:val="28"/>
        </w:rPr>
      </w:pPr>
      <w:r w:rsidRPr="005C0F95">
        <w:rPr>
          <w:sz w:val="28"/>
          <w:szCs w:val="28"/>
        </w:rPr>
        <w:t>Услуги по погребению в соответствии с гарантированным перечнем, оказываемом на безвозмездной основе, указанные в п. 2.3 настоящего Положения оказываются специализированной службой</w:t>
      </w:r>
      <w:r w:rsidR="009020FE" w:rsidRPr="005C0F95">
        <w:rPr>
          <w:sz w:val="28"/>
          <w:szCs w:val="28"/>
        </w:rPr>
        <w:t xml:space="preserve"> Администрации </w:t>
      </w:r>
      <w:r w:rsidR="004A7170">
        <w:rPr>
          <w:sz w:val="28"/>
          <w:szCs w:val="28"/>
        </w:rPr>
        <w:t>Михайловского</w:t>
      </w:r>
      <w:r w:rsidR="009020FE" w:rsidRPr="005C0F95">
        <w:rPr>
          <w:sz w:val="28"/>
          <w:szCs w:val="28"/>
        </w:rPr>
        <w:t xml:space="preserve"> сельского поселения (далее – специализированная служба)</w:t>
      </w:r>
      <w:r w:rsidRPr="005C0F95">
        <w:rPr>
          <w:sz w:val="28"/>
          <w:szCs w:val="28"/>
        </w:rPr>
        <w:t xml:space="preserve"> по вопросам похоронного дела.</w:t>
      </w:r>
    </w:p>
    <w:p w:rsidR="00870B06" w:rsidRPr="005016CB" w:rsidRDefault="004D1905" w:rsidP="00870B06">
      <w:pPr>
        <w:suppressAutoHyphens/>
        <w:ind w:firstLine="709"/>
        <w:jc w:val="both"/>
        <w:rPr>
          <w:sz w:val="28"/>
          <w:szCs w:val="28"/>
        </w:rPr>
      </w:pPr>
      <w:r w:rsidRPr="005016CB">
        <w:rPr>
          <w:sz w:val="28"/>
          <w:szCs w:val="28"/>
        </w:rPr>
        <w:t xml:space="preserve">2.5. </w:t>
      </w:r>
      <w:r w:rsidR="00870B06" w:rsidRPr="005016CB">
        <w:rPr>
          <w:sz w:val="28"/>
          <w:szCs w:val="28"/>
        </w:rPr>
        <w:t>Стоимость услуг, предоставляемых согласно гарантированному перечню услуг по погребению, определяется и утверждается Администрацией Михайловского сельского поселения по согласованию с органами государственной власти Ростовской области.</w:t>
      </w:r>
    </w:p>
    <w:p w:rsidR="00870B06" w:rsidRPr="005016CB" w:rsidRDefault="00870B06" w:rsidP="00870B06">
      <w:pPr>
        <w:suppressAutoHyphens/>
        <w:ind w:firstLine="709"/>
        <w:jc w:val="both"/>
        <w:rPr>
          <w:sz w:val="28"/>
          <w:szCs w:val="28"/>
        </w:rPr>
      </w:pPr>
      <w:r w:rsidRPr="005016CB">
        <w:rPr>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Михайловского сельского поселения направляет в </w:t>
      </w:r>
      <w:r w:rsidR="007A5CA9" w:rsidRPr="005016CB">
        <w:rPr>
          <w:sz w:val="28"/>
          <w:szCs w:val="28"/>
        </w:rPr>
        <w:t>Фонд</w:t>
      </w:r>
      <w:r w:rsidRPr="005016CB">
        <w:rPr>
          <w:sz w:val="28"/>
          <w:szCs w:val="28"/>
        </w:rPr>
        <w:t xml:space="preserve">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870B06" w:rsidRPr="005016CB" w:rsidRDefault="00870B06" w:rsidP="00870B06">
      <w:pPr>
        <w:suppressAutoHyphens/>
        <w:ind w:firstLine="709"/>
        <w:jc w:val="both"/>
        <w:rPr>
          <w:sz w:val="28"/>
          <w:szCs w:val="28"/>
        </w:rPr>
      </w:pPr>
      <w:r w:rsidRPr="005016CB">
        <w:rPr>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порядке, установленном пунктом 3 статьи 9 Федерального закона</w:t>
      </w:r>
      <w:r w:rsidR="007A5CA9" w:rsidRPr="005016CB">
        <w:rPr>
          <w:sz w:val="28"/>
          <w:szCs w:val="28"/>
        </w:rPr>
        <w:t xml:space="preserve"> от 12.01.1996 </w:t>
      </w:r>
      <w:r w:rsidRPr="005016CB">
        <w:rPr>
          <w:sz w:val="28"/>
          <w:szCs w:val="28"/>
        </w:rPr>
        <w:t>№ 8-ФЗ «О погребении и похоронном деле».</w:t>
      </w:r>
    </w:p>
    <w:p w:rsidR="00870B06" w:rsidRPr="005016CB" w:rsidRDefault="00870B06" w:rsidP="00E52E7A">
      <w:pPr>
        <w:suppressAutoHyphens/>
        <w:ind w:firstLine="709"/>
        <w:jc w:val="both"/>
        <w:rPr>
          <w:sz w:val="28"/>
          <w:szCs w:val="28"/>
        </w:rPr>
      </w:pPr>
    </w:p>
    <w:p w:rsidR="00870B06" w:rsidRPr="005016CB" w:rsidRDefault="00870B06" w:rsidP="00E52E7A">
      <w:pPr>
        <w:suppressAutoHyphens/>
        <w:ind w:firstLine="709"/>
        <w:jc w:val="both"/>
        <w:rPr>
          <w:sz w:val="28"/>
          <w:szCs w:val="28"/>
        </w:rPr>
      </w:pPr>
    </w:p>
    <w:p w:rsidR="004D1905" w:rsidRPr="003B1AC7" w:rsidRDefault="004D1905" w:rsidP="00E52E7A">
      <w:pPr>
        <w:suppressAutoHyphens/>
        <w:ind w:firstLine="709"/>
        <w:jc w:val="both"/>
        <w:rPr>
          <w:sz w:val="28"/>
          <w:szCs w:val="28"/>
        </w:rPr>
      </w:pPr>
      <w:r w:rsidRPr="003B1AC7">
        <w:rPr>
          <w:sz w:val="28"/>
          <w:szCs w:val="28"/>
        </w:rPr>
        <w:lastRenderedPageBreak/>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4D1905" w:rsidRPr="003B1AC7" w:rsidRDefault="004D1905" w:rsidP="00E52E7A">
      <w:pPr>
        <w:suppressAutoHyphens/>
        <w:ind w:firstLine="709"/>
        <w:jc w:val="both"/>
        <w:rPr>
          <w:sz w:val="28"/>
          <w:szCs w:val="28"/>
        </w:rPr>
      </w:pPr>
      <w:r w:rsidRPr="003B1AC7">
        <w:rPr>
          <w:sz w:val="28"/>
          <w:szCs w:val="28"/>
        </w:rPr>
        <w:t>2.7. Гражданам, получившим предусмотренные пунктом 2.5 настоящего Положения услуги, социальное пособие на погребение не выплачивается.</w:t>
      </w:r>
    </w:p>
    <w:p w:rsidR="004D1905" w:rsidRPr="003B1AC7" w:rsidRDefault="004D1905" w:rsidP="00E52E7A">
      <w:pPr>
        <w:suppressAutoHyphens/>
        <w:ind w:firstLine="709"/>
        <w:jc w:val="both"/>
        <w:rPr>
          <w:sz w:val="28"/>
          <w:szCs w:val="28"/>
        </w:rPr>
      </w:pPr>
      <w:r w:rsidRPr="003B1AC7">
        <w:rPr>
          <w:sz w:val="28"/>
          <w:szCs w:val="28"/>
        </w:rPr>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4D1905" w:rsidRPr="003B1AC7" w:rsidRDefault="004D1905" w:rsidP="00E52E7A">
      <w:pPr>
        <w:suppressAutoHyphens/>
        <w:ind w:firstLine="709"/>
        <w:jc w:val="both"/>
        <w:rPr>
          <w:sz w:val="28"/>
          <w:szCs w:val="28"/>
        </w:rPr>
      </w:pPr>
      <w:r w:rsidRPr="003B1AC7">
        <w:rPr>
          <w:sz w:val="28"/>
          <w:szCs w:val="28"/>
        </w:rPr>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w:t>
      </w:r>
      <w:r w:rsidR="007A5CA9" w:rsidRPr="007A5CA9">
        <w:rPr>
          <w:color w:val="FF0000"/>
          <w:sz w:val="28"/>
          <w:szCs w:val="28"/>
        </w:rPr>
        <w:t xml:space="preserve"> </w:t>
      </w:r>
      <w:r w:rsidR="007A5CA9" w:rsidRPr="005016CB">
        <w:rPr>
          <w:sz w:val="28"/>
          <w:szCs w:val="28"/>
        </w:rPr>
        <w:t>Фонда пенсионного и социального страхования Российской Федерации</w:t>
      </w:r>
      <w:r w:rsidRPr="005016CB">
        <w:rPr>
          <w:sz w:val="28"/>
          <w:szCs w:val="28"/>
        </w:rPr>
        <w:t>,</w:t>
      </w:r>
      <w:r w:rsidRPr="003B1AC7">
        <w:rPr>
          <w:sz w:val="28"/>
          <w:szCs w:val="28"/>
        </w:rPr>
        <w:t xml:space="preserve"> бюджетов субъектов Российской Федерации.</w:t>
      </w:r>
    </w:p>
    <w:p w:rsidR="004D1905" w:rsidRPr="003B1AC7" w:rsidRDefault="004D1905" w:rsidP="00E52E7A">
      <w:pPr>
        <w:suppressAutoHyphens/>
        <w:ind w:firstLine="709"/>
        <w:jc w:val="both"/>
        <w:rPr>
          <w:sz w:val="28"/>
          <w:szCs w:val="28"/>
        </w:rPr>
      </w:pPr>
      <w:r w:rsidRPr="003B1AC7">
        <w:rPr>
          <w:sz w:val="28"/>
          <w:szCs w:val="28"/>
        </w:rPr>
        <w:t>2.9.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4D1905" w:rsidRPr="003B1AC7" w:rsidRDefault="004D1905" w:rsidP="00E52E7A">
      <w:pPr>
        <w:suppressAutoHyphens/>
        <w:ind w:firstLine="709"/>
        <w:jc w:val="both"/>
        <w:rPr>
          <w:sz w:val="28"/>
          <w:szCs w:val="28"/>
        </w:rPr>
      </w:pPr>
      <w:r w:rsidRPr="003B1AC7">
        <w:rPr>
          <w:sz w:val="28"/>
          <w:szCs w:val="28"/>
        </w:rPr>
        <w:t>2.10.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4D1905" w:rsidRPr="003B1AC7" w:rsidRDefault="004D1905" w:rsidP="00E52E7A">
      <w:pPr>
        <w:suppressAutoHyphens/>
        <w:ind w:firstLine="709"/>
        <w:jc w:val="both"/>
        <w:rPr>
          <w:sz w:val="28"/>
          <w:szCs w:val="28"/>
        </w:rPr>
      </w:pPr>
      <w:r w:rsidRPr="003B1AC7">
        <w:rPr>
          <w:sz w:val="28"/>
          <w:szCs w:val="28"/>
        </w:rPr>
        <w:t>2.11. 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
    <w:p w:rsidR="004D1905" w:rsidRPr="003B1AC7" w:rsidRDefault="004D1905" w:rsidP="00E52E7A">
      <w:pPr>
        <w:suppressAutoHyphens/>
        <w:ind w:firstLine="709"/>
        <w:jc w:val="both"/>
        <w:rPr>
          <w:sz w:val="28"/>
          <w:szCs w:val="28"/>
        </w:rPr>
      </w:pPr>
      <w:r w:rsidRPr="003B1AC7">
        <w:rPr>
          <w:sz w:val="28"/>
          <w:szCs w:val="28"/>
        </w:rPr>
        <w:t>2.11.1. оформление документов, необходимых для погребения;</w:t>
      </w:r>
    </w:p>
    <w:p w:rsidR="004D1905" w:rsidRPr="003B1AC7" w:rsidRDefault="004D1905" w:rsidP="00E52E7A">
      <w:pPr>
        <w:suppressAutoHyphens/>
        <w:ind w:firstLine="709"/>
        <w:jc w:val="both"/>
        <w:rPr>
          <w:sz w:val="28"/>
          <w:szCs w:val="28"/>
        </w:rPr>
      </w:pPr>
      <w:r w:rsidRPr="003B1AC7">
        <w:rPr>
          <w:sz w:val="28"/>
          <w:szCs w:val="28"/>
        </w:rPr>
        <w:t>2.11.2. облачение тела;</w:t>
      </w:r>
    </w:p>
    <w:p w:rsidR="004D1905" w:rsidRPr="003B1AC7" w:rsidRDefault="004D1905" w:rsidP="00E52E7A">
      <w:pPr>
        <w:suppressAutoHyphens/>
        <w:ind w:firstLine="709"/>
        <w:jc w:val="both"/>
        <w:rPr>
          <w:sz w:val="28"/>
          <w:szCs w:val="28"/>
        </w:rPr>
      </w:pPr>
      <w:r w:rsidRPr="003B1AC7">
        <w:rPr>
          <w:sz w:val="28"/>
          <w:szCs w:val="28"/>
        </w:rPr>
        <w:t>2.11.3. предоставление гроба;</w:t>
      </w:r>
    </w:p>
    <w:p w:rsidR="004D1905" w:rsidRPr="003B1AC7" w:rsidRDefault="004D1905" w:rsidP="00E52E7A">
      <w:pPr>
        <w:suppressAutoHyphens/>
        <w:ind w:firstLine="709"/>
        <w:jc w:val="both"/>
        <w:rPr>
          <w:sz w:val="28"/>
          <w:szCs w:val="28"/>
        </w:rPr>
      </w:pPr>
      <w:r w:rsidRPr="003B1AC7">
        <w:rPr>
          <w:sz w:val="28"/>
          <w:szCs w:val="28"/>
        </w:rPr>
        <w:t>2.11.4. доставка умершего на кладбище (в крематорий);</w:t>
      </w:r>
    </w:p>
    <w:p w:rsidR="004D1905" w:rsidRPr="003B1AC7" w:rsidRDefault="004D1905" w:rsidP="00E52E7A">
      <w:pPr>
        <w:suppressAutoHyphens/>
        <w:ind w:firstLine="709"/>
        <w:jc w:val="both"/>
        <w:rPr>
          <w:sz w:val="28"/>
          <w:szCs w:val="28"/>
        </w:rPr>
      </w:pPr>
      <w:r w:rsidRPr="003B1AC7">
        <w:rPr>
          <w:sz w:val="28"/>
          <w:szCs w:val="28"/>
        </w:rPr>
        <w:t>2.11.5. погребение.</w:t>
      </w:r>
    </w:p>
    <w:p w:rsidR="004D1905" w:rsidRPr="003B1AC7" w:rsidRDefault="004D1905" w:rsidP="00E52E7A">
      <w:pPr>
        <w:suppressAutoHyphens/>
        <w:ind w:firstLine="709"/>
        <w:jc w:val="both"/>
        <w:rPr>
          <w:sz w:val="28"/>
          <w:szCs w:val="28"/>
        </w:rPr>
      </w:pPr>
      <w:r w:rsidRPr="003B1AC7">
        <w:rPr>
          <w:sz w:val="28"/>
          <w:szCs w:val="28"/>
        </w:rPr>
        <w:t>Качество предоставляемых услуг должно соответствов</w:t>
      </w:r>
      <w:r>
        <w:rPr>
          <w:sz w:val="28"/>
          <w:szCs w:val="28"/>
        </w:rPr>
        <w:t>ать требованиям, установленным А</w:t>
      </w:r>
      <w:r w:rsidRPr="003B1AC7">
        <w:rPr>
          <w:sz w:val="28"/>
          <w:szCs w:val="28"/>
        </w:rPr>
        <w:t xml:space="preserve">дминистрацией </w:t>
      </w:r>
      <w:r w:rsidR="004A7170">
        <w:rPr>
          <w:sz w:val="28"/>
          <w:szCs w:val="28"/>
        </w:rPr>
        <w:t>Михайловского</w:t>
      </w:r>
      <w:r w:rsidRPr="003B1AC7">
        <w:rPr>
          <w:sz w:val="28"/>
          <w:szCs w:val="28"/>
        </w:rPr>
        <w:t xml:space="preserve"> сельского поселения.</w:t>
      </w:r>
    </w:p>
    <w:p w:rsidR="004D1905" w:rsidRDefault="004D1905" w:rsidP="00E52E7A">
      <w:pPr>
        <w:suppressAutoHyphens/>
        <w:ind w:firstLine="709"/>
        <w:jc w:val="both"/>
        <w:rPr>
          <w:sz w:val="28"/>
          <w:szCs w:val="28"/>
        </w:rPr>
      </w:pPr>
      <w:r w:rsidRPr="003B1AC7">
        <w:rPr>
          <w:sz w:val="28"/>
          <w:szCs w:val="28"/>
        </w:rPr>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7A5CA9" w:rsidRPr="005016CB" w:rsidRDefault="00870B06" w:rsidP="007A5CA9">
      <w:pPr>
        <w:suppressAutoHyphens/>
        <w:ind w:firstLine="709"/>
        <w:jc w:val="both"/>
        <w:rPr>
          <w:sz w:val="28"/>
          <w:szCs w:val="28"/>
        </w:rPr>
      </w:pPr>
      <w:r w:rsidRPr="005016CB">
        <w:rPr>
          <w:sz w:val="28"/>
          <w:szCs w:val="28"/>
        </w:rPr>
        <w:t>2.13. Услуги по погребению, указанные в</w:t>
      </w:r>
      <w:r w:rsidR="007A5CA9" w:rsidRPr="005016CB">
        <w:rPr>
          <w:sz w:val="28"/>
          <w:szCs w:val="28"/>
        </w:rPr>
        <w:t xml:space="preserve"> настоящем разделе</w:t>
      </w:r>
      <w:r w:rsidRPr="005016CB">
        <w:rPr>
          <w:sz w:val="28"/>
          <w:szCs w:val="28"/>
        </w:rPr>
        <w:t xml:space="preserve">, оказываются специализированной службой на основании выписки о выборе получения услуг (далее - выписка), предоставляемых согласно гарантированному перечню услуг по </w:t>
      </w:r>
      <w:r w:rsidRPr="005016CB">
        <w:rPr>
          <w:sz w:val="28"/>
          <w:szCs w:val="28"/>
        </w:rPr>
        <w:lastRenderedPageBreak/>
        <w:t>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w:t>
      </w:r>
      <w:r w:rsidR="007A5CA9" w:rsidRPr="005016CB">
        <w:rPr>
          <w:sz w:val="28"/>
          <w:szCs w:val="28"/>
        </w:rPr>
        <w:t>существить погребение умершего.</w:t>
      </w:r>
    </w:p>
    <w:p w:rsidR="007A5CA9" w:rsidRPr="005016CB" w:rsidRDefault="00870B06" w:rsidP="007A5CA9">
      <w:pPr>
        <w:suppressAutoHyphens/>
        <w:ind w:firstLine="709"/>
        <w:jc w:val="both"/>
        <w:rPr>
          <w:sz w:val="28"/>
          <w:szCs w:val="28"/>
        </w:rPr>
      </w:pPr>
      <w:r w:rsidRPr="005016CB">
        <w:rPr>
          <w:sz w:val="28"/>
          <w:szCs w:val="28"/>
        </w:rPr>
        <w:t xml:space="preserve">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в порядке, установленном пунктом 2 статьи 9 </w:t>
      </w:r>
      <w:r w:rsidR="007A5CA9" w:rsidRPr="005016CB">
        <w:rPr>
          <w:sz w:val="28"/>
          <w:szCs w:val="28"/>
        </w:rPr>
        <w:t>Федерального закона от 12.01.1996 № 8-ФЗ «О погребении и похоронном деле».</w:t>
      </w:r>
    </w:p>
    <w:p w:rsidR="00870B06" w:rsidRPr="005016CB" w:rsidRDefault="00870B06" w:rsidP="007A5CA9">
      <w:pPr>
        <w:suppressAutoHyphens/>
        <w:ind w:firstLine="709"/>
        <w:jc w:val="both"/>
        <w:rPr>
          <w:sz w:val="28"/>
          <w:szCs w:val="28"/>
        </w:rPr>
      </w:pPr>
      <w:r w:rsidRPr="005016CB">
        <w:rPr>
          <w:sz w:val="28"/>
          <w:szCs w:val="28"/>
        </w:rPr>
        <w:t xml:space="preserve">При предъявлении выписки в специализированную службу </w:t>
      </w:r>
      <w:bookmarkStart w:id="0" w:name="_GoBack"/>
      <w:bookmarkEnd w:id="0"/>
      <w:r w:rsidRPr="005016CB">
        <w:rPr>
          <w:sz w:val="28"/>
          <w:szCs w:val="28"/>
        </w:rPr>
        <w:t>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4D1905" w:rsidRPr="005016CB" w:rsidRDefault="004D1905" w:rsidP="00E52E7A">
      <w:pPr>
        <w:suppressAutoHyphens/>
        <w:ind w:firstLine="709"/>
        <w:jc w:val="both"/>
        <w:rPr>
          <w:sz w:val="28"/>
          <w:szCs w:val="28"/>
        </w:rPr>
      </w:pPr>
    </w:p>
    <w:p w:rsidR="004D1905" w:rsidRPr="003B1AC7" w:rsidRDefault="004D1905" w:rsidP="00E52E7A">
      <w:pPr>
        <w:suppressAutoHyphens/>
        <w:ind w:firstLine="709"/>
        <w:jc w:val="center"/>
        <w:rPr>
          <w:sz w:val="28"/>
          <w:szCs w:val="28"/>
        </w:rPr>
      </w:pPr>
      <w:r w:rsidRPr="003B1AC7">
        <w:rPr>
          <w:sz w:val="28"/>
          <w:szCs w:val="28"/>
        </w:rPr>
        <w:t>3. ОСНОВЫ ОРГАНИЗАЦИИ ПОХОРОННОГО ДЕЛА.</w:t>
      </w:r>
    </w:p>
    <w:p w:rsidR="004D1905" w:rsidRPr="003B1AC7" w:rsidRDefault="004D1905" w:rsidP="00E52E7A">
      <w:pPr>
        <w:suppressAutoHyphens/>
        <w:ind w:firstLine="709"/>
        <w:jc w:val="both"/>
        <w:rPr>
          <w:sz w:val="28"/>
          <w:szCs w:val="28"/>
        </w:rPr>
      </w:pPr>
      <w:r w:rsidRPr="003B1AC7">
        <w:rPr>
          <w:sz w:val="28"/>
          <w:szCs w:val="28"/>
        </w:rPr>
        <w:t xml:space="preserve">3.1. Организация похоронного дела на территории </w:t>
      </w:r>
      <w:r w:rsidR="004A7170">
        <w:rPr>
          <w:sz w:val="28"/>
          <w:szCs w:val="28"/>
        </w:rPr>
        <w:t>Михайловского</w:t>
      </w:r>
      <w:r w:rsidRPr="003B1AC7">
        <w:rPr>
          <w:sz w:val="28"/>
          <w:szCs w:val="28"/>
        </w:rPr>
        <w:t xml:space="preserve"> сель</w:t>
      </w:r>
      <w:r>
        <w:rPr>
          <w:sz w:val="28"/>
          <w:szCs w:val="28"/>
        </w:rPr>
        <w:t>ского поселения осуществляется А</w:t>
      </w:r>
      <w:r w:rsidRPr="003B1AC7">
        <w:rPr>
          <w:sz w:val="28"/>
          <w:szCs w:val="28"/>
        </w:rPr>
        <w:t xml:space="preserve">дминистрацией </w:t>
      </w:r>
      <w:r w:rsidR="004A7170">
        <w:rPr>
          <w:sz w:val="28"/>
          <w:szCs w:val="28"/>
        </w:rPr>
        <w:t>Михайловского</w:t>
      </w:r>
      <w:r w:rsidRPr="003B1AC7">
        <w:rPr>
          <w:sz w:val="28"/>
          <w:szCs w:val="28"/>
        </w:rPr>
        <w:t xml:space="preserve">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4D1905" w:rsidRPr="003B1AC7" w:rsidRDefault="004D1905" w:rsidP="00E52E7A">
      <w:pPr>
        <w:suppressAutoHyphens/>
        <w:ind w:firstLine="709"/>
        <w:jc w:val="both"/>
        <w:rPr>
          <w:sz w:val="28"/>
          <w:szCs w:val="28"/>
        </w:rPr>
      </w:pPr>
      <w:r w:rsidRPr="003B1AC7">
        <w:rPr>
          <w:sz w:val="28"/>
          <w:szCs w:val="28"/>
        </w:rPr>
        <w:t xml:space="preserve">3.1.1. Администрация </w:t>
      </w:r>
      <w:r w:rsidR="004A7170">
        <w:rPr>
          <w:sz w:val="28"/>
          <w:szCs w:val="28"/>
        </w:rPr>
        <w:t>Михайловского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xml:space="preserve">- определяет порядок деятельности мест погребений, расположенных на территории </w:t>
      </w:r>
      <w:r w:rsidR="004A7170">
        <w:rPr>
          <w:sz w:val="28"/>
          <w:szCs w:val="28"/>
        </w:rPr>
        <w:t>Михайловского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xml:space="preserve">- определяет порядок и контролирует исполнение деятельности специализированной службы по вопросам похоронного дела </w:t>
      </w:r>
      <w:r>
        <w:rPr>
          <w:sz w:val="28"/>
          <w:szCs w:val="28"/>
        </w:rPr>
        <w:t xml:space="preserve">на территории </w:t>
      </w:r>
      <w:r w:rsidR="004A7170">
        <w:rPr>
          <w:sz w:val="28"/>
          <w:szCs w:val="28"/>
        </w:rPr>
        <w:t>Михайловского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4D1905" w:rsidRPr="003B1AC7" w:rsidRDefault="004D1905" w:rsidP="00E52E7A">
      <w:pPr>
        <w:suppressAutoHyphens/>
        <w:ind w:firstLine="709"/>
        <w:jc w:val="both"/>
        <w:rPr>
          <w:sz w:val="28"/>
          <w:szCs w:val="28"/>
        </w:rPr>
      </w:pPr>
      <w:r w:rsidRPr="003B1AC7">
        <w:rPr>
          <w:sz w:val="28"/>
          <w:szCs w:val="28"/>
        </w:rPr>
        <w:t>- осуществляет контроль за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4D1905" w:rsidRPr="003B1AC7" w:rsidRDefault="004D1905" w:rsidP="00E52E7A">
      <w:pPr>
        <w:suppressAutoHyphens/>
        <w:ind w:firstLine="709"/>
        <w:jc w:val="both"/>
        <w:rPr>
          <w:sz w:val="28"/>
          <w:szCs w:val="28"/>
        </w:rPr>
      </w:pPr>
      <w:r w:rsidRPr="003B1AC7">
        <w:rPr>
          <w:sz w:val="28"/>
          <w:szCs w:val="28"/>
        </w:rPr>
        <w:t xml:space="preserve">- разрабатывает нормативные документы, регламентирующие организацию похоронного дела и содержание мест захоронения на территории </w:t>
      </w:r>
      <w:r w:rsidR="004A7170">
        <w:rPr>
          <w:sz w:val="28"/>
          <w:szCs w:val="28"/>
        </w:rPr>
        <w:t>Михайловского</w:t>
      </w:r>
      <w:r w:rsidRPr="003B1AC7">
        <w:rPr>
          <w:sz w:val="28"/>
          <w:szCs w:val="28"/>
        </w:rPr>
        <w:t xml:space="preserve"> сельского поселения.</w:t>
      </w:r>
    </w:p>
    <w:p w:rsidR="004D1905" w:rsidRPr="003B1AC7" w:rsidRDefault="004D1905" w:rsidP="00E52E7A">
      <w:pPr>
        <w:suppressAutoHyphens/>
        <w:ind w:firstLine="709"/>
        <w:jc w:val="both"/>
        <w:rPr>
          <w:sz w:val="28"/>
          <w:szCs w:val="28"/>
        </w:rPr>
      </w:pPr>
      <w:r w:rsidRPr="003B1AC7">
        <w:rPr>
          <w:sz w:val="28"/>
          <w:szCs w:val="28"/>
        </w:rPr>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w:t>
      </w:r>
      <w:r w:rsidR="00BF4062">
        <w:rPr>
          <w:sz w:val="28"/>
          <w:szCs w:val="28"/>
        </w:rPr>
        <w:t>ого</w:t>
      </w:r>
      <w:r w:rsidRPr="003B1AC7">
        <w:rPr>
          <w:sz w:val="28"/>
          <w:szCs w:val="28"/>
        </w:rPr>
        <w:t xml:space="preserve"> кладбищ</w:t>
      </w:r>
      <w:r w:rsidR="00060C9D">
        <w:rPr>
          <w:sz w:val="28"/>
          <w:szCs w:val="28"/>
        </w:rPr>
        <w:t>а Администрац</w:t>
      </w:r>
      <w:r w:rsidR="00BF4062">
        <w:rPr>
          <w:sz w:val="28"/>
          <w:szCs w:val="28"/>
        </w:rPr>
        <w:t xml:space="preserve">ия </w:t>
      </w:r>
      <w:r w:rsidR="004A7170">
        <w:rPr>
          <w:sz w:val="28"/>
          <w:szCs w:val="28"/>
        </w:rPr>
        <w:t>Михайловского</w:t>
      </w:r>
      <w:r w:rsidRPr="003B1AC7">
        <w:rPr>
          <w:sz w:val="28"/>
          <w:szCs w:val="28"/>
        </w:rPr>
        <w:t xml:space="preserve"> сельского поселения вправе:</w:t>
      </w:r>
    </w:p>
    <w:p w:rsidR="004D1905" w:rsidRPr="003B1AC7" w:rsidRDefault="004D1905" w:rsidP="00E52E7A">
      <w:pPr>
        <w:suppressAutoHyphens/>
        <w:ind w:firstLine="709"/>
        <w:jc w:val="both"/>
        <w:rPr>
          <w:sz w:val="28"/>
          <w:szCs w:val="28"/>
        </w:rPr>
      </w:pPr>
      <w:r w:rsidRPr="003B1AC7">
        <w:rPr>
          <w:sz w:val="28"/>
          <w:szCs w:val="28"/>
        </w:rPr>
        <w:t>- проводить процедуру закупки для муниципальных нужд по содержанию и эксплуатации муниципальн</w:t>
      </w:r>
      <w:r w:rsidR="00BF4062">
        <w:rPr>
          <w:sz w:val="28"/>
          <w:szCs w:val="28"/>
        </w:rPr>
        <w:t>ого</w:t>
      </w:r>
      <w:r w:rsidRPr="003B1AC7">
        <w:rPr>
          <w:sz w:val="28"/>
          <w:szCs w:val="28"/>
        </w:rPr>
        <w:t xml:space="preserve"> кладбищ</w:t>
      </w:r>
      <w:r w:rsidR="00BF4062">
        <w:rPr>
          <w:sz w:val="28"/>
          <w:szCs w:val="28"/>
        </w:rPr>
        <w:t>а</w:t>
      </w:r>
      <w:r w:rsidRPr="003B1AC7">
        <w:rPr>
          <w:sz w:val="28"/>
          <w:szCs w:val="28"/>
        </w:rPr>
        <w:t xml:space="preserve"> в целях выбора обслуживающих организаций;</w:t>
      </w:r>
    </w:p>
    <w:p w:rsidR="004D1905" w:rsidRPr="003B1AC7" w:rsidRDefault="004D1905" w:rsidP="00E52E7A">
      <w:pPr>
        <w:suppressAutoHyphens/>
        <w:ind w:firstLine="709"/>
        <w:jc w:val="both"/>
        <w:rPr>
          <w:sz w:val="28"/>
          <w:szCs w:val="28"/>
        </w:rPr>
      </w:pPr>
      <w:r w:rsidRPr="003B1AC7">
        <w:rPr>
          <w:sz w:val="28"/>
          <w:szCs w:val="28"/>
        </w:rPr>
        <w:t>- осуществлять закупки товаров, работ и услуг для проведения отдельных видов работ по содержани</w:t>
      </w:r>
      <w:r w:rsidR="00BF4062">
        <w:rPr>
          <w:sz w:val="28"/>
          <w:szCs w:val="28"/>
        </w:rPr>
        <w:t>ю и благоустройству муниципального</w:t>
      </w:r>
      <w:r w:rsidRPr="003B1AC7">
        <w:rPr>
          <w:sz w:val="28"/>
          <w:szCs w:val="28"/>
        </w:rPr>
        <w:t xml:space="preserve"> кладбищ</w:t>
      </w:r>
      <w:r w:rsidR="00BF4062">
        <w:rPr>
          <w:sz w:val="28"/>
          <w:szCs w:val="28"/>
        </w:rPr>
        <w:t>а</w:t>
      </w:r>
      <w:r w:rsidRPr="003B1AC7">
        <w:rPr>
          <w:sz w:val="28"/>
          <w:szCs w:val="28"/>
        </w:rPr>
        <w:t>;</w:t>
      </w:r>
    </w:p>
    <w:p w:rsidR="004D1905" w:rsidRPr="003B1AC7" w:rsidRDefault="004D1905" w:rsidP="00E52E7A">
      <w:pPr>
        <w:suppressAutoHyphens/>
        <w:ind w:firstLine="709"/>
        <w:jc w:val="both"/>
        <w:rPr>
          <w:rFonts w:eastAsia="Andale Sans UI"/>
          <w:kern w:val="1"/>
          <w:sz w:val="28"/>
          <w:szCs w:val="28"/>
        </w:rPr>
      </w:pPr>
      <w:r w:rsidRPr="003B1AC7">
        <w:rPr>
          <w:sz w:val="28"/>
          <w:szCs w:val="28"/>
        </w:rPr>
        <w:t xml:space="preserve">3.1.3. </w:t>
      </w:r>
      <w:r w:rsidRPr="003B1AC7">
        <w:rPr>
          <w:rFonts w:eastAsia="Andale Sans UI"/>
          <w:kern w:val="1"/>
          <w:sz w:val="28"/>
          <w:szCs w:val="28"/>
        </w:rPr>
        <w:t>Обслуживающие организации несут ответственность за соблюдение правил содержания и эксплуатации кладбищ</w:t>
      </w:r>
      <w:r w:rsidR="00D72A3A">
        <w:rPr>
          <w:rFonts w:eastAsia="Andale Sans UI"/>
          <w:kern w:val="1"/>
          <w:sz w:val="28"/>
          <w:szCs w:val="28"/>
        </w:rPr>
        <w:t>а</w:t>
      </w:r>
      <w:r w:rsidRPr="003B1AC7">
        <w:rPr>
          <w:rFonts w:eastAsia="Andale Sans UI"/>
          <w:kern w:val="1"/>
          <w:sz w:val="28"/>
          <w:szCs w:val="28"/>
        </w:rPr>
        <w:t>.</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lastRenderedPageBreak/>
        <w:t>3.2. Организации, оказывающие услуги в области погребения и похоронного дела подразделяются на:</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 специализированная служба</w:t>
      </w:r>
      <w:r w:rsidR="00C92C4D">
        <w:rPr>
          <w:rFonts w:eastAsia="Andale Sans UI"/>
          <w:kern w:val="1"/>
          <w:sz w:val="28"/>
          <w:szCs w:val="28"/>
        </w:rPr>
        <w:t xml:space="preserve"> </w:t>
      </w:r>
      <w:r w:rsidR="009A6D9A">
        <w:rPr>
          <w:rFonts w:eastAsia="Andale Sans UI"/>
          <w:kern w:val="1"/>
          <w:sz w:val="28"/>
          <w:szCs w:val="28"/>
        </w:rPr>
        <w:t>Администрации</w:t>
      </w:r>
      <w:r w:rsidR="00C92C4D">
        <w:rPr>
          <w:rFonts w:eastAsia="Andale Sans UI"/>
          <w:kern w:val="1"/>
          <w:sz w:val="28"/>
          <w:szCs w:val="28"/>
        </w:rPr>
        <w:t xml:space="preserve"> </w:t>
      </w:r>
      <w:r w:rsidR="004A7170">
        <w:rPr>
          <w:rFonts w:eastAsia="Andale Sans UI"/>
          <w:kern w:val="1"/>
          <w:sz w:val="28"/>
          <w:szCs w:val="28"/>
        </w:rPr>
        <w:t>Михайловского</w:t>
      </w:r>
      <w:r w:rsidR="009A6D9A" w:rsidRPr="003B1AC7">
        <w:rPr>
          <w:rFonts w:eastAsia="Andale Sans UI"/>
          <w:kern w:val="1"/>
          <w:sz w:val="28"/>
          <w:szCs w:val="28"/>
        </w:rPr>
        <w:t xml:space="preserve"> сельского поселения</w:t>
      </w:r>
      <w:r w:rsidRPr="003B1AC7">
        <w:rPr>
          <w:rFonts w:eastAsia="Andale Sans UI"/>
          <w:kern w:val="1"/>
          <w:sz w:val="28"/>
          <w:szCs w:val="28"/>
        </w:rPr>
        <w:t xml:space="preserve"> по вопросам похоронного дела </w:t>
      </w:r>
      <w:r>
        <w:rPr>
          <w:rFonts w:eastAsia="Andale Sans UI"/>
          <w:kern w:val="1"/>
          <w:sz w:val="28"/>
          <w:szCs w:val="28"/>
        </w:rPr>
        <w:t xml:space="preserve">на территории </w:t>
      </w:r>
      <w:r w:rsidR="004A7170">
        <w:rPr>
          <w:rFonts w:eastAsia="Andale Sans UI"/>
          <w:kern w:val="1"/>
          <w:sz w:val="28"/>
          <w:szCs w:val="28"/>
        </w:rPr>
        <w:t>Михайловского</w:t>
      </w:r>
      <w:r w:rsidRPr="003B1AC7">
        <w:rPr>
          <w:rFonts w:eastAsia="Andale Sans UI"/>
          <w:kern w:val="1"/>
          <w:sz w:val="28"/>
          <w:szCs w:val="28"/>
        </w:rPr>
        <w:t xml:space="preserve"> сельского поселения;</w:t>
      </w:r>
    </w:p>
    <w:p w:rsidR="004D1905" w:rsidRPr="003B1AC7" w:rsidRDefault="004D1905" w:rsidP="00E52E7A">
      <w:pPr>
        <w:suppressAutoHyphens/>
        <w:ind w:firstLine="709"/>
        <w:jc w:val="both"/>
        <w:rPr>
          <w:rFonts w:eastAsia="Andale Sans UI"/>
          <w:kern w:val="1"/>
          <w:sz w:val="28"/>
          <w:szCs w:val="28"/>
        </w:rPr>
      </w:pPr>
      <w:r w:rsidRPr="003B1AC7">
        <w:rPr>
          <w:rFonts w:eastAsia="Andale Sans UI"/>
          <w:kern w:val="1"/>
          <w:sz w:val="28"/>
          <w:szCs w:val="28"/>
        </w:rPr>
        <w:t>- иные лица, оказывающие ритуальные услуги населению (далее - хозяйствующие субъекты).</w:t>
      </w:r>
    </w:p>
    <w:p w:rsidR="004D1905" w:rsidRPr="003B1AC7" w:rsidRDefault="00060C9D" w:rsidP="00E52E7A">
      <w:pPr>
        <w:shd w:val="clear" w:color="auto" w:fill="FFFFFF"/>
        <w:tabs>
          <w:tab w:val="left" w:pos="730"/>
        </w:tabs>
        <w:suppressAutoHyphens/>
        <w:ind w:firstLine="709"/>
        <w:jc w:val="both"/>
        <w:rPr>
          <w:sz w:val="28"/>
          <w:szCs w:val="28"/>
        </w:rPr>
      </w:pPr>
      <w:r>
        <w:rPr>
          <w:sz w:val="28"/>
          <w:szCs w:val="28"/>
        </w:rPr>
        <w:t>3.3</w:t>
      </w:r>
      <w:r w:rsidR="004D1905" w:rsidRPr="003B1AC7">
        <w:rPr>
          <w:sz w:val="28"/>
          <w:szCs w:val="28"/>
        </w:rPr>
        <w:t>. Специализированная служба</w:t>
      </w:r>
      <w:r>
        <w:rPr>
          <w:sz w:val="28"/>
          <w:szCs w:val="28"/>
        </w:rPr>
        <w:t xml:space="preserve"> Администрации </w:t>
      </w:r>
      <w:r w:rsidR="004A7170">
        <w:rPr>
          <w:sz w:val="28"/>
          <w:szCs w:val="28"/>
        </w:rPr>
        <w:t>Михайловского</w:t>
      </w:r>
      <w:r>
        <w:rPr>
          <w:sz w:val="28"/>
          <w:szCs w:val="28"/>
        </w:rPr>
        <w:t xml:space="preserve"> сельского поселения</w:t>
      </w:r>
      <w:r w:rsidR="00702B7C">
        <w:rPr>
          <w:sz w:val="28"/>
          <w:szCs w:val="28"/>
        </w:rPr>
        <w:t xml:space="preserve"> по вопросам похоронного дела </w:t>
      </w:r>
      <w:r w:rsidR="004D1905" w:rsidRPr="003B1AC7">
        <w:rPr>
          <w:sz w:val="28"/>
          <w:szCs w:val="28"/>
        </w:rPr>
        <w:t xml:space="preserve">осуществляет: </w:t>
      </w:r>
    </w:p>
    <w:p w:rsidR="004D1905" w:rsidRPr="003B1AC7" w:rsidRDefault="004D1905" w:rsidP="00E52E7A">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указанные в пункте 2.3 настоящего Положения;</w:t>
      </w:r>
    </w:p>
    <w:p w:rsidR="004D1905" w:rsidRPr="003B1AC7" w:rsidRDefault="004D1905" w:rsidP="00E52E7A">
      <w:pPr>
        <w:shd w:val="clear" w:color="auto" w:fill="FFFFFF"/>
        <w:tabs>
          <w:tab w:val="left" w:pos="730"/>
        </w:tabs>
        <w:suppressAutoHyphens/>
        <w:ind w:firstLine="709"/>
        <w:jc w:val="both"/>
        <w:rPr>
          <w:sz w:val="28"/>
          <w:szCs w:val="28"/>
        </w:rPr>
      </w:pPr>
      <w:r w:rsidRPr="003B1AC7">
        <w:rPr>
          <w:sz w:val="28"/>
          <w:szCs w:val="28"/>
        </w:rPr>
        <w:t>- предоставление на безвозмездной основе комплексной услуги по погребению, указанных в п. 2.9-2.12 настоящего Положения;</w:t>
      </w:r>
    </w:p>
    <w:p w:rsidR="004D1905" w:rsidRPr="00197918" w:rsidRDefault="004D1905" w:rsidP="00E52E7A">
      <w:pPr>
        <w:shd w:val="clear" w:color="auto" w:fill="FFFFFF"/>
        <w:tabs>
          <w:tab w:val="left" w:pos="730"/>
        </w:tabs>
        <w:suppressAutoHyphens/>
        <w:ind w:firstLine="709"/>
        <w:jc w:val="both"/>
        <w:rPr>
          <w:sz w:val="28"/>
          <w:szCs w:val="28"/>
        </w:rPr>
      </w:pPr>
      <w:r w:rsidRPr="003B1AC7">
        <w:rPr>
          <w:sz w:val="28"/>
          <w:szCs w:val="28"/>
        </w:rPr>
        <w:t>- определение места захоронения на основании разрешения на захоронение тела (</w:t>
      </w:r>
      <w:r w:rsidRPr="00197918">
        <w:rPr>
          <w:sz w:val="28"/>
          <w:szCs w:val="28"/>
        </w:rPr>
        <w:t>праха) умершего</w:t>
      </w:r>
      <w:r w:rsidR="002647D5" w:rsidRPr="00197918">
        <w:rPr>
          <w:sz w:val="28"/>
          <w:szCs w:val="28"/>
        </w:rPr>
        <w:t xml:space="preserve"> (Приложение №1)</w:t>
      </w:r>
      <w:r w:rsidRPr="00197918">
        <w:rPr>
          <w:sz w:val="28"/>
          <w:szCs w:val="28"/>
        </w:rPr>
        <w:t>;</w:t>
      </w:r>
    </w:p>
    <w:p w:rsidR="004D1905" w:rsidRPr="00197918" w:rsidRDefault="004D1905" w:rsidP="00E52E7A">
      <w:pPr>
        <w:shd w:val="clear" w:color="auto" w:fill="FFFFFF"/>
        <w:tabs>
          <w:tab w:val="left" w:pos="730"/>
        </w:tabs>
        <w:suppressAutoHyphens/>
        <w:ind w:firstLine="709"/>
        <w:jc w:val="both"/>
        <w:rPr>
          <w:sz w:val="28"/>
          <w:szCs w:val="28"/>
        </w:rPr>
      </w:pPr>
      <w:r w:rsidRPr="00197918">
        <w:rPr>
          <w:sz w:val="28"/>
          <w:szCs w:val="28"/>
        </w:rPr>
        <w:t>- ведение книги регистрации захоронений на кладбищ</w:t>
      </w:r>
      <w:r w:rsidR="00D72A3A" w:rsidRPr="00197918">
        <w:rPr>
          <w:sz w:val="28"/>
          <w:szCs w:val="28"/>
        </w:rPr>
        <w:t>е</w:t>
      </w:r>
      <w:r w:rsidR="00C92C4D" w:rsidRPr="00197918">
        <w:rPr>
          <w:sz w:val="28"/>
          <w:szCs w:val="28"/>
        </w:rPr>
        <w:t xml:space="preserve"> </w:t>
      </w:r>
      <w:r w:rsidR="004A7170" w:rsidRPr="00197918">
        <w:rPr>
          <w:sz w:val="28"/>
          <w:szCs w:val="28"/>
        </w:rPr>
        <w:t>Михайловского</w:t>
      </w:r>
      <w:r w:rsidRPr="00197918">
        <w:rPr>
          <w:sz w:val="28"/>
          <w:szCs w:val="28"/>
        </w:rPr>
        <w:t xml:space="preserve"> сельского поселения</w:t>
      </w:r>
      <w:r w:rsidR="002647D5" w:rsidRPr="00197918">
        <w:rPr>
          <w:sz w:val="28"/>
          <w:szCs w:val="28"/>
        </w:rPr>
        <w:t xml:space="preserve"> (Приложение №3)</w:t>
      </w:r>
      <w:r w:rsidRPr="00197918">
        <w:rPr>
          <w:sz w:val="28"/>
          <w:szCs w:val="28"/>
        </w:rPr>
        <w:t>;</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197918">
        <w:rPr>
          <w:rFonts w:ascii="Times New Roman" w:hAnsi="Times New Roman" w:cs="Times New Roman"/>
          <w:color w:val="auto"/>
          <w:sz w:val="28"/>
          <w:szCs w:val="28"/>
        </w:rPr>
        <w:t>- выдаче разрешений на захоронение тела (праха) умершего, семейных (родовых) захоронений</w:t>
      </w:r>
      <w:r w:rsidR="002647D5" w:rsidRPr="00197918">
        <w:rPr>
          <w:rFonts w:ascii="Times New Roman" w:hAnsi="Times New Roman" w:cs="Times New Roman"/>
          <w:color w:val="auto"/>
          <w:sz w:val="28"/>
          <w:szCs w:val="28"/>
        </w:rPr>
        <w:t xml:space="preserve"> (Приложение №1)</w:t>
      </w:r>
      <w:r w:rsidRPr="00197918">
        <w:rPr>
          <w:rFonts w:ascii="Times New Roman" w:hAnsi="Times New Roman" w:cs="Times New Roman"/>
          <w:color w:val="auto"/>
          <w:sz w:val="28"/>
          <w:szCs w:val="28"/>
        </w:rPr>
        <w:t>;</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выдаче справк</w:t>
      </w:r>
      <w:r w:rsidR="00922530">
        <w:rPr>
          <w:rFonts w:ascii="Times New Roman" w:hAnsi="Times New Roman" w:cs="Times New Roman"/>
          <w:color w:val="auto"/>
          <w:sz w:val="28"/>
          <w:szCs w:val="28"/>
        </w:rPr>
        <w:t>и о месте захоронения</w:t>
      </w:r>
      <w:r w:rsidR="006D550C">
        <w:rPr>
          <w:rFonts w:ascii="Times New Roman" w:hAnsi="Times New Roman" w:cs="Times New Roman"/>
          <w:color w:val="auto"/>
          <w:sz w:val="28"/>
          <w:szCs w:val="28"/>
        </w:rPr>
        <w:t>.</w:t>
      </w:r>
    </w:p>
    <w:p w:rsidR="00060C9D" w:rsidRPr="003B1AC7" w:rsidRDefault="00702B7C" w:rsidP="00E52E7A">
      <w:pPr>
        <w:shd w:val="clear" w:color="auto" w:fill="FFFFFF"/>
        <w:tabs>
          <w:tab w:val="left" w:pos="730"/>
        </w:tabs>
        <w:suppressAutoHyphens/>
        <w:ind w:firstLine="709"/>
        <w:jc w:val="both"/>
        <w:rPr>
          <w:sz w:val="28"/>
          <w:szCs w:val="28"/>
        </w:rPr>
      </w:pPr>
      <w:r>
        <w:rPr>
          <w:sz w:val="28"/>
          <w:szCs w:val="28"/>
        </w:rPr>
        <w:t>3.4</w:t>
      </w:r>
      <w:r w:rsidR="00060C9D" w:rsidRPr="003B1AC7">
        <w:rPr>
          <w:sz w:val="28"/>
          <w:szCs w:val="28"/>
        </w:rPr>
        <w:t>. Потребителями муниципальной услуги являются:</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граждане РФ;</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органы государственной власти;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государственные муниципальные организации;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 иные лица, имеющие право на получение данной услуги в соответствии с законодательством Российской Федерации.</w:t>
      </w:r>
    </w:p>
    <w:p w:rsidR="00060C9D" w:rsidRPr="003B1AC7" w:rsidRDefault="00060C9D" w:rsidP="00E52E7A">
      <w:pPr>
        <w:shd w:val="clear" w:color="auto" w:fill="FFFFFF"/>
        <w:tabs>
          <w:tab w:val="left" w:pos="730"/>
        </w:tabs>
        <w:suppressAutoHyphens/>
        <w:ind w:firstLine="709"/>
        <w:jc w:val="both"/>
        <w:rPr>
          <w:sz w:val="28"/>
          <w:szCs w:val="28"/>
        </w:rPr>
      </w:pPr>
      <w:r w:rsidRPr="003B1AC7">
        <w:rPr>
          <w:sz w:val="28"/>
          <w:szCs w:val="28"/>
        </w:rPr>
        <w:t>3.</w:t>
      </w:r>
      <w:r w:rsidR="00702B7C">
        <w:rPr>
          <w:sz w:val="28"/>
          <w:szCs w:val="28"/>
        </w:rPr>
        <w:t>5</w:t>
      </w:r>
      <w:r w:rsidRPr="003B1AC7">
        <w:rPr>
          <w:sz w:val="28"/>
          <w:szCs w:val="28"/>
        </w:rPr>
        <w:t>. Муниципальная услуга предоставляется на безвозмезднойоснове.</w:t>
      </w:r>
    </w:p>
    <w:p w:rsidR="004D1905" w:rsidRDefault="00060C9D"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702B7C">
        <w:rPr>
          <w:rFonts w:ascii="Times New Roman" w:hAnsi="Times New Roman" w:cs="Times New Roman"/>
          <w:color w:val="auto"/>
          <w:sz w:val="28"/>
          <w:szCs w:val="28"/>
        </w:rPr>
        <w:t>6</w:t>
      </w:r>
      <w:r w:rsidR="004D1905" w:rsidRPr="003B1AC7">
        <w:rPr>
          <w:rFonts w:ascii="Times New Roman" w:hAnsi="Times New Roman" w:cs="Times New Roman"/>
          <w:color w:val="auto"/>
          <w:sz w:val="28"/>
          <w:szCs w:val="28"/>
        </w:rPr>
        <w:t xml:space="preserve">. 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w:t>
      </w:r>
      <w:r w:rsidR="004A7170">
        <w:rPr>
          <w:rFonts w:ascii="Times New Roman" w:hAnsi="Times New Roman" w:cs="Times New Roman"/>
          <w:color w:val="auto"/>
          <w:sz w:val="28"/>
          <w:szCs w:val="28"/>
        </w:rPr>
        <w:t>Михайловского</w:t>
      </w:r>
      <w:r w:rsidR="004D1905" w:rsidRPr="003B1AC7">
        <w:rPr>
          <w:rFonts w:ascii="Times New Roman" w:hAnsi="Times New Roman" w:cs="Times New Roman"/>
          <w:color w:val="auto"/>
          <w:sz w:val="28"/>
          <w:szCs w:val="28"/>
        </w:rPr>
        <w:t xml:space="preserve">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
    <w:p w:rsidR="0092242E" w:rsidRPr="003B1AC7" w:rsidRDefault="0092242E" w:rsidP="00E52E7A">
      <w:pPr>
        <w:pStyle w:val="Default"/>
        <w:suppressAutoHyphens/>
        <w:ind w:firstLine="709"/>
        <w:jc w:val="both"/>
        <w:rPr>
          <w:rFonts w:ascii="Times New Roman" w:hAnsi="Times New Roman" w:cs="Times New Roman"/>
          <w:color w:val="auto"/>
          <w:sz w:val="28"/>
          <w:szCs w:val="28"/>
        </w:rPr>
      </w:pPr>
    </w:p>
    <w:p w:rsidR="004D1905" w:rsidRDefault="0092242E" w:rsidP="00E52E7A">
      <w:pPr>
        <w:pStyle w:val="Default"/>
        <w:suppressAutoHyphens/>
        <w:ind w:firstLine="709"/>
        <w:jc w:val="center"/>
        <w:rPr>
          <w:rFonts w:ascii="Times New Roman" w:hAnsi="Times New Roman" w:cs="Times New Roman"/>
          <w:color w:val="auto"/>
          <w:sz w:val="28"/>
          <w:szCs w:val="28"/>
        </w:rPr>
      </w:pPr>
      <w:r w:rsidRPr="003B1AC7">
        <w:rPr>
          <w:rFonts w:ascii="Times New Roman" w:hAnsi="Times New Roman" w:cs="Times New Roman"/>
          <w:color w:val="auto"/>
          <w:sz w:val="28"/>
          <w:szCs w:val="28"/>
        </w:rPr>
        <w:t>4. ПОРЯДОК ПОГРЕБЕНИЯ НА КЛАДБИЩ</w:t>
      </w:r>
      <w:r>
        <w:rPr>
          <w:rFonts w:ascii="Times New Roman" w:hAnsi="Times New Roman" w:cs="Times New Roman"/>
          <w:color w:val="auto"/>
          <w:sz w:val="28"/>
          <w:szCs w:val="28"/>
        </w:rPr>
        <w:t>Е</w:t>
      </w:r>
      <w:r w:rsidRPr="003B1AC7">
        <w:rPr>
          <w:rFonts w:ascii="Times New Roman" w:hAnsi="Times New Roman" w:cs="Times New Roman"/>
          <w:color w:val="auto"/>
          <w:sz w:val="28"/>
          <w:szCs w:val="28"/>
        </w:rPr>
        <w:t>.</w:t>
      </w:r>
    </w:p>
    <w:p w:rsidR="006D550C" w:rsidRPr="003B1AC7" w:rsidRDefault="006D550C" w:rsidP="00E52E7A">
      <w:pPr>
        <w:pStyle w:val="Default"/>
        <w:suppressAutoHyphens/>
        <w:ind w:firstLine="709"/>
        <w:jc w:val="center"/>
        <w:rPr>
          <w:rFonts w:ascii="Times New Roman" w:hAnsi="Times New Roman" w:cs="Times New Roman"/>
          <w:color w:val="auto"/>
          <w:sz w:val="28"/>
          <w:szCs w:val="28"/>
        </w:rPr>
      </w:pP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 Размер бесплатно предоставляемого участка земли на территории кладбищ</w:t>
      </w:r>
      <w:r w:rsidR="00D72A3A">
        <w:rPr>
          <w:rFonts w:ascii="Times New Roman" w:hAnsi="Times New Roman" w:cs="Times New Roman"/>
          <w:color w:val="auto"/>
          <w:sz w:val="28"/>
          <w:szCs w:val="28"/>
        </w:rPr>
        <w:t>а</w:t>
      </w:r>
      <w:r w:rsidRPr="003B1AC7">
        <w:rPr>
          <w:rFonts w:ascii="Times New Roman" w:hAnsi="Times New Roman" w:cs="Times New Roman"/>
          <w:color w:val="auto"/>
          <w:sz w:val="28"/>
          <w:szCs w:val="28"/>
        </w:rPr>
        <w:t xml:space="preserve"> для погребения умершего, урны с прахом определяется в соответствии с размерами, установленными настоящим Положением, и должен гарантировать погребение на этом же участке земли умершего супруга или близкого родственника.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4.2. На территории кладбищ</w:t>
      </w:r>
      <w:r w:rsidR="00D72A3A">
        <w:rPr>
          <w:rFonts w:ascii="Times New Roman" w:hAnsi="Times New Roman" w:cs="Times New Roman"/>
          <w:color w:val="auto"/>
          <w:sz w:val="28"/>
          <w:szCs w:val="28"/>
        </w:rPr>
        <w:t>а</w:t>
      </w:r>
      <w:r w:rsidR="00E73405">
        <w:rPr>
          <w:rFonts w:ascii="Times New Roman" w:hAnsi="Times New Roman" w:cs="Times New Roman"/>
          <w:color w:val="auto"/>
          <w:sz w:val="28"/>
          <w:szCs w:val="28"/>
        </w:rPr>
        <w:t xml:space="preserve"> </w:t>
      </w:r>
      <w:r w:rsidR="004A7170">
        <w:rPr>
          <w:rFonts w:ascii="Times New Roman" w:hAnsi="Times New Roman" w:cs="Times New Roman"/>
          <w:color w:val="auto"/>
          <w:sz w:val="28"/>
          <w:szCs w:val="28"/>
        </w:rPr>
        <w:t>Михайловского</w:t>
      </w:r>
      <w:r w:rsidRPr="003B1AC7">
        <w:rPr>
          <w:rFonts w:ascii="Times New Roman" w:hAnsi="Times New Roman" w:cs="Times New Roman"/>
          <w:color w:val="auto"/>
          <w:sz w:val="28"/>
          <w:szCs w:val="28"/>
        </w:rPr>
        <w:t xml:space="preserve"> сельского поселения, открытых для захоронения, бесплатно предоставляются участки земли следующих размеров: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- 2,5*1,5 м.</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для захоронения урны с прахом – 0,8*,1,1 м.</w:t>
      </w:r>
    </w:p>
    <w:p w:rsidR="004D1905" w:rsidRPr="004C5B77" w:rsidRDefault="004D1905" w:rsidP="00E52E7A">
      <w:pPr>
        <w:suppressAutoHyphens/>
        <w:ind w:firstLine="567"/>
        <w:jc w:val="both"/>
        <w:rPr>
          <w:sz w:val="28"/>
          <w:szCs w:val="28"/>
        </w:rPr>
      </w:pPr>
      <w:r>
        <w:rPr>
          <w:sz w:val="28"/>
          <w:szCs w:val="28"/>
        </w:rPr>
        <w:t>4) г</w:t>
      </w:r>
      <w:r w:rsidRPr="004C5B77">
        <w:rPr>
          <w:sz w:val="28"/>
          <w:szCs w:val="28"/>
        </w:rPr>
        <w:t xml:space="preserve">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1) расстояние между могилами должно быть не менее 0,5 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2) длина могилы должна быть не более 2,0-2,2 м., ширина – 1,0 м., глубина – 1,5 м. (от поверхности земли до крышки гроба);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3) намогильная насыпь устраивается высотой 0,3-0,5 м. от поверхности земли;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 проход между рядами могил должен быть не менее 0,7 м.</w:t>
      </w:r>
    </w:p>
    <w:p w:rsidR="004D1905"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5) при захоронении умерших детей глубина должна быть не менее 1,5 м., а длина и ширина уменьшаются</w:t>
      </w:r>
      <w:r>
        <w:rPr>
          <w:rFonts w:ascii="Times New Roman" w:hAnsi="Times New Roman" w:cs="Times New Roman"/>
          <w:color w:val="auto"/>
          <w:sz w:val="28"/>
          <w:szCs w:val="28"/>
        </w:rPr>
        <w:t xml:space="preserve"> пропорционально размерам гроба;</w:t>
      </w:r>
    </w:p>
    <w:p w:rsidR="004D1905"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высота памятника не должна превышать 2 (двух) метров от уровня земли;</w:t>
      </w:r>
    </w:p>
    <w:p w:rsidR="004D1905"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запрещается устанавливать склепы на могилах;</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запрещается высадка деревьев и кустарников на территории кладбищ</w:t>
      </w:r>
      <w:r w:rsidR="00D72A3A">
        <w:rPr>
          <w:rFonts w:ascii="Times New Roman" w:hAnsi="Times New Roman" w:cs="Times New Roman"/>
          <w:color w:val="auto"/>
          <w:sz w:val="28"/>
          <w:szCs w:val="28"/>
        </w:rPr>
        <w:t>а</w:t>
      </w:r>
      <w:r>
        <w:rPr>
          <w:rFonts w:ascii="Times New Roman" w:hAnsi="Times New Roman" w:cs="Times New Roman"/>
          <w:color w:val="auto"/>
          <w:sz w:val="28"/>
          <w:szCs w:val="28"/>
        </w:rPr>
        <w:t xml:space="preserve">.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4.4. </w:t>
      </w:r>
      <w:proofErr w:type="gramStart"/>
      <w:r w:rsidRPr="003B1AC7">
        <w:rPr>
          <w:rFonts w:ascii="Times New Roman" w:hAnsi="Times New Roman" w:cs="Times New Roman"/>
          <w:color w:val="auto"/>
          <w:sz w:val="28"/>
          <w:szCs w:val="28"/>
        </w:rPr>
        <w:t>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вступления в силу настоящего Положения участка земли в  рамках гарантий, предусмотренных пунктом 4.1 настоящего Положения, а также разрешений на повторное погребение умершего супруга или близкого родственника в существующую могилу.</w:t>
      </w:r>
      <w:proofErr w:type="gramEnd"/>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земли в границах представленного участка составляет 2,0*1,0 м. с учетом требований, предусмотренных действующим законодательством и настоящим Положением.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предоставленного участка требованиям  действующего законодательства.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lastRenderedPageBreak/>
        <w:t>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предоставляют следующие документы:</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D5997">
        <w:rPr>
          <w:rFonts w:ascii="Times New Roman" w:hAnsi="Times New Roman" w:cs="Times New Roman"/>
          <w:color w:val="auto"/>
          <w:sz w:val="28"/>
          <w:szCs w:val="28"/>
        </w:rPr>
        <w:t xml:space="preserve">- заявление о выдаче разрешения на осуществление захоронения на кладбище </w:t>
      </w:r>
      <w:r w:rsidR="004A7170" w:rsidRPr="003D5997">
        <w:rPr>
          <w:rFonts w:ascii="Times New Roman" w:hAnsi="Times New Roman" w:cs="Times New Roman"/>
          <w:color w:val="auto"/>
          <w:sz w:val="28"/>
          <w:szCs w:val="28"/>
        </w:rPr>
        <w:t>Михайловского</w:t>
      </w:r>
      <w:r w:rsidRPr="003D5997">
        <w:rPr>
          <w:rFonts w:ascii="Times New Roman" w:hAnsi="Times New Roman" w:cs="Times New Roman"/>
          <w:color w:val="auto"/>
          <w:sz w:val="28"/>
          <w:szCs w:val="28"/>
        </w:rPr>
        <w:t xml:space="preserve"> сельского поселения</w:t>
      </w:r>
      <w:r w:rsidR="006B5A76" w:rsidRPr="003D5997">
        <w:rPr>
          <w:rFonts w:ascii="Times New Roman" w:hAnsi="Times New Roman" w:cs="Times New Roman"/>
          <w:color w:val="auto"/>
          <w:sz w:val="28"/>
          <w:szCs w:val="28"/>
        </w:rPr>
        <w:t xml:space="preserve"> (Приложение №2)</w:t>
      </w:r>
      <w:r w:rsidRPr="003D5997">
        <w:rPr>
          <w:rFonts w:ascii="Times New Roman" w:hAnsi="Times New Roman" w:cs="Times New Roman"/>
          <w:color w:val="auto"/>
          <w:sz w:val="28"/>
          <w:szCs w:val="28"/>
        </w:rPr>
        <w:t>;</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удостоверяющего личность заявителя;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документ, удостоверяющий личность умершего;</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смерти;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медицинское свидетельство о перинатальной смерти;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справку о кремации;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факт государственной регистрации рождения мертвого ребенка;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свидетельства о смерти ранее захороненного лица, выданного органами записи актов гражданского состояния;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полномочия представителя (при обращении представителя).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4.6.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обязаны предоставить следующие документы:</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копию документа, подтверждающего согласие органов внутренних дел на погребение умершего (в случае, если личность умершего не установлена).</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w:t>
      </w:r>
      <w:r w:rsidRPr="003B1AC7">
        <w:rPr>
          <w:rFonts w:ascii="Times New Roman" w:hAnsi="Times New Roman" w:cs="Times New Roman"/>
          <w:color w:val="auto"/>
          <w:sz w:val="28"/>
          <w:szCs w:val="28"/>
        </w:rPr>
        <w:lastRenderedPageBreak/>
        <w:t>4.4 настоящего Положения) в течение одного рабочего дня со дня подачи заявления и прилагаемых документов.</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Разрешение на предоставление земельного участка для погребения умершего (разрешение, предусмотренное пунктом 4.4 настоящего Положения) подписывается </w:t>
      </w:r>
      <w:r w:rsidR="00702B7C">
        <w:rPr>
          <w:rFonts w:ascii="Times New Roman" w:hAnsi="Times New Roman" w:cs="Times New Roman"/>
          <w:color w:val="auto"/>
          <w:sz w:val="28"/>
          <w:szCs w:val="28"/>
        </w:rPr>
        <w:t xml:space="preserve">главой Администрации </w:t>
      </w:r>
      <w:r w:rsidR="004A7170">
        <w:rPr>
          <w:rFonts w:ascii="Times New Roman" w:hAnsi="Times New Roman" w:cs="Times New Roman"/>
          <w:color w:val="auto"/>
          <w:sz w:val="28"/>
          <w:szCs w:val="28"/>
        </w:rPr>
        <w:t>Михайловского</w:t>
      </w:r>
      <w:r w:rsidR="00702B7C">
        <w:rPr>
          <w:rFonts w:ascii="Times New Roman" w:hAnsi="Times New Roman" w:cs="Times New Roman"/>
          <w:color w:val="auto"/>
          <w:sz w:val="28"/>
          <w:szCs w:val="28"/>
        </w:rPr>
        <w:t xml:space="preserve"> сельского поселения</w:t>
      </w:r>
      <w:r w:rsidRPr="003B1AC7">
        <w:rPr>
          <w:rFonts w:ascii="Times New Roman" w:hAnsi="Times New Roman" w:cs="Times New Roman"/>
          <w:color w:val="auto"/>
          <w:sz w:val="28"/>
          <w:szCs w:val="28"/>
        </w:rPr>
        <w:t xml:space="preserve"> и удостоверяется печатью </w:t>
      </w:r>
      <w:r w:rsidR="00702B7C">
        <w:rPr>
          <w:rFonts w:ascii="Times New Roman" w:hAnsi="Times New Roman" w:cs="Times New Roman"/>
          <w:color w:val="auto"/>
          <w:sz w:val="28"/>
          <w:szCs w:val="28"/>
        </w:rPr>
        <w:t>Администрации.</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4.8. Основаниями для отказа в предоставлении земельного участка являются: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к заявлению не приложены документы, предусмотренные пунктом </w:t>
      </w:r>
      <w:r w:rsidR="00AD57FD">
        <w:rPr>
          <w:rFonts w:ascii="Times New Roman" w:hAnsi="Times New Roman" w:cs="Times New Roman"/>
          <w:color w:val="auto"/>
          <w:sz w:val="28"/>
          <w:szCs w:val="28"/>
        </w:rPr>
        <w:t>4</w:t>
      </w:r>
      <w:r w:rsidRPr="003B1AC7">
        <w:rPr>
          <w:rFonts w:ascii="Times New Roman" w:hAnsi="Times New Roman" w:cs="Times New Roman"/>
          <w:color w:val="auto"/>
          <w:sz w:val="28"/>
          <w:szCs w:val="28"/>
        </w:rPr>
        <w:t>.6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4.9. Основаниями для отказа в выдаче разрешения на повторное погребение умершего супруга или близкого родственника в существующую  могилу являются следующие основания: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подача документов лицом, не являющимся ответственным за захоронение (его представителем);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 истек кладбищенский период (определяется в соответствии с  пунктом 4.3 МДС 31-10.2004);</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4.10. Основаниями для отказа в выдаче разрешения на погребение умершего супруга или близкого родственника в границах предоставленного довступлени</w:t>
      </w:r>
      <w:r w:rsidR="00AF70C3">
        <w:rPr>
          <w:rFonts w:ascii="Times New Roman" w:hAnsi="Times New Roman" w:cs="Times New Roman"/>
          <w:color w:val="auto"/>
          <w:sz w:val="28"/>
          <w:szCs w:val="28"/>
        </w:rPr>
        <w:t>я</w:t>
      </w:r>
      <w:r w:rsidRPr="003B1AC7">
        <w:rPr>
          <w:rFonts w:ascii="Times New Roman" w:hAnsi="Times New Roman" w:cs="Times New Roman"/>
          <w:color w:val="auto"/>
          <w:sz w:val="28"/>
          <w:szCs w:val="28"/>
        </w:rPr>
        <w:t xml:space="preserve">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xml:space="preserve">- подача документов лицом, не являющимся ответственным за захоронение (его представителем); </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отсутствуют брачные отношения или отношения близкого родства между умершим и лицом, ранее захороненным;</w:t>
      </w: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r w:rsidRPr="003B1AC7">
        <w:rPr>
          <w:rFonts w:ascii="Times New Roman" w:hAnsi="Times New Roman" w:cs="Times New Roman"/>
          <w:color w:val="auto"/>
          <w:sz w:val="28"/>
          <w:szCs w:val="28"/>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4D1905" w:rsidRPr="003B1AC7" w:rsidRDefault="004D1905" w:rsidP="00E52E7A">
      <w:pPr>
        <w:suppressAutoHyphens/>
        <w:ind w:firstLine="567"/>
        <w:jc w:val="both"/>
        <w:rPr>
          <w:sz w:val="28"/>
          <w:szCs w:val="28"/>
        </w:rPr>
      </w:pPr>
      <w:r w:rsidRPr="003B1AC7">
        <w:rPr>
          <w:sz w:val="28"/>
          <w:szCs w:val="28"/>
        </w:rPr>
        <w:t>4.11. Каждое захоронение регистрируется в книге регистрации захоронений. 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
    <w:p w:rsidR="004D1905" w:rsidRPr="003B1AC7" w:rsidRDefault="004D1905" w:rsidP="00E52E7A">
      <w:pPr>
        <w:suppressAutoHyphens/>
        <w:ind w:firstLine="567"/>
        <w:jc w:val="both"/>
        <w:rPr>
          <w:sz w:val="28"/>
          <w:szCs w:val="28"/>
        </w:rPr>
      </w:pPr>
      <w:r w:rsidRPr="003B1AC7">
        <w:rPr>
          <w:sz w:val="28"/>
          <w:szCs w:val="28"/>
        </w:rPr>
        <w:lastRenderedPageBreak/>
        <w:t>Книга регистрации захоронений ведется специализированн</w:t>
      </w:r>
      <w:r w:rsidR="00AF70C3">
        <w:rPr>
          <w:sz w:val="28"/>
          <w:szCs w:val="28"/>
        </w:rPr>
        <w:t>ой</w:t>
      </w:r>
      <w:r w:rsidRPr="003B1AC7">
        <w:rPr>
          <w:sz w:val="28"/>
          <w:szCs w:val="28"/>
        </w:rPr>
        <w:t xml:space="preserve"> служб</w:t>
      </w:r>
      <w:r w:rsidR="00AF70C3">
        <w:rPr>
          <w:sz w:val="28"/>
          <w:szCs w:val="28"/>
        </w:rPr>
        <w:t>ой</w:t>
      </w:r>
      <w:r w:rsidRPr="003B1AC7">
        <w:rPr>
          <w:sz w:val="28"/>
          <w:szCs w:val="28"/>
        </w:rPr>
        <w:t xml:space="preserve"> в единственном экземпляре и может дублироваться только в ЭВМ. Листы книги должны быть прошнурованы, пронумерованы и скреплены печатью специализированной службы по вопросам похоронного дела.</w:t>
      </w:r>
    </w:p>
    <w:p w:rsidR="004D1905" w:rsidRPr="003B1AC7" w:rsidRDefault="004D1905" w:rsidP="00E52E7A">
      <w:pPr>
        <w:suppressAutoHyphens/>
        <w:ind w:firstLine="567"/>
        <w:jc w:val="both"/>
        <w:rPr>
          <w:sz w:val="28"/>
          <w:szCs w:val="28"/>
        </w:rPr>
      </w:pPr>
      <w:r w:rsidRPr="003B1AC7">
        <w:rPr>
          <w:sz w:val="28"/>
          <w:szCs w:val="28"/>
        </w:rPr>
        <w:t>Книга ведется в течение года. Она возобновляется ежегодно, а законченная делопроизводством книга хранится в  течение одного года после ее завершения в специализированной службе.</w:t>
      </w:r>
    </w:p>
    <w:p w:rsidR="004D1905" w:rsidRPr="003B1AC7" w:rsidRDefault="004D1905" w:rsidP="00E52E7A">
      <w:pPr>
        <w:suppressAutoHyphens/>
        <w:ind w:firstLine="567"/>
        <w:jc w:val="both"/>
        <w:rPr>
          <w:sz w:val="28"/>
          <w:szCs w:val="28"/>
        </w:rPr>
      </w:pPr>
      <w:r w:rsidRPr="003B1AC7">
        <w:rPr>
          <w:sz w:val="28"/>
          <w:szCs w:val="28"/>
        </w:rPr>
        <w:t>Книга регистрации захоронений являются документами строгой отчетности и относятся к делам с постоянным сроком хранения.</w:t>
      </w:r>
    </w:p>
    <w:p w:rsidR="004D1905" w:rsidRPr="003B1AC7" w:rsidRDefault="004D1905" w:rsidP="00E52E7A">
      <w:pPr>
        <w:suppressAutoHyphens/>
        <w:ind w:firstLine="567"/>
        <w:jc w:val="both"/>
        <w:rPr>
          <w:sz w:val="28"/>
          <w:szCs w:val="28"/>
        </w:rPr>
      </w:pPr>
      <w:r w:rsidRPr="003B1AC7">
        <w:rPr>
          <w:sz w:val="28"/>
          <w:szCs w:val="28"/>
        </w:rPr>
        <w:t xml:space="preserve">Передача книг специализированной службой по истечении годичного срока хранения передается в </w:t>
      </w:r>
      <w:r w:rsidR="00FA0E5B" w:rsidRPr="003B1AC7">
        <w:rPr>
          <w:sz w:val="28"/>
          <w:szCs w:val="28"/>
        </w:rPr>
        <w:t xml:space="preserve">архив </w:t>
      </w:r>
      <w:r w:rsidRPr="003B1AC7">
        <w:rPr>
          <w:sz w:val="28"/>
          <w:szCs w:val="28"/>
        </w:rPr>
        <w:t>Администраци</w:t>
      </w:r>
      <w:r w:rsidR="00FA0E5B">
        <w:rPr>
          <w:sz w:val="28"/>
          <w:szCs w:val="28"/>
        </w:rPr>
        <w:t>и</w:t>
      </w:r>
      <w:r w:rsidR="00C92C4D">
        <w:rPr>
          <w:sz w:val="28"/>
          <w:szCs w:val="28"/>
        </w:rPr>
        <w:t xml:space="preserve"> </w:t>
      </w:r>
      <w:r w:rsidR="004A7170">
        <w:rPr>
          <w:sz w:val="28"/>
          <w:szCs w:val="28"/>
        </w:rPr>
        <w:t>Михайловского</w:t>
      </w:r>
      <w:r w:rsidRPr="003B1AC7">
        <w:rPr>
          <w:sz w:val="28"/>
          <w:szCs w:val="28"/>
        </w:rPr>
        <w:t xml:space="preserve"> сельского поселения ответственному лицу за, что оформляется соответствующим актом.</w:t>
      </w:r>
    </w:p>
    <w:p w:rsidR="004D1905" w:rsidRPr="003B1AC7" w:rsidRDefault="004D1905" w:rsidP="00E52E7A">
      <w:pPr>
        <w:suppressAutoHyphens/>
        <w:ind w:firstLine="567"/>
        <w:jc w:val="both"/>
        <w:rPr>
          <w:sz w:val="28"/>
          <w:szCs w:val="28"/>
        </w:rPr>
      </w:pPr>
      <w:r w:rsidRPr="003B1AC7">
        <w:rPr>
          <w:sz w:val="28"/>
          <w:szCs w:val="28"/>
        </w:rPr>
        <w:t xml:space="preserve">В случае закрытия или переноса кладбища передача книг ответственным лицом за архив Администрации </w:t>
      </w:r>
      <w:r w:rsidR="004A7170">
        <w:rPr>
          <w:sz w:val="28"/>
          <w:szCs w:val="28"/>
        </w:rPr>
        <w:t>Михайловского</w:t>
      </w:r>
      <w:r w:rsidRPr="003B1AC7">
        <w:rPr>
          <w:sz w:val="28"/>
          <w:szCs w:val="28"/>
        </w:rPr>
        <w:t xml:space="preserve"> сельского поселения передается в муниципальный архив Тацинского района, что оформляется соответствующим актом.</w:t>
      </w:r>
    </w:p>
    <w:p w:rsidR="004D1905" w:rsidRPr="003B1AC7" w:rsidRDefault="004D1905" w:rsidP="00E52E7A">
      <w:pPr>
        <w:suppressAutoHyphens/>
        <w:ind w:firstLine="567"/>
        <w:jc w:val="both"/>
        <w:rPr>
          <w:sz w:val="28"/>
          <w:szCs w:val="28"/>
        </w:rPr>
      </w:pPr>
      <w:r w:rsidRPr="003B1AC7">
        <w:rPr>
          <w:sz w:val="28"/>
          <w:szCs w:val="28"/>
        </w:rPr>
        <w:t xml:space="preserve">Специализированная </w:t>
      </w:r>
      <w:r>
        <w:rPr>
          <w:sz w:val="28"/>
          <w:szCs w:val="28"/>
        </w:rPr>
        <w:t>служба в течение месяца передает</w:t>
      </w:r>
      <w:r w:rsidRPr="003B1AC7">
        <w:rPr>
          <w:sz w:val="28"/>
          <w:szCs w:val="28"/>
        </w:rPr>
        <w:t xml:space="preserve"> в описанном виде завершенные книги регистрации захоронений, сроки хранения которых в настоящее время истекли, на хранение ответственному лицу за архив Администрации </w:t>
      </w:r>
      <w:r w:rsidR="004A7170">
        <w:rPr>
          <w:sz w:val="28"/>
          <w:szCs w:val="28"/>
        </w:rPr>
        <w:t>Михайловского</w:t>
      </w:r>
      <w:r w:rsidRPr="003B1AC7">
        <w:rPr>
          <w:sz w:val="28"/>
          <w:szCs w:val="28"/>
        </w:rPr>
        <w:t xml:space="preserve"> сельского поселения.</w:t>
      </w:r>
    </w:p>
    <w:p w:rsidR="004D1905" w:rsidRDefault="004D1905" w:rsidP="00E52E7A">
      <w:pPr>
        <w:suppressAutoHyphens/>
        <w:ind w:firstLine="567"/>
        <w:jc w:val="both"/>
        <w:rPr>
          <w:sz w:val="28"/>
          <w:szCs w:val="28"/>
        </w:rPr>
      </w:pPr>
      <w:r>
        <w:rPr>
          <w:sz w:val="28"/>
          <w:szCs w:val="28"/>
        </w:rPr>
        <w:t xml:space="preserve">Книга ведется </w:t>
      </w:r>
      <w:r w:rsidR="00FA0E5B">
        <w:rPr>
          <w:sz w:val="28"/>
          <w:szCs w:val="28"/>
        </w:rPr>
        <w:t>по</w:t>
      </w:r>
      <w:r w:rsidRPr="003B1AC7">
        <w:rPr>
          <w:sz w:val="28"/>
          <w:szCs w:val="28"/>
        </w:rPr>
        <w:t xml:space="preserve"> кладбищ</w:t>
      </w:r>
      <w:r w:rsidR="00FA0E5B">
        <w:rPr>
          <w:sz w:val="28"/>
          <w:szCs w:val="28"/>
        </w:rPr>
        <w:t>у</w:t>
      </w:r>
      <w:r w:rsidRPr="003B1AC7">
        <w:rPr>
          <w:sz w:val="28"/>
          <w:szCs w:val="28"/>
        </w:rPr>
        <w:t>, находяще</w:t>
      </w:r>
      <w:r w:rsidR="00D72A3A">
        <w:rPr>
          <w:sz w:val="28"/>
          <w:szCs w:val="28"/>
        </w:rPr>
        <w:t>м</w:t>
      </w:r>
      <w:r w:rsidR="00FA0E5B">
        <w:rPr>
          <w:sz w:val="28"/>
          <w:szCs w:val="28"/>
        </w:rPr>
        <w:t>у</w:t>
      </w:r>
      <w:r>
        <w:rPr>
          <w:sz w:val="28"/>
          <w:szCs w:val="28"/>
        </w:rPr>
        <w:t>ся</w:t>
      </w:r>
      <w:r w:rsidRPr="003B1AC7">
        <w:rPr>
          <w:sz w:val="28"/>
          <w:szCs w:val="28"/>
        </w:rPr>
        <w:t xml:space="preserve"> на территории </w:t>
      </w:r>
      <w:r w:rsidR="004A7170">
        <w:rPr>
          <w:sz w:val="28"/>
          <w:szCs w:val="28"/>
        </w:rPr>
        <w:t>Михайловского</w:t>
      </w:r>
      <w:r w:rsidRPr="003B1AC7">
        <w:rPr>
          <w:sz w:val="28"/>
          <w:szCs w:val="28"/>
        </w:rPr>
        <w:t xml:space="preserve"> сельского поселения (приложение к настоящему Положению).</w:t>
      </w:r>
    </w:p>
    <w:p w:rsidR="0092242E" w:rsidRPr="003B1AC7" w:rsidRDefault="0092242E" w:rsidP="00E52E7A">
      <w:pPr>
        <w:suppressAutoHyphens/>
        <w:ind w:firstLine="567"/>
        <w:jc w:val="both"/>
        <w:rPr>
          <w:sz w:val="28"/>
          <w:szCs w:val="28"/>
        </w:rPr>
      </w:pPr>
    </w:p>
    <w:p w:rsidR="004D1905" w:rsidRPr="003B1AC7" w:rsidRDefault="004D1905" w:rsidP="00E52E7A">
      <w:pPr>
        <w:suppressAutoHyphens/>
        <w:ind w:firstLine="567"/>
        <w:jc w:val="center"/>
        <w:rPr>
          <w:sz w:val="28"/>
          <w:szCs w:val="28"/>
        </w:rPr>
      </w:pPr>
      <w:r w:rsidRPr="003B1AC7">
        <w:rPr>
          <w:sz w:val="28"/>
          <w:szCs w:val="28"/>
        </w:rPr>
        <w:t>5</w:t>
      </w:r>
      <w:r w:rsidR="0092242E" w:rsidRPr="003B1AC7">
        <w:rPr>
          <w:sz w:val="28"/>
          <w:szCs w:val="28"/>
        </w:rPr>
        <w:t>. ОРГАНИЗАЦИЯ МЕСТА ПОГРЕБЕНИЯ.</w:t>
      </w:r>
    </w:p>
    <w:p w:rsidR="004D1905" w:rsidRPr="003B1AC7"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sz w:val="28"/>
          <w:szCs w:val="28"/>
        </w:rPr>
      </w:pPr>
      <w:r w:rsidRPr="003B1AC7">
        <w:rPr>
          <w:spacing w:val="1"/>
          <w:sz w:val="28"/>
          <w:szCs w:val="28"/>
        </w:rPr>
        <w:tab/>
        <w:t xml:space="preserve">5.1. Выбор земельного участка для размещения места погребения (кладбища) осуществляется Администрацией </w:t>
      </w:r>
      <w:r w:rsidR="004A7170">
        <w:rPr>
          <w:spacing w:val="1"/>
          <w:sz w:val="28"/>
          <w:szCs w:val="28"/>
        </w:rPr>
        <w:t>Михайловского</w:t>
      </w:r>
      <w:r w:rsidRPr="003B1AC7">
        <w:rPr>
          <w:spacing w:val="1"/>
          <w:sz w:val="28"/>
          <w:szCs w:val="28"/>
        </w:rPr>
        <w:t xml:space="preserve"> сельского поселения в соответствии с правилами землепользования и застройки </w:t>
      </w:r>
      <w:r w:rsidR="004A7170">
        <w:rPr>
          <w:spacing w:val="1"/>
          <w:sz w:val="28"/>
          <w:szCs w:val="28"/>
        </w:rPr>
        <w:t>Михайловского</w:t>
      </w:r>
      <w:r w:rsidRPr="003B1AC7">
        <w:rPr>
          <w:spacing w:val="1"/>
          <w:sz w:val="28"/>
          <w:szCs w:val="28"/>
        </w:rPr>
        <w:t xml:space="preserve"> сельского поселения с учетом гидрогеологических   характеристик, особенностей рельефа </w:t>
      </w:r>
      <w:r w:rsidRPr="003B1AC7">
        <w:rPr>
          <w:spacing w:val="6"/>
          <w:sz w:val="28"/>
          <w:szCs w:val="28"/>
        </w:rPr>
        <w:t xml:space="preserve">местности, состава грунтов,  предельно допустимых экологических </w:t>
      </w:r>
      <w:r w:rsidRPr="003B1AC7">
        <w:rPr>
          <w:spacing w:val="4"/>
          <w:sz w:val="28"/>
          <w:szCs w:val="28"/>
        </w:rPr>
        <w:t xml:space="preserve">нагрузок на окружающую среду, в   соответствии   с </w:t>
      </w:r>
      <w:r w:rsidRPr="003B1AC7">
        <w:rPr>
          <w:spacing w:val="2"/>
          <w:sz w:val="28"/>
          <w:szCs w:val="28"/>
        </w:rPr>
        <w:t xml:space="preserve">санитарными правилами и нормами, а также в соответствии  </w:t>
      </w:r>
      <w:r w:rsidRPr="003B1AC7">
        <w:rPr>
          <w:spacing w:val="4"/>
          <w:sz w:val="28"/>
          <w:szCs w:val="28"/>
        </w:rPr>
        <w:t xml:space="preserve">с земельным законодательством,  проектной </w:t>
      </w:r>
      <w:r w:rsidRPr="003B1AC7">
        <w:rPr>
          <w:spacing w:val="2"/>
          <w:sz w:val="28"/>
          <w:szCs w:val="28"/>
        </w:rPr>
        <w:t>документацией, утвержденной в порядке, установленном  законодательством  Российской  Федерации.</w:t>
      </w:r>
    </w:p>
    <w:p w:rsidR="004D1905" w:rsidRPr="003B1AC7" w:rsidRDefault="004D1905" w:rsidP="00E52E7A">
      <w:pPr>
        <w:pStyle w:val="a3"/>
        <w:shd w:val="clear" w:color="auto" w:fill="FFFFFF"/>
        <w:tabs>
          <w:tab w:val="left" w:pos="0"/>
        </w:tabs>
        <w:suppressAutoHyphens/>
        <w:autoSpaceDE w:val="0"/>
        <w:autoSpaceDN w:val="0"/>
        <w:adjustRightInd w:val="0"/>
        <w:ind w:left="0"/>
        <w:contextualSpacing w:val="0"/>
        <w:jc w:val="both"/>
        <w:rPr>
          <w:spacing w:val="2"/>
          <w:sz w:val="28"/>
          <w:szCs w:val="28"/>
        </w:rPr>
      </w:pPr>
      <w:r w:rsidRPr="003B1AC7">
        <w:rPr>
          <w:spacing w:val="1"/>
          <w:sz w:val="28"/>
          <w:szCs w:val="28"/>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4D1905" w:rsidRPr="003B1AC7" w:rsidRDefault="004D1905" w:rsidP="00E52E7A">
      <w:pPr>
        <w:shd w:val="clear" w:color="auto" w:fill="FFFFFF"/>
        <w:tabs>
          <w:tab w:val="left" w:pos="0"/>
        </w:tabs>
        <w:suppressAutoHyphens/>
        <w:ind w:firstLine="567"/>
        <w:jc w:val="both"/>
        <w:rPr>
          <w:spacing w:val="-8"/>
          <w:sz w:val="28"/>
          <w:szCs w:val="28"/>
        </w:rPr>
      </w:pPr>
      <w:r w:rsidRPr="003B1AC7">
        <w:rPr>
          <w:spacing w:val="5"/>
          <w:sz w:val="28"/>
          <w:szCs w:val="28"/>
        </w:rPr>
        <w:t>- первого и второго поясов зоны санитарной охраны источниками</w:t>
      </w:r>
      <w:r w:rsidRPr="003B1AC7">
        <w:rPr>
          <w:spacing w:val="8"/>
          <w:sz w:val="28"/>
          <w:szCs w:val="28"/>
        </w:rPr>
        <w:t>водоснабжения, минерального источника, первой зоны санитарной</w:t>
      </w:r>
      <w:r w:rsidRPr="003B1AC7">
        <w:rPr>
          <w:spacing w:val="4"/>
          <w:sz w:val="28"/>
          <w:szCs w:val="28"/>
        </w:rPr>
        <w:t>(горно-санитарной) охраны курорта;</w:t>
      </w:r>
    </w:p>
    <w:p w:rsidR="004D1905" w:rsidRPr="003B1AC7" w:rsidRDefault="004D1905" w:rsidP="00E52E7A">
      <w:pPr>
        <w:shd w:val="clear" w:color="auto" w:fill="FFFFFF"/>
        <w:tabs>
          <w:tab w:val="left" w:pos="0"/>
        </w:tabs>
        <w:suppressAutoHyphens/>
        <w:autoSpaceDE w:val="0"/>
        <w:autoSpaceDN w:val="0"/>
        <w:adjustRightInd w:val="0"/>
        <w:ind w:firstLine="567"/>
        <w:jc w:val="both"/>
        <w:rPr>
          <w:spacing w:val="-6"/>
          <w:sz w:val="28"/>
          <w:szCs w:val="28"/>
        </w:rPr>
      </w:pPr>
      <w:r w:rsidRPr="003B1AC7">
        <w:rPr>
          <w:spacing w:val="1"/>
          <w:sz w:val="28"/>
          <w:szCs w:val="28"/>
        </w:rPr>
        <w:t xml:space="preserve">- с выходами на поверхность </w:t>
      </w:r>
      <w:proofErr w:type="spellStart"/>
      <w:r w:rsidRPr="003B1AC7">
        <w:rPr>
          <w:spacing w:val="1"/>
          <w:sz w:val="28"/>
          <w:szCs w:val="28"/>
        </w:rPr>
        <w:t>закарстованных</w:t>
      </w:r>
      <w:proofErr w:type="spellEnd"/>
      <w:r w:rsidRPr="003B1AC7">
        <w:rPr>
          <w:spacing w:val="1"/>
          <w:sz w:val="28"/>
          <w:szCs w:val="28"/>
        </w:rPr>
        <w:t>, сильнотрещиноватых пород и</w:t>
      </w:r>
      <w:r w:rsidRPr="003B1AC7">
        <w:rPr>
          <w:spacing w:val="3"/>
          <w:sz w:val="28"/>
          <w:szCs w:val="28"/>
        </w:rPr>
        <w:t xml:space="preserve"> в местах выклинивания водоносных горизонтов;</w:t>
      </w:r>
    </w:p>
    <w:p w:rsidR="004D1905" w:rsidRPr="003B1AC7" w:rsidRDefault="004D1905" w:rsidP="00E52E7A">
      <w:pPr>
        <w:shd w:val="clear" w:color="auto" w:fill="FFFFFF"/>
        <w:tabs>
          <w:tab w:val="left" w:pos="0"/>
        </w:tabs>
        <w:suppressAutoHyphens/>
        <w:autoSpaceDE w:val="0"/>
        <w:autoSpaceDN w:val="0"/>
        <w:adjustRightInd w:val="0"/>
        <w:ind w:firstLine="567"/>
        <w:jc w:val="both"/>
        <w:rPr>
          <w:spacing w:val="2"/>
          <w:sz w:val="28"/>
          <w:szCs w:val="28"/>
        </w:rPr>
      </w:pPr>
      <w:r w:rsidRPr="003B1AC7">
        <w:rPr>
          <w:spacing w:val="-6"/>
          <w:sz w:val="28"/>
          <w:szCs w:val="28"/>
        </w:rPr>
        <w:t xml:space="preserve">- </w:t>
      </w:r>
      <w:r w:rsidRPr="003B1AC7">
        <w:rPr>
          <w:spacing w:val="5"/>
          <w:sz w:val="28"/>
          <w:szCs w:val="28"/>
        </w:rPr>
        <w:t>со стоянием грунтовых вод более двух метров от поверхности земли</w:t>
      </w:r>
      <w:r w:rsidRPr="003B1AC7">
        <w:rPr>
          <w:spacing w:val="3"/>
          <w:sz w:val="28"/>
          <w:szCs w:val="28"/>
        </w:rPr>
        <w:t>при наиболее высоком стоянии, а также на затапливаемых, подверженных</w:t>
      </w:r>
      <w:r w:rsidRPr="003B1AC7">
        <w:rPr>
          <w:spacing w:val="2"/>
          <w:sz w:val="28"/>
          <w:szCs w:val="28"/>
        </w:rPr>
        <w:t xml:space="preserve"> оползням и обвалам, заболоченных.</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lastRenderedPageBreak/>
        <w:t>5.3. Создание новых мест погребения, реконструкция действующих мест погребения возможны при наличии положительного заключения</w:t>
      </w:r>
      <w:r w:rsidRPr="003B1AC7">
        <w:rPr>
          <w:spacing w:val="2"/>
          <w:sz w:val="28"/>
          <w:szCs w:val="28"/>
        </w:rPr>
        <w:br/>
        <w:t>экологической и санитарно-гигиенической экспертизы.</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5.4. Размер земельного участка определяется с учетом количества жителей сельского поселения, но не может превышать  десяти гектаров.</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5.5. Использование территории места погребения разрешается по истечении двадцати лет с момента его переноса. Территория места</w:t>
      </w:r>
      <w:r w:rsidRPr="003B1AC7">
        <w:rPr>
          <w:spacing w:val="2"/>
          <w:sz w:val="28"/>
          <w:szCs w:val="28"/>
        </w:rPr>
        <w:br/>
        <w:t>погребения в этих случаях может быть использована только под</w:t>
      </w:r>
      <w:r w:rsidRPr="003B1AC7">
        <w:rPr>
          <w:spacing w:val="2"/>
          <w:sz w:val="28"/>
          <w:szCs w:val="28"/>
        </w:rPr>
        <w:br/>
        <w:t>зеленые насаждения. Строительство зданий и сооружений на этой</w:t>
      </w:r>
      <w:r w:rsidRPr="003B1AC7">
        <w:rPr>
          <w:spacing w:val="2"/>
          <w:sz w:val="28"/>
          <w:szCs w:val="28"/>
        </w:rPr>
        <w:br/>
        <w:t>территории запрещается.</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5.6. На территориях санитарно-защитных зон кладбищ</w:t>
      </w:r>
      <w:r w:rsidR="0092242E">
        <w:rPr>
          <w:spacing w:val="2"/>
          <w:sz w:val="28"/>
          <w:szCs w:val="28"/>
        </w:rPr>
        <w:t>а</w:t>
      </w:r>
      <w:r w:rsidRPr="003B1AC7">
        <w:rPr>
          <w:spacing w:val="2"/>
          <w:sz w:val="28"/>
          <w:szCs w:val="28"/>
        </w:rPr>
        <w:t xml:space="preserve">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5.7. Территория санитарно-защитных зон должна быть   спланирована, благоустроена и озеленена, иметь транспортные и инженерные коридоры.</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5.8. Участки для размещения кладбища следует располагать с подветренной стороны по отношению к жилой территории.</w:t>
      </w:r>
    </w:p>
    <w:p w:rsidR="004D1905" w:rsidRPr="003B1AC7" w:rsidRDefault="004D1905" w:rsidP="00E52E7A">
      <w:pPr>
        <w:shd w:val="clear" w:color="auto" w:fill="FFFFFF"/>
        <w:tabs>
          <w:tab w:val="left" w:pos="0"/>
        </w:tabs>
        <w:suppressAutoHyphens/>
        <w:autoSpaceDE w:val="0"/>
        <w:autoSpaceDN w:val="0"/>
        <w:adjustRightInd w:val="0"/>
        <w:ind w:firstLine="709"/>
        <w:jc w:val="both"/>
        <w:rPr>
          <w:spacing w:val="2"/>
          <w:sz w:val="28"/>
          <w:szCs w:val="28"/>
        </w:rPr>
      </w:pPr>
      <w:r w:rsidRPr="003B1AC7">
        <w:rPr>
          <w:spacing w:val="2"/>
          <w:sz w:val="28"/>
          <w:szCs w:val="28"/>
        </w:rPr>
        <w:t>5.9. Д</w:t>
      </w:r>
      <w:r w:rsidRPr="003B1AC7">
        <w:rPr>
          <w:bCs/>
          <w:spacing w:val="1"/>
          <w:sz w:val="28"/>
          <w:szCs w:val="28"/>
        </w:rPr>
        <w:t>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установленными действующим законодательством.</w:t>
      </w:r>
    </w:p>
    <w:p w:rsidR="004D1905" w:rsidRPr="003B1AC7" w:rsidRDefault="004D1905" w:rsidP="00E52E7A">
      <w:pPr>
        <w:pStyle w:val="a3"/>
        <w:shd w:val="clear" w:color="auto" w:fill="FFFFFF"/>
        <w:tabs>
          <w:tab w:val="left" w:pos="730"/>
        </w:tabs>
        <w:suppressAutoHyphens/>
        <w:autoSpaceDE w:val="0"/>
        <w:autoSpaceDN w:val="0"/>
        <w:adjustRightInd w:val="0"/>
        <w:ind w:left="0"/>
        <w:contextualSpacing w:val="0"/>
        <w:jc w:val="both"/>
        <w:rPr>
          <w:spacing w:val="-3"/>
          <w:sz w:val="28"/>
          <w:szCs w:val="28"/>
        </w:rPr>
      </w:pPr>
      <w:r w:rsidRPr="003B1AC7">
        <w:rPr>
          <w:sz w:val="28"/>
          <w:szCs w:val="28"/>
        </w:rPr>
        <w:tab/>
        <w:t>5.10. Санитарно-эпидемиологический надзор и экологический контроль     за</w:t>
      </w:r>
      <w:r w:rsidRPr="003B1AC7">
        <w:rPr>
          <w:spacing w:val="-3"/>
          <w:sz w:val="28"/>
          <w:szCs w:val="28"/>
        </w:rPr>
        <w:t>состоянием мест погребения осуществляется органами, уполномоченными осуществлять государственный санитарно-эпидемиологический надзор.</w:t>
      </w:r>
    </w:p>
    <w:p w:rsidR="004D1905" w:rsidRPr="003B1AC7" w:rsidRDefault="004D1905" w:rsidP="00E52E7A">
      <w:pPr>
        <w:shd w:val="clear" w:color="auto" w:fill="FFFFFF"/>
        <w:tabs>
          <w:tab w:val="left" w:pos="730"/>
        </w:tabs>
        <w:suppressAutoHyphens/>
        <w:ind w:firstLine="709"/>
        <w:jc w:val="both"/>
        <w:rPr>
          <w:spacing w:val="-3"/>
          <w:sz w:val="28"/>
          <w:szCs w:val="28"/>
        </w:rPr>
      </w:pPr>
      <w:r w:rsidRPr="003B1AC7">
        <w:rPr>
          <w:spacing w:val="-3"/>
          <w:sz w:val="28"/>
          <w:szCs w:val="28"/>
        </w:rPr>
        <w:t xml:space="preserve">5.11. При </w:t>
      </w:r>
      <w:r w:rsidRPr="003B1AC7">
        <w:rPr>
          <w:spacing w:val="-2"/>
          <w:sz w:val="28"/>
          <w:szCs w:val="28"/>
        </w:rPr>
        <w:t xml:space="preserve">нарушении </w:t>
      </w:r>
      <w:r w:rsidRPr="003B1AC7">
        <w:rPr>
          <w:spacing w:val="1"/>
          <w:sz w:val="28"/>
          <w:szCs w:val="28"/>
        </w:rPr>
        <w:t xml:space="preserve">санитарных и экологических требований к содержанию мест </w:t>
      </w:r>
      <w:r w:rsidRPr="003B1AC7">
        <w:rPr>
          <w:spacing w:val="-3"/>
          <w:sz w:val="28"/>
          <w:szCs w:val="28"/>
        </w:rPr>
        <w:t xml:space="preserve">погребения Администрация </w:t>
      </w:r>
      <w:r w:rsidR="004A7170">
        <w:rPr>
          <w:spacing w:val="-3"/>
          <w:sz w:val="28"/>
          <w:szCs w:val="28"/>
        </w:rPr>
        <w:t>Михайловского</w:t>
      </w:r>
      <w:r w:rsidRPr="003B1AC7">
        <w:rPr>
          <w:spacing w:val="-3"/>
          <w:sz w:val="28"/>
          <w:szCs w:val="28"/>
        </w:rPr>
        <w:t xml:space="preserve"> сельского поселения обязана приостановить и прекратить деятельность на месте </w:t>
      </w:r>
      <w:r w:rsidRPr="003B1AC7">
        <w:rPr>
          <w:spacing w:val="-1"/>
          <w:sz w:val="28"/>
          <w:szCs w:val="28"/>
        </w:rPr>
        <w:t xml:space="preserve">погребения и принять меры по устранению допущенных нарушений и </w:t>
      </w:r>
      <w:r w:rsidRPr="003B1AC7">
        <w:rPr>
          <w:sz w:val="28"/>
          <w:szCs w:val="28"/>
        </w:rPr>
        <w:t xml:space="preserve">ликвидации   неблагоприятного   воздействия мест погребения на </w:t>
      </w:r>
      <w:r w:rsidRPr="003B1AC7">
        <w:rPr>
          <w:spacing w:val="-1"/>
          <w:sz w:val="28"/>
          <w:szCs w:val="28"/>
        </w:rPr>
        <w:t xml:space="preserve">окружающую среду и здоровье человека, а также по созданию новых </w:t>
      </w:r>
      <w:r w:rsidRPr="003B1AC7">
        <w:rPr>
          <w:spacing w:val="-3"/>
          <w:sz w:val="28"/>
          <w:szCs w:val="28"/>
        </w:rPr>
        <w:t>мест погребения;</w:t>
      </w:r>
    </w:p>
    <w:p w:rsidR="004D1905" w:rsidRPr="003B1AC7" w:rsidRDefault="004D1905" w:rsidP="00E52E7A">
      <w:pPr>
        <w:pStyle w:val="a3"/>
        <w:shd w:val="clear" w:color="auto" w:fill="FFFFFF"/>
        <w:tabs>
          <w:tab w:val="left" w:pos="730"/>
        </w:tabs>
        <w:suppressAutoHyphens/>
        <w:autoSpaceDE w:val="0"/>
        <w:autoSpaceDN w:val="0"/>
        <w:adjustRightInd w:val="0"/>
        <w:ind w:left="0"/>
        <w:contextualSpacing w:val="0"/>
        <w:jc w:val="both"/>
        <w:rPr>
          <w:spacing w:val="-5"/>
          <w:sz w:val="28"/>
          <w:szCs w:val="28"/>
        </w:rPr>
      </w:pPr>
      <w:r w:rsidRPr="003B1AC7">
        <w:rPr>
          <w:sz w:val="28"/>
          <w:szCs w:val="28"/>
        </w:rPr>
        <w:tab/>
        <w:t xml:space="preserve">5.12. Осквернение или уничтожение мест погребения влечет </w:t>
      </w:r>
      <w:r w:rsidRPr="003B1AC7">
        <w:rPr>
          <w:spacing w:val="-4"/>
          <w:sz w:val="28"/>
          <w:szCs w:val="28"/>
        </w:rPr>
        <w:t xml:space="preserve">ответственность, предусмотренную законодательством Российской </w:t>
      </w:r>
      <w:r w:rsidRPr="003B1AC7">
        <w:rPr>
          <w:spacing w:val="-5"/>
          <w:sz w:val="28"/>
          <w:szCs w:val="28"/>
        </w:rPr>
        <w:t>Федерации.</w:t>
      </w:r>
    </w:p>
    <w:p w:rsidR="004D1905" w:rsidRPr="003B1AC7" w:rsidRDefault="004D1905" w:rsidP="00E52E7A">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5.13. Территория кладбища должна быть разделена на функциональные</w:t>
      </w:r>
      <w:r w:rsidRPr="003B1AC7">
        <w:rPr>
          <w:spacing w:val="-7"/>
          <w:sz w:val="28"/>
          <w:szCs w:val="28"/>
        </w:rPr>
        <w:t>зоны (входную, ритуальную, административно-хозяйственную, захоронений, зеленой защиты по периметру кладбища).</w:t>
      </w:r>
    </w:p>
    <w:p w:rsidR="004D1905" w:rsidRPr="003B1AC7" w:rsidRDefault="00FA0E5B" w:rsidP="00E52E7A">
      <w:pPr>
        <w:shd w:val="clear" w:color="auto" w:fill="FFFFFF"/>
        <w:tabs>
          <w:tab w:val="left" w:pos="725"/>
        </w:tabs>
        <w:suppressAutoHyphens/>
        <w:autoSpaceDE w:val="0"/>
        <w:autoSpaceDN w:val="0"/>
        <w:adjustRightInd w:val="0"/>
        <w:ind w:firstLine="709"/>
        <w:jc w:val="both"/>
        <w:rPr>
          <w:spacing w:val="-5"/>
          <w:sz w:val="28"/>
          <w:szCs w:val="28"/>
        </w:rPr>
      </w:pPr>
      <w:r>
        <w:rPr>
          <w:spacing w:val="-5"/>
          <w:sz w:val="28"/>
          <w:szCs w:val="28"/>
        </w:rPr>
        <w:t xml:space="preserve">5.14. </w:t>
      </w:r>
      <w:r w:rsidR="004D1905" w:rsidRPr="003B1AC7">
        <w:rPr>
          <w:spacing w:val="-5"/>
          <w:sz w:val="28"/>
          <w:szCs w:val="28"/>
        </w:rPr>
        <w:t xml:space="preserve">Здания похоронного назначения рекомендуется оборудовать </w:t>
      </w:r>
      <w:r w:rsidR="004D1905" w:rsidRPr="003B1AC7">
        <w:rPr>
          <w:spacing w:val="-8"/>
          <w:sz w:val="28"/>
          <w:szCs w:val="28"/>
        </w:rPr>
        <w:t>телефонной связью.</w:t>
      </w:r>
    </w:p>
    <w:p w:rsidR="004D1905" w:rsidRPr="003B1AC7" w:rsidRDefault="004D1905" w:rsidP="00E52E7A">
      <w:pPr>
        <w:shd w:val="clear" w:color="auto" w:fill="FFFFFF"/>
        <w:tabs>
          <w:tab w:val="left" w:pos="725"/>
        </w:tabs>
        <w:suppressAutoHyphens/>
        <w:autoSpaceDE w:val="0"/>
        <w:autoSpaceDN w:val="0"/>
        <w:adjustRightInd w:val="0"/>
        <w:ind w:firstLine="709"/>
        <w:jc w:val="both"/>
        <w:rPr>
          <w:spacing w:val="-10"/>
          <w:sz w:val="28"/>
          <w:szCs w:val="28"/>
        </w:rPr>
      </w:pPr>
      <w:r w:rsidRPr="003B1AC7">
        <w:rPr>
          <w:spacing w:val="1"/>
          <w:sz w:val="28"/>
          <w:szCs w:val="28"/>
        </w:rPr>
        <w:t>5.15.  Для уборки территорий кладбища (подметание дорог, уборка снега</w:t>
      </w:r>
      <w:proofErr w:type="gramStart"/>
      <w:r w:rsidRPr="003B1AC7">
        <w:rPr>
          <w:spacing w:val="1"/>
          <w:sz w:val="28"/>
          <w:szCs w:val="28"/>
        </w:rPr>
        <w:t>,</w:t>
      </w:r>
      <w:r w:rsidRPr="003B1AC7">
        <w:rPr>
          <w:spacing w:val="-6"/>
          <w:sz w:val="28"/>
          <w:szCs w:val="28"/>
        </w:rPr>
        <w:t>п</w:t>
      </w:r>
      <w:proofErr w:type="gramEnd"/>
      <w:r w:rsidRPr="003B1AC7">
        <w:rPr>
          <w:spacing w:val="-6"/>
          <w:sz w:val="28"/>
          <w:szCs w:val="28"/>
        </w:rPr>
        <w:t>осыпание дорожным песком, стрижка газонов, обрезание деревьев и</w:t>
      </w:r>
      <w:r w:rsidRPr="003B1AC7">
        <w:rPr>
          <w:spacing w:val="-6"/>
          <w:sz w:val="28"/>
          <w:szCs w:val="28"/>
        </w:rPr>
        <w:br/>
      </w:r>
      <w:r w:rsidRPr="003B1AC7">
        <w:rPr>
          <w:spacing w:val="1"/>
          <w:sz w:val="28"/>
          <w:szCs w:val="28"/>
        </w:rPr>
        <w:t>т.п.) и транспортировки различных грузов (вывоз мусора, подвозка</w:t>
      </w:r>
      <w:r w:rsidRPr="003B1AC7">
        <w:rPr>
          <w:spacing w:val="-7"/>
          <w:sz w:val="28"/>
          <w:szCs w:val="28"/>
        </w:rPr>
        <w:t>грунта и песка) следует применять коммунальную технику.</w:t>
      </w:r>
    </w:p>
    <w:p w:rsidR="004D1905" w:rsidRPr="003B1AC7" w:rsidRDefault="004D1905" w:rsidP="00E52E7A">
      <w:pPr>
        <w:shd w:val="clear" w:color="auto" w:fill="FFFFFF"/>
        <w:suppressAutoHyphens/>
        <w:ind w:right="11" w:firstLine="709"/>
        <w:jc w:val="both"/>
        <w:rPr>
          <w:sz w:val="28"/>
          <w:szCs w:val="28"/>
        </w:rPr>
      </w:pPr>
      <w:r w:rsidRPr="003B1AC7">
        <w:rPr>
          <w:sz w:val="28"/>
          <w:szCs w:val="28"/>
        </w:rPr>
        <w:t xml:space="preserve">5.16. Объездные   пути   и   автостоянки   должны   быть   спланированы   и </w:t>
      </w:r>
      <w:r w:rsidRPr="003B1AC7">
        <w:rPr>
          <w:spacing w:val="-4"/>
          <w:sz w:val="28"/>
          <w:szCs w:val="28"/>
        </w:rPr>
        <w:t>организованы.</w:t>
      </w:r>
    </w:p>
    <w:p w:rsidR="004D1905" w:rsidRPr="003B1AC7" w:rsidRDefault="004D1905" w:rsidP="00E52E7A">
      <w:pPr>
        <w:shd w:val="clear" w:color="auto" w:fill="FFFFFF"/>
        <w:tabs>
          <w:tab w:val="left" w:pos="725"/>
        </w:tabs>
        <w:suppressAutoHyphens/>
        <w:ind w:firstLine="709"/>
        <w:jc w:val="both"/>
        <w:rPr>
          <w:sz w:val="28"/>
          <w:szCs w:val="28"/>
        </w:rPr>
      </w:pPr>
      <w:r w:rsidRPr="003B1AC7">
        <w:rPr>
          <w:spacing w:val="-2"/>
          <w:sz w:val="28"/>
          <w:szCs w:val="28"/>
        </w:rPr>
        <w:t xml:space="preserve">Дорожная сеть территории кладбища   в зависимости от назначения </w:t>
      </w:r>
      <w:r w:rsidRPr="003B1AC7">
        <w:rPr>
          <w:sz w:val="28"/>
          <w:szCs w:val="28"/>
        </w:rPr>
        <w:t xml:space="preserve">размеров, интенсивности движения подразделяется на следующие </w:t>
      </w:r>
      <w:r w:rsidRPr="003B1AC7">
        <w:rPr>
          <w:spacing w:val="-9"/>
          <w:sz w:val="28"/>
          <w:szCs w:val="28"/>
        </w:rPr>
        <w:t>категории:</w:t>
      </w:r>
    </w:p>
    <w:p w:rsidR="004D1905" w:rsidRPr="003B1AC7" w:rsidRDefault="004D1905" w:rsidP="00E52E7A">
      <w:pPr>
        <w:shd w:val="clear" w:color="auto" w:fill="FFFFFF"/>
        <w:suppressAutoHyphens/>
        <w:ind w:right="58" w:firstLine="709"/>
        <w:jc w:val="both"/>
        <w:rPr>
          <w:sz w:val="28"/>
          <w:szCs w:val="28"/>
        </w:rPr>
      </w:pPr>
      <w:r w:rsidRPr="003B1AC7">
        <w:rPr>
          <w:spacing w:val="-1"/>
          <w:sz w:val="28"/>
          <w:szCs w:val="28"/>
        </w:rPr>
        <w:lastRenderedPageBreak/>
        <w:t xml:space="preserve">- магистральные дороги предназначены для транспортного </w:t>
      </w:r>
      <w:r w:rsidRPr="003B1AC7">
        <w:rPr>
          <w:spacing w:val="-8"/>
          <w:sz w:val="28"/>
          <w:szCs w:val="28"/>
        </w:rPr>
        <w:t xml:space="preserve">обслуживания центральных площадей, главных аллей, хозяйственной </w:t>
      </w:r>
      <w:r w:rsidRPr="003B1AC7">
        <w:rPr>
          <w:spacing w:val="-7"/>
          <w:sz w:val="28"/>
          <w:szCs w:val="28"/>
        </w:rPr>
        <w:t>зоны, имеющих наибольшую нагрузку и интенсивность движения, а также для подъезда техники;</w:t>
      </w:r>
    </w:p>
    <w:p w:rsidR="004D1905" w:rsidRPr="003B1AC7" w:rsidRDefault="004D1905" w:rsidP="00E52E7A">
      <w:pPr>
        <w:shd w:val="clear" w:color="auto" w:fill="FFFFFF"/>
        <w:tabs>
          <w:tab w:val="left" w:pos="946"/>
        </w:tabs>
        <w:suppressAutoHyphens/>
        <w:ind w:firstLine="709"/>
        <w:jc w:val="both"/>
        <w:rPr>
          <w:sz w:val="28"/>
          <w:szCs w:val="28"/>
        </w:rPr>
      </w:pPr>
      <w:r w:rsidRPr="003B1AC7">
        <w:rPr>
          <w:spacing w:val="-4"/>
          <w:sz w:val="28"/>
          <w:szCs w:val="28"/>
        </w:rPr>
        <w:t>- межквартальные дороги предназначены для проезда   автомашин с</w:t>
      </w:r>
      <w:r w:rsidRPr="003B1AC7">
        <w:rPr>
          <w:spacing w:val="-4"/>
          <w:sz w:val="28"/>
          <w:szCs w:val="28"/>
        </w:rPr>
        <w:br/>
      </w:r>
      <w:r w:rsidRPr="003B1AC7">
        <w:rPr>
          <w:spacing w:val="-8"/>
          <w:sz w:val="28"/>
          <w:szCs w:val="28"/>
        </w:rPr>
        <w:t>целью подвоза памятников и уборки территории;</w:t>
      </w:r>
    </w:p>
    <w:p w:rsidR="004D1905" w:rsidRPr="003B1AC7" w:rsidRDefault="004D1905" w:rsidP="00E52E7A">
      <w:pPr>
        <w:shd w:val="clear" w:color="auto" w:fill="FFFFFF"/>
        <w:tabs>
          <w:tab w:val="left" w:pos="946"/>
        </w:tabs>
        <w:suppressAutoHyphens/>
        <w:ind w:firstLine="709"/>
        <w:jc w:val="both"/>
        <w:rPr>
          <w:sz w:val="28"/>
          <w:szCs w:val="28"/>
        </w:rPr>
      </w:pPr>
      <w:r w:rsidRPr="003B1AC7">
        <w:rPr>
          <w:spacing w:val="-6"/>
          <w:sz w:val="28"/>
          <w:szCs w:val="28"/>
        </w:rPr>
        <w:t>- внутриквартальные дороги для проезда местного моторизованного</w:t>
      </w:r>
      <w:r w:rsidRPr="003B1AC7">
        <w:rPr>
          <w:spacing w:val="-6"/>
          <w:sz w:val="28"/>
          <w:szCs w:val="28"/>
        </w:rPr>
        <w:br/>
      </w:r>
      <w:r w:rsidRPr="003B1AC7">
        <w:rPr>
          <w:spacing w:val="-7"/>
          <w:sz w:val="28"/>
          <w:szCs w:val="28"/>
        </w:rPr>
        <w:t>хозяйственного транспорта;</w:t>
      </w:r>
    </w:p>
    <w:p w:rsidR="004D1905" w:rsidRPr="003B1AC7" w:rsidRDefault="004D1905" w:rsidP="00E52E7A">
      <w:pPr>
        <w:shd w:val="clear" w:color="auto" w:fill="FFFFFF"/>
        <w:tabs>
          <w:tab w:val="left" w:pos="946"/>
        </w:tabs>
        <w:suppressAutoHyphens/>
        <w:ind w:firstLine="709"/>
        <w:jc w:val="both"/>
        <w:rPr>
          <w:spacing w:val="-6"/>
          <w:sz w:val="28"/>
          <w:szCs w:val="28"/>
        </w:rPr>
      </w:pPr>
      <w:r w:rsidRPr="003B1AC7">
        <w:rPr>
          <w:spacing w:val="-6"/>
          <w:sz w:val="28"/>
          <w:szCs w:val="28"/>
        </w:rPr>
        <w:t>- дорожки предназначены для пешеходной связи в секторах.</w:t>
      </w:r>
    </w:p>
    <w:p w:rsidR="004D1905" w:rsidRPr="003B1AC7" w:rsidRDefault="004D1905" w:rsidP="00E52E7A">
      <w:pPr>
        <w:shd w:val="clear" w:color="auto" w:fill="FFFFFF"/>
        <w:tabs>
          <w:tab w:val="left" w:pos="893"/>
        </w:tabs>
        <w:suppressAutoHyphens/>
        <w:ind w:firstLine="709"/>
        <w:jc w:val="both"/>
        <w:rPr>
          <w:spacing w:val="-8"/>
          <w:sz w:val="28"/>
          <w:szCs w:val="28"/>
        </w:rPr>
      </w:pPr>
      <w:r w:rsidRPr="003B1AC7">
        <w:rPr>
          <w:sz w:val="28"/>
          <w:szCs w:val="28"/>
        </w:rPr>
        <w:t>5.17. П</w:t>
      </w:r>
      <w:r w:rsidRPr="003B1AC7">
        <w:rPr>
          <w:spacing w:val="1"/>
          <w:sz w:val="28"/>
          <w:szCs w:val="28"/>
        </w:rPr>
        <w:t xml:space="preserve">лощадь зеленых насаждений должна составлять не менее 20% </w:t>
      </w:r>
      <w:r w:rsidRPr="003B1AC7">
        <w:rPr>
          <w:spacing w:val="-8"/>
          <w:sz w:val="28"/>
          <w:szCs w:val="28"/>
        </w:rPr>
        <w:t>площади кладбищ.</w:t>
      </w:r>
    </w:p>
    <w:p w:rsidR="004D1905" w:rsidRDefault="004D1905" w:rsidP="00E52E7A">
      <w:pPr>
        <w:shd w:val="clear" w:color="auto" w:fill="FFFFFF"/>
        <w:tabs>
          <w:tab w:val="left" w:pos="893"/>
        </w:tabs>
        <w:suppressAutoHyphens/>
        <w:ind w:firstLine="709"/>
        <w:jc w:val="both"/>
        <w:rPr>
          <w:spacing w:val="-8"/>
          <w:sz w:val="28"/>
          <w:szCs w:val="28"/>
        </w:rPr>
      </w:pPr>
      <w:r w:rsidRPr="003B1AC7">
        <w:rPr>
          <w:spacing w:val="-8"/>
          <w:sz w:val="28"/>
          <w:szCs w:val="28"/>
        </w:rPr>
        <w:t>5.18. Порядок деятельности и режим работы кладбищ</w:t>
      </w:r>
      <w:r>
        <w:rPr>
          <w:spacing w:val="-8"/>
          <w:sz w:val="28"/>
          <w:szCs w:val="28"/>
        </w:rPr>
        <w:t>а</w:t>
      </w:r>
      <w:r w:rsidR="00C92C4D">
        <w:rPr>
          <w:spacing w:val="-8"/>
          <w:sz w:val="28"/>
          <w:szCs w:val="28"/>
        </w:rPr>
        <w:t xml:space="preserve"> </w:t>
      </w:r>
      <w:r w:rsidR="004A7170">
        <w:rPr>
          <w:spacing w:val="-8"/>
          <w:sz w:val="28"/>
          <w:szCs w:val="28"/>
        </w:rPr>
        <w:t>Михайловского</w:t>
      </w:r>
      <w:r w:rsidRPr="003B1AC7">
        <w:rPr>
          <w:spacing w:val="-8"/>
          <w:sz w:val="28"/>
          <w:szCs w:val="28"/>
        </w:rPr>
        <w:t xml:space="preserve"> сельского поселения устанавливается нормативно-правовым актом  Администрации </w:t>
      </w:r>
      <w:r w:rsidR="004A7170">
        <w:rPr>
          <w:spacing w:val="-8"/>
          <w:sz w:val="28"/>
          <w:szCs w:val="28"/>
        </w:rPr>
        <w:t>Михайловского</w:t>
      </w:r>
      <w:r w:rsidRPr="003B1AC7">
        <w:rPr>
          <w:spacing w:val="-8"/>
          <w:sz w:val="28"/>
          <w:szCs w:val="28"/>
        </w:rPr>
        <w:t xml:space="preserve"> сельского поселения.</w:t>
      </w:r>
    </w:p>
    <w:p w:rsidR="0092242E" w:rsidRPr="003B1AC7" w:rsidRDefault="0092242E" w:rsidP="00E52E7A">
      <w:pPr>
        <w:shd w:val="clear" w:color="auto" w:fill="FFFFFF"/>
        <w:tabs>
          <w:tab w:val="left" w:pos="893"/>
        </w:tabs>
        <w:suppressAutoHyphens/>
        <w:ind w:firstLine="709"/>
        <w:jc w:val="both"/>
        <w:rPr>
          <w:spacing w:val="-8"/>
          <w:sz w:val="28"/>
          <w:szCs w:val="28"/>
        </w:rPr>
      </w:pPr>
    </w:p>
    <w:p w:rsidR="004D1905" w:rsidRPr="003B1AC7" w:rsidRDefault="0092242E" w:rsidP="00E52E7A">
      <w:pPr>
        <w:shd w:val="clear" w:color="auto" w:fill="FFFFFF"/>
        <w:tabs>
          <w:tab w:val="left" w:pos="893"/>
        </w:tabs>
        <w:suppressAutoHyphens/>
        <w:jc w:val="center"/>
        <w:rPr>
          <w:spacing w:val="-8"/>
          <w:sz w:val="28"/>
          <w:szCs w:val="28"/>
        </w:rPr>
      </w:pPr>
      <w:r w:rsidRPr="003B1AC7">
        <w:rPr>
          <w:spacing w:val="-8"/>
          <w:sz w:val="28"/>
          <w:szCs w:val="28"/>
        </w:rPr>
        <w:t>6. ПОРЯДОК ПОСЕЩЕНИЯ КЛАДБИЩ</w:t>
      </w:r>
      <w:r>
        <w:rPr>
          <w:spacing w:val="-8"/>
          <w:sz w:val="28"/>
          <w:szCs w:val="28"/>
        </w:rPr>
        <w:t>А</w:t>
      </w:r>
      <w:r w:rsidRPr="003B1AC7">
        <w:rPr>
          <w:spacing w:val="-8"/>
          <w:sz w:val="28"/>
          <w:szCs w:val="28"/>
        </w:rPr>
        <w:t xml:space="preserve"> И СОДЕРЖАНИЯ МЕСТА ЗАХОРОНЕНИЯ.</w:t>
      </w:r>
    </w:p>
    <w:p w:rsidR="004D1905" w:rsidRPr="003B1AC7" w:rsidRDefault="004D1905" w:rsidP="00E52E7A">
      <w:pPr>
        <w:suppressAutoHyphens/>
        <w:ind w:firstLine="567"/>
        <w:jc w:val="both"/>
        <w:rPr>
          <w:sz w:val="28"/>
          <w:szCs w:val="28"/>
        </w:rPr>
      </w:pPr>
      <w:r w:rsidRPr="003B1AC7">
        <w:rPr>
          <w:sz w:val="28"/>
          <w:szCs w:val="28"/>
        </w:rPr>
        <w:t>6.1. Доступ на муниципальн</w:t>
      </w:r>
      <w:r w:rsidR="0092242E">
        <w:rPr>
          <w:sz w:val="28"/>
          <w:szCs w:val="28"/>
        </w:rPr>
        <w:t>ое кладбище</w:t>
      </w:r>
      <w:r w:rsidRPr="003B1AC7">
        <w:rPr>
          <w:sz w:val="28"/>
          <w:szCs w:val="28"/>
        </w:rPr>
        <w:t xml:space="preserve"> для организаций и граждан - свободный.</w:t>
      </w:r>
    </w:p>
    <w:p w:rsidR="004D1905" w:rsidRPr="003B1AC7" w:rsidRDefault="004D1905" w:rsidP="00E52E7A">
      <w:pPr>
        <w:suppressAutoHyphens/>
        <w:ind w:firstLine="567"/>
        <w:jc w:val="both"/>
        <w:rPr>
          <w:sz w:val="28"/>
          <w:szCs w:val="28"/>
        </w:rPr>
      </w:pPr>
      <w:r w:rsidRPr="003B1AC7">
        <w:rPr>
          <w:sz w:val="28"/>
          <w:szCs w:val="28"/>
        </w:rPr>
        <w:t>Время посещения кладбищ устанавливается:</w:t>
      </w:r>
    </w:p>
    <w:p w:rsidR="004D1905" w:rsidRPr="003B1AC7" w:rsidRDefault="004D1905" w:rsidP="00E52E7A">
      <w:pPr>
        <w:suppressAutoHyphens/>
        <w:ind w:firstLine="567"/>
        <w:jc w:val="both"/>
        <w:rPr>
          <w:sz w:val="28"/>
          <w:szCs w:val="28"/>
        </w:rPr>
      </w:pPr>
      <w:r w:rsidRPr="003B1AC7">
        <w:rPr>
          <w:sz w:val="28"/>
          <w:szCs w:val="28"/>
        </w:rPr>
        <w:t>- в весенне-летний период (с 15 апреля по 14 октября) – с 8 до 20 часов;</w:t>
      </w:r>
    </w:p>
    <w:p w:rsidR="004D1905" w:rsidRPr="003B1AC7" w:rsidRDefault="004D1905" w:rsidP="00E52E7A">
      <w:pPr>
        <w:suppressAutoHyphens/>
        <w:ind w:firstLine="567"/>
        <w:jc w:val="both"/>
        <w:rPr>
          <w:sz w:val="28"/>
          <w:szCs w:val="28"/>
        </w:rPr>
      </w:pPr>
      <w:r w:rsidRPr="003B1AC7">
        <w:rPr>
          <w:sz w:val="28"/>
          <w:szCs w:val="28"/>
        </w:rPr>
        <w:t>- в осенне-зимний период (с 15 октября по 14 апреля) – с 8 до 17 часов.</w:t>
      </w:r>
    </w:p>
    <w:p w:rsidR="004D1905" w:rsidRPr="003B1AC7" w:rsidRDefault="004D1905" w:rsidP="00E52E7A">
      <w:pPr>
        <w:suppressAutoHyphens/>
        <w:ind w:firstLine="567"/>
        <w:jc w:val="both"/>
        <w:rPr>
          <w:sz w:val="28"/>
          <w:szCs w:val="28"/>
        </w:rPr>
      </w:pPr>
      <w:r w:rsidRPr="003B1AC7">
        <w:rPr>
          <w:sz w:val="28"/>
          <w:szCs w:val="28"/>
        </w:rPr>
        <w:t>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Обязанности ответственного лица за участок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поддерживать чистоту и порядок на участке захоронения, своевременно производить оправку надмогильных холмов, уборку места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Права ответственного лица за участок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производить работы на участке захоронения по установке/замене/ монтажу/демонтажу надмогильного сооружения;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давать согласие на погребение близких родственников умершего на выделенном участке рядом с захоронением умершего при наличии места;</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 передавать право ответственности за участок захоронения иному лицу, готовому принять на себя такую ответственность.</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lastRenderedPageBreak/>
        <w:t>6.3. На территории мест погребения посетители должны соблюдать общественный порядок и тишину.</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Установка надмогильных сооружений осуществляется с разрешения лица, ответственного за участок места захоронения.</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 случае,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Не допускается оставление мусора, строительных и иных материалов после произведенных работ на территории мест захоронений и кладбища.</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Установленные гражданами надмогильные сооружения являются их собственностью.</w:t>
      </w:r>
    </w:p>
    <w:p w:rsidR="004D1905" w:rsidRPr="003B1AC7" w:rsidRDefault="004D1905" w:rsidP="00E52E7A">
      <w:pPr>
        <w:suppressAutoHyphens/>
        <w:ind w:firstLine="567"/>
        <w:jc w:val="both"/>
        <w:rPr>
          <w:sz w:val="28"/>
          <w:szCs w:val="28"/>
        </w:rPr>
      </w:pPr>
      <w:r w:rsidRPr="003B1AC7">
        <w:rPr>
          <w:sz w:val="28"/>
          <w:szCs w:val="28"/>
        </w:rPr>
        <w:t xml:space="preserve">Размер установленных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50 см. Установка надгробных памятников осуществляется с 15 апреля по 31 октября. </w:t>
      </w: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r w:rsidRPr="003B1AC7">
        <w:rPr>
          <w:rFonts w:eastAsia="Andale Sans UI"/>
          <w:kern w:val="1"/>
          <w:sz w:val="28"/>
          <w:szCs w:val="28"/>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4D1905" w:rsidRPr="0092242E" w:rsidRDefault="004D1905" w:rsidP="00E52E7A">
      <w:pPr>
        <w:shd w:val="clear" w:color="auto" w:fill="FFFFFF"/>
        <w:tabs>
          <w:tab w:val="left" w:pos="730"/>
        </w:tabs>
        <w:suppressAutoHyphens/>
        <w:ind w:firstLine="709"/>
        <w:jc w:val="both"/>
        <w:rPr>
          <w:rFonts w:eastAsia="Andale Sans UI"/>
          <w:kern w:val="1"/>
          <w:sz w:val="28"/>
          <w:szCs w:val="28"/>
        </w:rPr>
      </w:pPr>
    </w:p>
    <w:p w:rsidR="004D1905" w:rsidRPr="0092242E" w:rsidRDefault="0092242E" w:rsidP="00E52E7A">
      <w:pPr>
        <w:shd w:val="clear" w:color="auto" w:fill="FFFFFF"/>
        <w:tabs>
          <w:tab w:val="left" w:pos="730"/>
        </w:tabs>
        <w:suppressAutoHyphens/>
        <w:jc w:val="center"/>
        <w:rPr>
          <w:spacing w:val="-8"/>
          <w:sz w:val="28"/>
          <w:szCs w:val="28"/>
        </w:rPr>
      </w:pPr>
      <w:r w:rsidRPr="0092242E">
        <w:rPr>
          <w:spacing w:val="-8"/>
          <w:sz w:val="28"/>
          <w:szCs w:val="28"/>
        </w:rPr>
        <w:t>7. КОНТРОЛЬ ОРГАНОВ МЕСТНОГО САМОУПРАВЛЕНИЯ.</w:t>
      </w:r>
    </w:p>
    <w:p w:rsidR="004D1905" w:rsidRPr="00C92C4D" w:rsidRDefault="00CF248B" w:rsidP="00C92C4D">
      <w:pPr>
        <w:pStyle w:val="1"/>
        <w:spacing w:before="0"/>
        <w:jc w:val="both"/>
        <w:rPr>
          <w:rFonts w:ascii="Times New Roman" w:hAnsi="Times New Roman" w:cs="Times New Roman"/>
          <w:b w:val="0"/>
          <w:color w:val="auto"/>
        </w:rPr>
      </w:pPr>
      <w:bookmarkStart w:id="1" w:name="redstr155"/>
      <w:bookmarkEnd w:id="1"/>
      <w:r>
        <w:rPr>
          <w:rFonts w:ascii="Times New Roman" w:hAnsi="Times New Roman" w:cs="Times New Roman"/>
          <w:b w:val="0"/>
          <w:color w:val="auto"/>
        </w:rPr>
        <w:t xml:space="preserve">         </w:t>
      </w:r>
      <w:r w:rsidR="004D1905" w:rsidRPr="00C92C4D">
        <w:rPr>
          <w:rFonts w:ascii="Times New Roman" w:hAnsi="Times New Roman" w:cs="Times New Roman"/>
          <w:b w:val="0"/>
          <w:color w:val="auto"/>
        </w:rPr>
        <w:t xml:space="preserve">7.1. Администрация </w:t>
      </w:r>
      <w:r w:rsidR="004A7170" w:rsidRPr="00C92C4D">
        <w:rPr>
          <w:rFonts w:ascii="Times New Roman" w:hAnsi="Times New Roman" w:cs="Times New Roman"/>
          <w:b w:val="0"/>
          <w:color w:val="auto"/>
        </w:rPr>
        <w:t>Михайловского</w:t>
      </w:r>
      <w:r w:rsidR="004D1905" w:rsidRPr="00C92C4D">
        <w:rPr>
          <w:rFonts w:ascii="Times New Roman" w:hAnsi="Times New Roman" w:cs="Times New Roman"/>
          <w:b w:val="0"/>
          <w:color w:val="auto"/>
        </w:rPr>
        <w:t xml:space="preserve"> сельского поселения осуществляет регулярный контроль за исполнением требований настоящего Положения. </w:t>
      </w:r>
      <w:bookmarkStart w:id="2" w:name="redstr154"/>
      <w:bookmarkEnd w:id="2"/>
      <w:r w:rsidR="004D1905" w:rsidRPr="00C92C4D">
        <w:rPr>
          <w:rFonts w:ascii="Times New Roman" w:hAnsi="Times New Roman" w:cs="Times New Roman"/>
          <w:b w:val="0"/>
          <w:color w:val="auto"/>
        </w:rPr>
        <w:t xml:space="preserve">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w:t>
      </w:r>
      <w:r w:rsidR="004A7170" w:rsidRPr="00C92C4D">
        <w:rPr>
          <w:rFonts w:ascii="Times New Roman" w:hAnsi="Times New Roman" w:cs="Times New Roman"/>
          <w:b w:val="0"/>
          <w:color w:val="auto"/>
        </w:rPr>
        <w:t>Михайловского</w:t>
      </w:r>
      <w:r w:rsidR="004D1905" w:rsidRPr="00C92C4D">
        <w:rPr>
          <w:rFonts w:ascii="Times New Roman" w:hAnsi="Times New Roman" w:cs="Times New Roman"/>
          <w:b w:val="0"/>
          <w:color w:val="auto"/>
        </w:rPr>
        <w:t xml:space="preserve"> сельского поселения вправе расторгнуть договор по содержанию и эксплуатации муниципального кладбища.</w:t>
      </w:r>
      <w:bookmarkStart w:id="3" w:name="redstr153"/>
      <w:bookmarkEnd w:id="3"/>
    </w:p>
    <w:p w:rsidR="004D1905" w:rsidRPr="00C92C4D" w:rsidRDefault="00CF248B" w:rsidP="00C92C4D">
      <w:pPr>
        <w:pStyle w:val="1"/>
        <w:spacing w:before="0"/>
        <w:jc w:val="both"/>
        <w:rPr>
          <w:rFonts w:ascii="Times New Roman" w:hAnsi="Times New Roman" w:cs="Times New Roman"/>
          <w:b w:val="0"/>
          <w:color w:val="auto"/>
        </w:rPr>
      </w:pPr>
      <w:r>
        <w:rPr>
          <w:rFonts w:ascii="Times New Roman" w:hAnsi="Times New Roman" w:cs="Times New Roman"/>
          <w:b w:val="0"/>
          <w:color w:val="auto"/>
        </w:rPr>
        <w:t xml:space="preserve">        </w:t>
      </w:r>
      <w:r w:rsidR="004D1905" w:rsidRPr="00C92C4D">
        <w:rPr>
          <w:rFonts w:ascii="Times New Roman" w:hAnsi="Times New Roman" w:cs="Times New Roman"/>
          <w:b w:val="0"/>
          <w:color w:val="auto"/>
        </w:rPr>
        <w:t xml:space="preserve">7.2. Собрание депутатов </w:t>
      </w:r>
      <w:r w:rsidR="004A7170" w:rsidRPr="00C92C4D">
        <w:rPr>
          <w:rFonts w:ascii="Times New Roman" w:hAnsi="Times New Roman" w:cs="Times New Roman"/>
          <w:b w:val="0"/>
          <w:color w:val="auto"/>
        </w:rPr>
        <w:t>Михайловского</w:t>
      </w:r>
      <w:r w:rsidR="004D1905" w:rsidRPr="00C92C4D">
        <w:rPr>
          <w:rFonts w:ascii="Times New Roman" w:hAnsi="Times New Roman" w:cs="Times New Roman"/>
          <w:b w:val="0"/>
          <w:color w:val="auto"/>
        </w:rPr>
        <w:t xml:space="preserve"> сельского поселения осуществляет контроль за деятельностью Администрации </w:t>
      </w:r>
      <w:r w:rsidR="004A7170" w:rsidRPr="00C92C4D">
        <w:rPr>
          <w:rFonts w:ascii="Times New Roman" w:hAnsi="Times New Roman" w:cs="Times New Roman"/>
          <w:b w:val="0"/>
          <w:color w:val="auto"/>
        </w:rPr>
        <w:t>Михайловского</w:t>
      </w:r>
      <w:r w:rsidR="004D1905" w:rsidRPr="00C92C4D">
        <w:rPr>
          <w:rFonts w:ascii="Times New Roman" w:hAnsi="Times New Roman" w:cs="Times New Roman"/>
          <w:b w:val="0"/>
          <w:color w:val="auto"/>
        </w:rPr>
        <w:t xml:space="preserve"> сельского поселения по реализации настоящего Положения.</w:t>
      </w:r>
    </w:p>
    <w:p w:rsidR="004D1905" w:rsidRPr="003B1AC7" w:rsidRDefault="004D1905" w:rsidP="00E52E7A">
      <w:pPr>
        <w:suppressAutoHyphens/>
        <w:jc w:val="right"/>
        <w:rPr>
          <w:sz w:val="28"/>
          <w:szCs w:val="28"/>
        </w:rPr>
      </w:pPr>
    </w:p>
    <w:p w:rsidR="004D1905" w:rsidRPr="003B1AC7" w:rsidRDefault="004D1905" w:rsidP="00E52E7A">
      <w:pPr>
        <w:shd w:val="clear" w:color="auto" w:fill="FFFFFF"/>
        <w:tabs>
          <w:tab w:val="left" w:pos="730"/>
        </w:tabs>
        <w:suppressAutoHyphens/>
        <w:ind w:firstLine="709"/>
        <w:jc w:val="both"/>
        <w:rPr>
          <w:rFonts w:eastAsia="Andale Sans UI"/>
          <w:kern w:val="1"/>
          <w:sz w:val="28"/>
          <w:szCs w:val="28"/>
        </w:rPr>
      </w:pPr>
    </w:p>
    <w:p w:rsidR="004D1905" w:rsidRPr="003B1AC7" w:rsidRDefault="004D1905" w:rsidP="00E52E7A">
      <w:pPr>
        <w:pStyle w:val="Default"/>
        <w:suppressAutoHyphens/>
        <w:ind w:firstLine="709"/>
        <w:jc w:val="both"/>
        <w:rPr>
          <w:rFonts w:ascii="Times New Roman" w:hAnsi="Times New Roman" w:cs="Times New Roman"/>
          <w:color w:val="auto"/>
          <w:sz w:val="28"/>
          <w:szCs w:val="28"/>
        </w:rPr>
      </w:pPr>
    </w:p>
    <w:p w:rsidR="004D1905" w:rsidRDefault="004D1905"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Default="00E607C3" w:rsidP="00E52E7A">
      <w:pPr>
        <w:suppressAutoHyphens/>
        <w:ind w:left="9498"/>
        <w:jc w:val="both"/>
        <w:rPr>
          <w:sz w:val="28"/>
          <w:szCs w:val="28"/>
        </w:rPr>
      </w:pPr>
    </w:p>
    <w:p w:rsidR="00E607C3" w:rsidRPr="00083E88" w:rsidRDefault="00E607C3" w:rsidP="00E607C3">
      <w:pPr>
        <w:suppressAutoHyphens/>
        <w:ind w:left="6521"/>
        <w:jc w:val="both"/>
        <w:rPr>
          <w:spacing w:val="2"/>
          <w:sz w:val="24"/>
          <w:szCs w:val="24"/>
        </w:rPr>
      </w:pPr>
      <w:r w:rsidRPr="00083E88">
        <w:rPr>
          <w:sz w:val="24"/>
          <w:szCs w:val="24"/>
        </w:rPr>
        <w:lastRenderedPageBreak/>
        <w:t xml:space="preserve">Приложение № 1 к Положению об </w:t>
      </w:r>
      <w:r w:rsidRPr="00083E88">
        <w:rPr>
          <w:spacing w:val="2"/>
          <w:sz w:val="24"/>
          <w:szCs w:val="24"/>
        </w:rPr>
        <w:t>оказании ритуальных услуг и содержании мест захоронения на территории Михайловского сельского поселения.</w:t>
      </w:r>
    </w:p>
    <w:p w:rsidR="00E607C3" w:rsidRDefault="00E607C3" w:rsidP="00E607C3">
      <w:pPr>
        <w:suppressAutoHyphens/>
        <w:ind w:left="8222"/>
        <w:jc w:val="both"/>
        <w:rPr>
          <w:sz w:val="28"/>
          <w:szCs w:val="28"/>
        </w:rPr>
      </w:pPr>
    </w:p>
    <w:p w:rsidR="00E607C3" w:rsidRDefault="00E607C3" w:rsidP="00E52E7A">
      <w:pPr>
        <w:suppressAutoHyphens/>
        <w:ind w:left="9498"/>
        <w:jc w:val="both"/>
        <w:rPr>
          <w:sz w:val="28"/>
          <w:szCs w:val="28"/>
        </w:rPr>
      </w:pPr>
    </w:p>
    <w:p w:rsidR="000C40AA" w:rsidRDefault="000C40AA" w:rsidP="000C40AA">
      <w:pPr>
        <w:pStyle w:val="a8"/>
        <w:shd w:val="clear" w:color="auto" w:fill="FFFFFF"/>
        <w:spacing w:before="0" w:beforeAutospacing="0" w:after="0" w:afterAutospacing="0"/>
        <w:jc w:val="center"/>
        <w:textAlignment w:val="baseline"/>
        <w:rPr>
          <w:rFonts w:ascii="Helvetica" w:hAnsi="Helvetica"/>
          <w:color w:val="444444"/>
          <w:sz w:val="21"/>
          <w:szCs w:val="21"/>
        </w:rPr>
      </w:pPr>
      <w:r>
        <w:rPr>
          <w:b/>
          <w:bCs/>
          <w:color w:val="000000"/>
          <w:sz w:val="27"/>
          <w:szCs w:val="27"/>
          <w:bdr w:val="none" w:sz="0" w:space="0" w:color="auto" w:frame="1"/>
        </w:rPr>
        <w:t>РАЗРЕШЕНИЕ НА ЗАХОРОНЕНИЕ (перезахоронение)</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проживающему 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телефон___________________ паспорт серия_____№__________, выдан (кем)___________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Разрешить захоронение (перезахоронение, новое, родственное) умершего 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(Ф.И.О. умершего)</w:t>
      </w:r>
    </w:p>
    <w:p w:rsidR="009755E8" w:rsidRDefault="000C40AA"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 xml:space="preserve">Документ о регистрации смерти: </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(свидетельство о смерти/медицинское свидетельство)</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серия_________ № _______ от ____________________ выдан: 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______________________________________________________________________________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bdr w:val="none" w:sz="0" w:space="0" w:color="auto" w:frame="1"/>
        </w:rPr>
        <w:t>(полное наименование органа, выдавшего документ (справка о кремации))</w:t>
      </w:r>
    </w:p>
    <w:p w:rsidR="000C40AA"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 xml:space="preserve">Администрацией </w:t>
      </w:r>
      <w:r w:rsidR="000C40AA">
        <w:rPr>
          <w:color w:val="000000"/>
          <w:sz w:val="27"/>
          <w:szCs w:val="27"/>
          <w:bdr w:val="none" w:sz="0" w:space="0" w:color="auto" w:frame="1"/>
        </w:rPr>
        <w:t xml:space="preserve"> </w:t>
      </w:r>
      <w:r>
        <w:rPr>
          <w:color w:val="000000"/>
          <w:sz w:val="27"/>
          <w:szCs w:val="27"/>
          <w:bdr w:val="none" w:sz="0" w:space="0" w:color="auto" w:frame="1"/>
        </w:rPr>
        <w:t>Михайловского</w:t>
      </w:r>
      <w:r w:rsidR="000C40AA">
        <w:rPr>
          <w:color w:val="000000"/>
          <w:sz w:val="27"/>
          <w:szCs w:val="27"/>
          <w:bdr w:val="none" w:sz="0" w:space="0" w:color="auto" w:frame="1"/>
        </w:rPr>
        <w:t xml:space="preserve"> сельско</w:t>
      </w:r>
      <w:r>
        <w:rPr>
          <w:color w:val="000000"/>
          <w:sz w:val="27"/>
          <w:szCs w:val="27"/>
          <w:bdr w:val="none" w:sz="0" w:space="0" w:color="auto" w:frame="1"/>
        </w:rPr>
        <w:t>го</w:t>
      </w:r>
      <w:r w:rsidR="000C40AA">
        <w:rPr>
          <w:color w:val="000000"/>
          <w:sz w:val="27"/>
          <w:szCs w:val="27"/>
          <w:bdr w:val="none" w:sz="0" w:space="0" w:color="auto" w:frame="1"/>
        </w:rPr>
        <w:t xml:space="preserve"> поселени</w:t>
      </w:r>
      <w:r>
        <w:rPr>
          <w:color w:val="000000"/>
          <w:sz w:val="27"/>
          <w:szCs w:val="27"/>
          <w:bdr w:val="none" w:sz="0" w:space="0" w:color="auto" w:frame="1"/>
        </w:rPr>
        <w:t>я</w:t>
      </w:r>
      <w:r w:rsidR="000C40AA">
        <w:rPr>
          <w:color w:val="000000"/>
          <w:sz w:val="27"/>
          <w:szCs w:val="27"/>
          <w:bdr w:val="none" w:sz="0" w:space="0" w:color="auto" w:frame="1"/>
        </w:rPr>
        <w:t xml:space="preserve"> предоставлено место захоронения:</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для погребения (земельный участок) на кладбище</w:t>
      </w:r>
      <w:r w:rsidR="00C36E9B">
        <w:rPr>
          <w:color w:val="000000"/>
          <w:sz w:val="27"/>
          <w:szCs w:val="27"/>
          <w:bdr w:val="none" w:sz="0" w:space="0" w:color="auto" w:frame="1"/>
        </w:rPr>
        <w:t xml:space="preserve"> </w:t>
      </w:r>
      <w:r>
        <w:rPr>
          <w:color w:val="000000"/>
          <w:sz w:val="27"/>
          <w:szCs w:val="27"/>
          <w:bdr w:val="none" w:sz="0" w:space="0" w:color="auto" w:frame="1"/>
        </w:rPr>
        <w:t>__________________________________</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на участке ______________________________ размером _________________________ кв.м</w:t>
      </w:r>
    </w:p>
    <w:p w:rsidR="000C40AA" w:rsidRDefault="000C40AA"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r>
        <w:rPr>
          <w:color w:val="000000"/>
          <w:sz w:val="27"/>
          <w:szCs w:val="27"/>
          <w:bdr w:val="none" w:sz="0" w:space="0" w:color="auto" w:frame="1"/>
        </w:rPr>
        <w:t>с соблюдением требований законодательства и муниципальных правовых актов,</w:t>
      </w:r>
      <w:r w:rsidR="00C36E9B">
        <w:rPr>
          <w:color w:val="000000"/>
          <w:sz w:val="27"/>
          <w:szCs w:val="27"/>
          <w:bdr w:val="none" w:sz="0" w:space="0" w:color="auto" w:frame="1"/>
        </w:rPr>
        <w:t xml:space="preserve"> </w:t>
      </w:r>
      <w:r>
        <w:rPr>
          <w:color w:val="000000"/>
          <w:sz w:val="27"/>
          <w:szCs w:val="27"/>
          <w:bdr w:val="none" w:sz="0" w:space="0" w:color="auto" w:frame="1"/>
        </w:rPr>
        <w:t>регулирующих погребение и устройство могил.</w:t>
      </w:r>
    </w:p>
    <w:p w:rsidR="000C40AA" w:rsidRDefault="00C36E9B"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Разрешение выдал ______________________           ______________________</w:t>
      </w:r>
    </w:p>
    <w:p w:rsidR="00C36E9B"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p>
    <w:p w:rsidR="000C40AA" w:rsidRDefault="000C40AA" w:rsidP="00C36E9B">
      <w:pPr>
        <w:pStyle w:val="a8"/>
        <w:shd w:val="clear" w:color="auto" w:fill="FFFFFF"/>
        <w:spacing w:before="0" w:beforeAutospacing="0" w:after="0" w:afterAutospacing="0" w:line="360" w:lineRule="auto"/>
        <w:jc w:val="both"/>
        <w:textAlignment w:val="baseline"/>
        <w:rPr>
          <w:color w:val="000000"/>
          <w:sz w:val="27"/>
          <w:szCs w:val="27"/>
          <w:bdr w:val="none" w:sz="0" w:space="0" w:color="auto" w:frame="1"/>
        </w:rPr>
      </w:pPr>
      <w:r>
        <w:rPr>
          <w:color w:val="000000"/>
          <w:sz w:val="27"/>
          <w:szCs w:val="27"/>
          <w:bdr w:val="none" w:sz="0" w:space="0" w:color="auto" w:frame="1"/>
        </w:rPr>
        <w:t>Выдано/внесено отметка в Книгу регистрации захоронен</w:t>
      </w:r>
      <w:r w:rsidR="00C36E9B">
        <w:rPr>
          <w:color w:val="000000"/>
          <w:sz w:val="27"/>
          <w:szCs w:val="27"/>
          <w:bdr w:val="none" w:sz="0" w:space="0" w:color="auto" w:frame="1"/>
        </w:rPr>
        <w:t>ий</w:t>
      </w:r>
    </w:p>
    <w:p w:rsidR="00C36E9B" w:rsidRDefault="00C36E9B" w:rsidP="00C36E9B">
      <w:pPr>
        <w:pStyle w:val="a8"/>
        <w:shd w:val="clear" w:color="auto" w:fill="FFFFFF"/>
        <w:spacing w:before="0" w:beforeAutospacing="0" w:after="0" w:afterAutospacing="0" w:line="360" w:lineRule="auto"/>
        <w:jc w:val="both"/>
        <w:textAlignment w:val="baseline"/>
        <w:rPr>
          <w:rFonts w:ascii="Helvetica" w:hAnsi="Helvetica"/>
          <w:color w:val="444444"/>
          <w:sz w:val="21"/>
          <w:szCs w:val="21"/>
        </w:rPr>
      </w:pPr>
    </w:p>
    <w:p w:rsidR="000C40AA" w:rsidRPr="00C36E9B" w:rsidRDefault="000C40AA" w:rsidP="00C36E9B">
      <w:pPr>
        <w:pStyle w:val="a8"/>
        <w:shd w:val="clear" w:color="auto" w:fill="FFFFFF"/>
        <w:spacing w:before="0" w:beforeAutospacing="0" w:after="0" w:afterAutospacing="0" w:line="360" w:lineRule="auto"/>
        <w:jc w:val="both"/>
        <w:textAlignment w:val="baseline"/>
        <w:rPr>
          <w:color w:val="444444"/>
          <w:sz w:val="28"/>
          <w:szCs w:val="28"/>
        </w:rPr>
      </w:pPr>
      <w:r w:rsidRPr="00C36E9B">
        <w:rPr>
          <w:color w:val="000000"/>
          <w:sz w:val="28"/>
          <w:szCs w:val="28"/>
          <w:bdr w:val="none" w:sz="0" w:space="0" w:color="auto" w:frame="1"/>
        </w:rPr>
        <w:t>№</w:t>
      </w:r>
      <w:proofErr w:type="spellStart"/>
      <w:r w:rsidRPr="00C36E9B">
        <w:rPr>
          <w:color w:val="000000"/>
          <w:sz w:val="28"/>
          <w:szCs w:val="28"/>
          <w:bdr w:val="none" w:sz="0" w:space="0" w:color="auto" w:frame="1"/>
        </w:rPr>
        <w:t>_____________от___________________г</w:t>
      </w:r>
      <w:proofErr w:type="spellEnd"/>
      <w:r w:rsidRPr="00C36E9B">
        <w:rPr>
          <w:color w:val="000000"/>
          <w:sz w:val="28"/>
          <w:szCs w:val="28"/>
          <w:bdr w:val="none" w:sz="0" w:space="0" w:color="auto" w:frame="1"/>
        </w:rPr>
        <w:t>.</w:t>
      </w:r>
    </w:p>
    <w:p w:rsidR="00E607C3" w:rsidRDefault="00E607C3" w:rsidP="00E52E7A">
      <w:pPr>
        <w:suppressAutoHyphens/>
        <w:ind w:left="9498"/>
        <w:jc w:val="both"/>
        <w:rPr>
          <w:sz w:val="28"/>
          <w:szCs w:val="28"/>
        </w:rPr>
      </w:pPr>
    </w:p>
    <w:p w:rsidR="000C40AA" w:rsidRDefault="000C40AA" w:rsidP="00E607C3">
      <w:pPr>
        <w:jc w:val="both"/>
        <w:rPr>
          <w:b/>
          <w:sz w:val="28"/>
          <w:szCs w:val="28"/>
        </w:rPr>
        <w:sectPr w:rsidR="000C40AA" w:rsidSect="00AB7E5B">
          <w:pgSz w:w="12242" w:h="15842" w:code="1"/>
          <w:pgMar w:top="567" w:right="567" w:bottom="567" w:left="1134" w:header="720" w:footer="720" w:gutter="0"/>
          <w:cols w:space="720"/>
          <w:docGrid w:linePitch="272"/>
        </w:sectPr>
      </w:pPr>
    </w:p>
    <w:p w:rsidR="00E607C3" w:rsidRDefault="00E607C3" w:rsidP="00E607C3">
      <w:pPr>
        <w:jc w:val="both"/>
        <w:rPr>
          <w:b/>
          <w:sz w:val="28"/>
          <w:szCs w:val="28"/>
        </w:rPr>
      </w:pPr>
    </w:p>
    <w:p w:rsidR="007321E1" w:rsidRPr="00083E88" w:rsidRDefault="007321E1" w:rsidP="007321E1">
      <w:pPr>
        <w:suppressAutoHyphens/>
        <w:ind w:left="6521"/>
        <w:jc w:val="both"/>
        <w:rPr>
          <w:spacing w:val="2"/>
          <w:sz w:val="24"/>
          <w:szCs w:val="24"/>
        </w:rPr>
      </w:pPr>
      <w:r>
        <w:rPr>
          <w:sz w:val="24"/>
          <w:szCs w:val="24"/>
        </w:rPr>
        <w:t>Приложение №2</w:t>
      </w:r>
      <w:r w:rsidRPr="00083E88">
        <w:rPr>
          <w:sz w:val="24"/>
          <w:szCs w:val="24"/>
        </w:rPr>
        <w:t xml:space="preserve"> к Положению об </w:t>
      </w:r>
      <w:r w:rsidRPr="00083E88">
        <w:rPr>
          <w:spacing w:val="2"/>
          <w:sz w:val="24"/>
          <w:szCs w:val="24"/>
        </w:rPr>
        <w:t>оказании ритуальных услуг и содержании мест захоронения на территории Михайловского сельского поселения.</w:t>
      </w:r>
    </w:p>
    <w:p w:rsidR="00E607C3" w:rsidRDefault="00E607C3" w:rsidP="00E52E7A">
      <w:pPr>
        <w:suppressAutoHyphens/>
        <w:ind w:left="9498"/>
        <w:jc w:val="both"/>
        <w:rPr>
          <w:sz w:val="28"/>
          <w:szCs w:val="28"/>
        </w:rPr>
      </w:pPr>
    </w:p>
    <w:p w:rsidR="00083E88" w:rsidRDefault="00083E88" w:rsidP="00E52E7A">
      <w:pPr>
        <w:suppressAutoHyphens/>
        <w:ind w:left="9498"/>
        <w:jc w:val="both"/>
        <w:rPr>
          <w:sz w:val="28"/>
          <w:szCs w:val="28"/>
        </w:rPr>
      </w:pPr>
    </w:p>
    <w:p w:rsidR="007321E1" w:rsidRDefault="007321E1" w:rsidP="00E52E7A">
      <w:pPr>
        <w:suppressAutoHyphens/>
        <w:ind w:left="9498"/>
        <w:jc w:val="both"/>
        <w:rPr>
          <w:sz w:val="28"/>
          <w:szCs w:val="28"/>
        </w:rPr>
      </w:pPr>
    </w:p>
    <w:p w:rsidR="007321E1" w:rsidRDefault="007321E1" w:rsidP="00E52E7A">
      <w:pPr>
        <w:suppressAutoHyphens/>
        <w:ind w:left="9498"/>
        <w:jc w:val="both"/>
        <w:rPr>
          <w:sz w:val="28"/>
          <w:szCs w:val="28"/>
        </w:rPr>
      </w:pPr>
    </w:p>
    <w:p w:rsidR="007321E1" w:rsidRDefault="007321E1" w:rsidP="00E52E7A">
      <w:pPr>
        <w:suppressAutoHyphens/>
        <w:ind w:left="9498"/>
        <w:jc w:val="both"/>
        <w:rPr>
          <w:sz w:val="28"/>
          <w:szCs w:val="28"/>
        </w:rPr>
      </w:pPr>
    </w:p>
    <w:p w:rsidR="007321E1" w:rsidRDefault="007321E1" w:rsidP="007321E1">
      <w:pPr>
        <w:keepNext/>
        <w:keepLines/>
        <w:spacing w:line="360" w:lineRule="auto"/>
        <w:jc w:val="center"/>
        <w:outlineLvl w:val="0"/>
        <w:rPr>
          <w:b/>
          <w:bCs/>
          <w:color w:val="000000"/>
          <w:sz w:val="28"/>
          <w:szCs w:val="28"/>
        </w:rPr>
      </w:pPr>
      <w:r w:rsidRPr="00251F48">
        <w:rPr>
          <w:b/>
          <w:bCs/>
          <w:color w:val="000000"/>
          <w:sz w:val="28"/>
          <w:szCs w:val="28"/>
        </w:rPr>
        <w:t xml:space="preserve">ЗАЯВЛЕНИЕ </w:t>
      </w:r>
    </w:p>
    <w:p w:rsidR="007321E1" w:rsidRPr="00251F48" w:rsidRDefault="007321E1" w:rsidP="007321E1">
      <w:pPr>
        <w:keepNext/>
        <w:keepLines/>
        <w:spacing w:after="538" w:line="230" w:lineRule="exact"/>
        <w:jc w:val="center"/>
        <w:outlineLvl w:val="0"/>
        <w:rPr>
          <w:color w:val="000000"/>
          <w:sz w:val="28"/>
          <w:szCs w:val="28"/>
        </w:rPr>
      </w:pPr>
      <w:r w:rsidRPr="00251F48">
        <w:rPr>
          <w:b/>
          <w:bCs/>
          <w:color w:val="000000"/>
          <w:sz w:val="28"/>
          <w:szCs w:val="28"/>
        </w:rPr>
        <w:t xml:space="preserve">НА </w:t>
      </w:r>
      <w:r>
        <w:rPr>
          <w:b/>
          <w:bCs/>
          <w:color w:val="000000"/>
          <w:sz w:val="28"/>
          <w:szCs w:val="28"/>
        </w:rPr>
        <w:t>ВЫДАЧУ РАЗРЕШЕНИЯ НА ОСУЩЕСТВЛЕНИЕ ЗАХОРОНЕНИЯ</w:t>
      </w:r>
    </w:p>
    <w:p w:rsidR="007321E1" w:rsidRDefault="007321E1" w:rsidP="007321E1">
      <w:pPr>
        <w:spacing w:line="360" w:lineRule="auto"/>
        <w:ind w:left="720"/>
        <w:rPr>
          <w:color w:val="000000"/>
          <w:sz w:val="28"/>
          <w:szCs w:val="28"/>
        </w:rPr>
      </w:pPr>
      <w:r w:rsidRPr="00251F48">
        <w:rPr>
          <w:color w:val="000000"/>
          <w:sz w:val="28"/>
          <w:szCs w:val="28"/>
        </w:rPr>
        <w:t>Прошу выд</w:t>
      </w:r>
      <w:r>
        <w:rPr>
          <w:color w:val="000000"/>
          <w:sz w:val="28"/>
          <w:szCs w:val="28"/>
        </w:rPr>
        <w:t xml:space="preserve">ать разрешение  на осуществление </w:t>
      </w:r>
      <w:r w:rsidRPr="00251F48">
        <w:rPr>
          <w:color w:val="000000"/>
          <w:sz w:val="28"/>
          <w:szCs w:val="28"/>
        </w:rPr>
        <w:t xml:space="preserve"> захоронени</w:t>
      </w:r>
      <w:r>
        <w:rPr>
          <w:color w:val="000000"/>
          <w:sz w:val="28"/>
          <w:szCs w:val="28"/>
        </w:rPr>
        <w:t>я</w:t>
      </w:r>
      <w:r w:rsidRPr="00251F48">
        <w:rPr>
          <w:color w:val="000000"/>
          <w:sz w:val="28"/>
          <w:szCs w:val="28"/>
        </w:rPr>
        <w:t xml:space="preserve"> умершего </w:t>
      </w:r>
    </w:p>
    <w:p w:rsidR="007321E1" w:rsidRPr="00251F48" w:rsidRDefault="007321E1" w:rsidP="007321E1">
      <w:pPr>
        <w:spacing w:line="360" w:lineRule="auto"/>
        <w:rPr>
          <w:color w:val="000000"/>
          <w:sz w:val="28"/>
          <w:szCs w:val="28"/>
        </w:rPr>
      </w:pPr>
      <w:r w:rsidRPr="00251F48">
        <w:rPr>
          <w:color w:val="000000"/>
          <w:sz w:val="28"/>
          <w:szCs w:val="28"/>
        </w:rPr>
        <w:t>родственника (иного лица)</w:t>
      </w:r>
      <w:r>
        <w:rPr>
          <w:color w:val="000000"/>
          <w:sz w:val="28"/>
          <w:szCs w:val="28"/>
        </w:rPr>
        <w:t xml:space="preserve"> </w:t>
      </w:r>
      <w:r w:rsidRPr="00251F48">
        <w:rPr>
          <w:color w:val="000000"/>
          <w:sz w:val="28"/>
          <w:szCs w:val="28"/>
        </w:rPr>
        <w:t>(фамилия, имя, отчество),   (на свободное место или в родственную ограду)</w:t>
      </w:r>
      <w:r>
        <w:rPr>
          <w:color w:val="000000"/>
          <w:sz w:val="28"/>
          <w:szCs w:val="28"/>
        </w:rPr>
        <w:t xml:space="preserve"> </w:t>
      </w:r>
      <w:r w:rsidRPr="00251F48">
        <w:rPr>
          <w:color w:val="000000"/>
          <w:sz w:val="28"/>
          <w:szCs w:val="28"/>
        </w:rPr>
        <w:t xml:space="preserve">где захоронен ранее умерший родственник    </w:t>
      </w:r>
      <w:proofErr w:type="gramStart"/>
      <w:r w:rsidRPr="00251F48">
        <w:rPr>
          <w:color w:val="000000"/>
          <w:sz w:val="28"/>
          <w:szCs w:val="28"/>
        </w:rPr>
        <w:t xml:space="preserve">( </w:t>
      </w:r>
      <w:proofErr w:type="gramEnd"/>
      <w:r w:rsidRPr="00251F48">
        <w:rPr>
          <w:color w:val="000000"/>
          <w:sz w:val="28"/>
          <w:szCs w:val="28"/>
        </w:rPr>
        <w:t>Ф.И.О., родственное отношение)</w:t>
      </w:r>
      <w:r>
        <w:rPr>
          <w:color w:val="000000"/>
          <w:sz w:val="28"/>
          <w:szCs w:val="28"/>
        </w:rPr>
        <w:t xml:space="preserve">  </w:t>
      </w:r>
      <w:r w:rsidRPr="00251F48">
        <w:rPr>
          <w:color w:val="000000"/>
          <w:sz w:val="28"/>
          <w:szCs w:val="28"/>
        </w:rPr>
        <w:t>на участке №</w:t>
      </w:r>
      <w:r>
        <w:rPr>
          <w:color w:val="000000"/>
          <w:sz w:val="28"/>
          <w:szCs w:val="28"/>
        </w:rPr>
        <w:t>_____  _____________________</w:t>
      </w:r>
      <w:r w:rsidRPr="00251F48">
        <w:rPr>
          <w:color w:val="000000"/>
          <w:sz w:val="28"/>
          <w:szCs w:val="28"/>
        </w:rPr>
        <w:tab/>
      </w:r>
      <w:r w:rsidRPr="00251F48">
        <w:rPr>
          <w:color w:val="000000"/>
          <w:sz w:val="28"/>
          <w:szCs w:val="28"/>
        </w:rPr>
        <w:tab/>
        <w:t>кладбища.</w:t>
      </w:r>
    </w:p>
    <w:p w:rsidR="007321E1" w:rsidRDefault="007321E1" w:rsidP="007321E1">
      <w:pPr>
        <w:ind w:left="4340"/>
        <w:rPr>
          <w:color w:val="000000"/>
          <w:sz w:val="24"/>
          <w:szCs w:val="24"/>
        </w:rPr>
      </w:pPr>
      <w:r>
        <w:rPr>
          <w:color w:val="000000"/>
          <w:sz w:val="28"/>
          <w:szCs w:val="28"/>
        </w:rPr>
        <w:t xml:space="preserve">                         </w:t>
      </w:r>
      <w:r w:rsidRPr="007321E1">
        <w:rPr>
          <w:color w:val="000000"/>
          <w:sz w:val="24"/>
          <w:szCs w:val="24"/>
        </w:rPr>
        <w:t>(местоположение кладбища)</w:t>
      </w:r>
    </w:p>
    <w:p w:rsidR="007321E1" w:rsidRPr="007321E1" w:rsidRDefault="007321E1" w:rsidP="007321E1">
      <w:pPr>
        <w:ind w:left="4340"/>
        <w:rPr>
          <w:color w:val="000000"/>
          <w:sz w:val="24"/>
          <w:szCs w:val="24"/>
        </w:rPr>
      </w:pPr>
    </w:p>
    <w:p w:rsidR="007321E1" w:rsidRPr="00251F48" w:rsidRDefault="007321E1" w:rsidP="007321E1">
      <w:pPr>
        <w:spacing w:line="360" w:lineRule="auto"/>
        <w:ind w:left="720"/>
        <w:rPr>
          <w:color w:val="000000"/>
          <w:sz w:val="28"/>
          <w:szCs w:val="28"/>
        </w:rPr>
      </w:pPr>
      <w:r w:rsidRPr="00251F48">
        <w:rPr>
          <w:color w:val="000000"/>
          <w:sz w:val="28"/>
          <w:szCs w:val="28"/>
        </w:rPr>
        <w:t>За правильность сведений несу полную ответственность.</w:t>
      </w:r>
    </w:p>
    <w:p w:rsidR="007321E1" w:rsidRPr="00251F48" w:rsidRDefault="007321E1" w:rsidP="007321E1">
      <w:pPr>
        <w:tabs>
          <w:tab w:val="left" w:leader="underscore" w:pos="3080"/>
          <w:tab w:val="left" w:pos="4736"/>
        </w:tabs>
        <w:spacing w:after="298" w:line="360" w:lineRule="auto"/>
        <w:jc w:val="both"/>
        <w:rPr>
          <w:color w:val="000000"/>
          <w:sz w:val="28"/>
          <w:szCs w:val="28"/>
        </w:rPr>
      </w:pPr>
      <w:r w:rsidRPr="00251F48">
        <w:rPr>
          <w:color w:val="000000"/>
          <w:sz w:val="28"/>
          <w:szCs w:val="28"/>
        </w:rPr>
        <w:t>___   _____________20</w:t>
      </w:r>
      <w:r w:rsidRPr="00251F48">
        <w:rPr>
          <w:color w:val="000000"/>
          <w:sz w:val="28"/>
          <w:szCs w:val="28"/>
        </w:rPr>
        <w:tab/>
        <w:t>г.</w:t>
      </w:r>
      <w:r w:rsidRPr="00251F48">
        <w:rPr>
          <w:color w:val="000000"/>
          <w:sz w:val="28"/>
          <w:szCs w:val="28"/>
        </w:rPr>
        <w:tab/>
        <w:t>Личная подпись</w:t>
      </w:r>
    </w:p>
    <w:p w:rsidR="007321E1" w:rsidRPr="00251F48" w:rsidRDefault="007321E1" w:rsidP="007321E1">
      <w:pPr>
        <w:tabs>
          <w:tab w:val="left" w:leader="underscore" w:pos="9054"/>
        </w:tabs>
        <w:spacing w:line="274" w:lineRule="exact"/>
        <w:ind w:left="4940"/>
        <w:jc w:val="both"/>
        <w:rPr>
          <w:color w:val="000000"/>
          <w:sz w:val="28"/>
          <w:szCs w:val="28"/>
        </w:rPr>
      </w:pPr>
    </w:p>
    <w:p w:rsidR="00083E88" w:rsidRDefault="00083E88" w:rsidP="00E52E7A">
      <w:pPr>
        <w:suppressAutoHyphens/>
        <w:ind w:left="9498"/>
        <w:jc w:val="both"/>
        <w:rPr>
          <w:sz w:val="28"/>
          <w:szCs w:val="28"/>
        </w:rPr>
      </w:pPr>
    </w:p>
    <w:p w:rsidR="000C40AA" w:rsidRDefault="000C40AA" w:rsidP="00E52E7A">
      <w:pPr>
        <w:suppressAutoHyphens/>
        <w:ind w:left="9498"/>
        <w:jc w:val="both"/>
        <w:rPr>
          <w:sz w:val="28"/>
          <w:szCs w:val="28"/>
        </w:rPr>
      </w:pPr>
    </w:p>
    <w:p w:rsidR="000C40AA" w:rsidRDefault="000C40AA" w:rsidP="00E52E7A">
      <w:pPr>
        <w:suppressAutoHyphens/>
        <w:ind w:left="9498"/>
        <w:jc w:val="both"/>
        <w:rPr>
          <w:sz w:val="28"/>
          <w:szCs w:val="28"/>
        </w:rPr>
      </w:pPr>
    </w:p>
    <w:p w:rsidR="000C40AA" w:rsidRDefault="000C40AA" w:rsidP="000C40AA">
      <w:pPr>
        <w:suppressAutoHyphens/>
        <w:jc w:val="both"/>
        <w:rPr>
          <w:sz w:val="28"/>
          <w:szCs w:val="28"/>
        </w:rPr>
        <w:sectPr w:rsidR="000C40AA" w:rsidSect="000C40AA">
          <w:pgSz w:w="12242" w:h="15842" w:code="1"/>
          <w:pgMar w:top="567" w:right="567" w:bottom="567" w:left="1134" w:header="720" w:footer="720" w:gutter="0"/>
          <w:cols w:space="720"/>
          <w:docGrid w:linePitch="272"/>
        </w:sectPr>
      </w:pPr>
    </w:p>
    <w:p w:rsidR="004D1905" w:rsidRPr="000C40AA" w:rsidRDefault="000C40AA" w:rsidP="00E52E7A">
      <w:pPr>
        <w:suppressAutoHyphens/>
        <w:ind w:left="9498"/>
        <w:jc w:val="both"/>
        <w:rPr>
          <w:spacing w:val="2"/>
          <w:sz w:val="24"/>
          <w:szCs w:val="24"/>
        </w:rPr>
      </w:pPr>
      <w:r w:rsidRPr="000C40AA">
        <w:rPr>
          <w:sz w:val="24"/>
          <w:szCs w:val="24"/>
        </w:rPr>
        <w:lastRenderedPageBreak/>
        <w:t>Приложение №3</w:t>
      </w:r>
      <w:r w:rsidR="004D1905" w:rsidRPr="000C40AA">
        <w:rPr>
          <w:sz w:val="24"/>
          <w:szCs w:val="24"/>
        </w:rPr>
        <w:t xml:space="preserve"> к Положению об </w:t>
      </w:r>
      <w:r w:rsidR="004D1905" w:rsidRPr="000C40AA">
        <w:rPr>
          <w:spacing w:val="2"/>
          <w:sz w:val="24"/>
          <w:szCs w:val="24"/>
        </w:rPr>
        <w:t xml:space="preserve">оказании ритуальных услуг и содержании мест захоронения на территории </w:t>
      </w:r>
      <w:r w:rsidR="004A7170" w:rsidRPr="000C40AA">
        <w:rPr>
          <w:spacing w:val="2"/>
          <w:sz w:val="24"/>
          <w:szCs w:val="24"/>
        </w:rPr>
        <w:t>Михайловского</w:t>
      </w:r>
      <w:r w:rsidR="004D1905" w:rsidRPr="000C40AA">
        <w:rPr>
          <w:spacing w:val="2"/>
          <w:sz w:val="24"/>
          <w:szCs w:val="24"/>
        </w:rPr>
        <w:t xml:space="preserve"> сельского поселения.</w:t>
      </w:r>
    </w:p>
    <w:p w:rsidR="004D1905" w:rsidRPr="000C40AA" w:rsidRDefault="004D1905" w:rsidP="00E52E7A">
      <w:pPr>
        <w:suppressAutoHyphens/>
        <w:ind w:left="5812"/>
        <w:jc w:val="both"/>
        <w:rPr>
          <w:spacing w:val="2"/>
          <w:sz w:val="24"/>
          <w:szCs w:val="24"/>
        </w:rPr>
      </w:pPr>
    </w:p>
    <w:p w:rsidR="004D1905" w:rsidRPr="003B1AC7" w:rsidRDefault="004D1905" w:rsidP="00E52E7A">
      <w:pPr>
        <w:suppressAutoHyphens/>
        <w:ind w:left="5812"/>
        <w:jc w:val="both"/>
        <w:rPr>
          <w:spacing w:val="2"/>
          <w:sz w:val="28"/>
          <w:szCs w:val="28"/>
        </w:rPr>
      </w:pPr>
    </w:p>
    <w:p w:rsidR="004D1905" w:rsidRPr="003B1AC7" w:rsidRDefault="004D1905" w:rsidP="00E52E7A">
      <w:pPr>
        <w:suppressAutoHyphens/>
        <w:ind w:firstLine="567"/>
        <w:jc w:val="center"/>
        <w:rPr>
          <w:b/>
          <w:sz w:val="28"/>
          <w:szCs w:val="28"/>
        </w:rPr>
      </w:pPr>
      <w:r w:rsidRPr="003B1AC7">
        <w:rPr>
          <w:b/>
          <w:sz w:val="28"/>
          <w:szCs w:val="28"/>
        </w:rPr>
        <w:t>Книга регистрации захоронений.</w:t>
      </w:r>
    </w:p>
    <w:p w:rsidR="004D1905" w:rsidRPr="003B1AC7" w:rsidRDefault="004D1905" w:rsidP="00E52E7A">
      <w:pPr>
        <w:suppressAutoHyphens/>
        <w:ind w:firstLine="567"/>
        <w:jc w:val="both"/>
        <w:rPr>
          <w:sz w:val="28"/>
          <w:szCs w:val="28"/>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43"/>
        <w:gridCol w:w="1309"/>
        <w:gridCol w:w="1276"/>
        <w:gridCol w:w="992"/>
        <w:gridCol w:w="1276"/>
        <w:gridCol w:w="1559"/>
        <w:gridCol w:w="1701"/>
        <w:gridCol w:w="1200"/>
        <w:gridCol w:w="1026"/>
        <w:gridCol w:w="1743"/>
      </w:tblGrid>
      <w:tr w:rsidR="0058633C" w:rsidRPr="003B1AC7" w:rsidTr="0058633C">
        <w:tc>
          <w:tcPr>
            <w:tcW w:w="675" w:type="dxa"/>
          </w:tcPr>
          <w:p w:rsidR="0058633C" w:rsidRDefault="0058633C" w:rsidP="00E52E7A">
            <w:pPr>
              <w:suppressAutoHyphens/>
              <w:jc w:val="center"/>
              <w:rPr>
                <w:rFonts w:cs="Tahoma"/>
                <w:sz w:val="24"/>
                <w:szCs w:val="24"/>
              </w:rPr>
            </w:pPr>
            <w:r>
              <w:rPr>
                <w:rFonts w:cs="Tahoma"/>
                <w:sz w:val="24"/>
                <w:szCs w:val="24"/>
              </w:rPr>
              <w:t xml:space="preserve">№ </w:t>
            </w:r>
          </w:p>
          <w:p w:rsidR="0058633C" w:rsidRPr="000D7DE3" w:rsidRDefault="0058633C" w:rsidP="00E52E7A">
            <w:pPr>
              <w:suppressAutoHyphens/>
              <w:jc w:val="center"/>
              <w:rPr>
                <w:rFonts w:cs="Tahoma"/>
                <w:sz w:val="24"/>
                <w:szCs w:val="24"/>
              </w:rPr>
            </w:pPr>
            <w:r>
              <w:rPr>
                <w:rFonts w:cs="Tahoma"/>
                <w:sz w:val="24"/>
                <w:szCs w:val="24"/>
              </w:rPr>
              <w:t>п/п</w:t>
            </w:r>
          </w:p>
        </w:tc>
        <w:tc>
          <w:tcPr>
            <w:tcW w:w="1243" w:type="dxa"/>
          </w:tcPr>
          <w:p w:rsidR="0058633C" w:rsidRPr="000D7DE3" w:rsidRDefault="0058633C" w:rsidP="00E52E7A">
            <w:pPr>
              <w:suppressAutoHyphens/>
              <w:jc w:val="center"/>
              <w:rPr>
                <w:rFonts w:cs="Tahoma"/>
                <w:sz w:val="24"/>
                <w:szCs w:val="24"/>
              </w:rPr>
            </w:pPr>
            <w:r>
              <w:rPr>
                <w:rFonts w:cs="Tahoma"/>
                <w:sz w:val="24"/>
                <w:szCs w:val="24"/>
              </w:rPr>
              <w:t>Дата внесения записи</w:t>
            </w:r>
          </w:p>
        </w:tc>
        <w:tc>
          <w:tcPr>
            <w:tcW w:w="1309" w:type="dxa"/>
          </w:tcPr>
          <w:p w:rsidR="0058633C" w:rsidRPr="000D7DE3" w:rsidRDefault="0058633C" w:rsidP="00E52E7A">
            <w:pPr>
              <w:suppressAutoHyphens/>
              <w:jc w:val="center"/>
              <w:rPr>
                <w:rFonts w:cs="Tahoma"/>
                <w:sz w:val="24"/>
                <w:szCs w:val="24"/>
              </w:rPr>
            </w:pPr>
            <w:r w:rsidRPr="000D7DE3">
              <w:rPr>
                <w:rFonts w:cs="Tahoma"/>
                <w:sz w:val="24"/>
                <w:szCs w:val="24"/>
              </w:rPr>
              <w:t>Ф.И.О. умершего</w:t>
            </w:r>
          </w:p>
        </w:tc>
        <w:tc>
          <w:tcPr>
            <w:tcW w:w="1276" w:type="dxa"/>
          </w:tcPr>
          <w:p w:rsidR="0058633C" w:rsidRPr="000D7DE3" w:rsidRDefault="0058633C" w:rsidP="00E52E7A">
            <w:pPr>
              <w:suppressAutoHyphens/>
              <w:jc w:val="center"/>
              <w:rPr>
                <w:rFonts w:cs="Tahoma"/>
                <w:sz w:val="24"/>
                <w:szCs w:val="24"/>
              </w:rPr>
            </w:pPr>
            <w:r>
              <w:rPr>
                <w:rFonts w:cs="Tahoma"/>
                <w:sz w:val="24"/>
                <w:szCs w:val="24"/>
              </w:rPr>
              <w:t xml:space="preserve">Дата рождения </w:t>
            </w:r>
          </w:p>
        </w:tc>
        <w:tc>
          <w:tcPr>
            <w:tcW w:w="992" w:type="dxa"/>
          </w:tcPr>
          <w:p w:rsidR="0058633C" w:rsidRPr="000D7DE3" w:rsidRDefault="0058633C" w:rsidP="00E52E7A">
            <w:pPr>
              <w:suppressAutoHyphens/>
              <w:jc w:val="center"/>
              <w:rPr>
                <w:rFonts w:cs="Tahoma"/>
                <w:sz w:val="24"/>
                <w:szCs w:val="24"/>
              </w:rPr>
            </w:pPr>
            <w:r w:rsidRPr="000D7DE3">
              <w:rPr>
                <w:rFonts w:cs="Tahoma"/>
                <w:sz w:val="24"/>
                <w:szCs w:val="24"/>
              </w:rPr>
              <w:t>Дата смерти</w:t>
            </w:r>
          </w:p>
        </w:tc>
        <w:tc>
          <w:tcPr>
            <w:tcW w:w="1276" w:type="dxa"/>
          </w:tcPr>
          <w:p w:rsidR="0058633C" w:rsidRPr="000D7DE3" w:rsidRDefault="0058633C" w:rsidP="00E52E7A">
            <w:pPr>
              <w:suppressAutoHyphens/>
              <w:jc w:val="center"/>
              <w:rPr>
                <w:rFonts w:cs="Tahoma"/>
                <w:sz w:val="24"/>
                <w:szCs w:val="24"/>
              </w:rPr>
            </w:pPr>
            <w:r w:rsidRPr="000D7DE3">
              <w:rPr>
                <w:rFonts w:cs="Tahoma"/>
                <w:sz w:val="24"/>
                <w:szCs w:val="24"/>
              </w:rPr>
              <w:t>Дата захоронения</w:t>
            </w:r>
          </w:p>
        </w:tc>
        <w:tc>
          <w:tcPr>
            <w:tcW w:w="1559" w:type="dxa"/>
          </w:tcPr>
          <w:p w:rsidR="0058633C" w:rsidRPr="000D7DE3" w:rsidRDefault="0058633C" w:rsidP="00E52E7A">
            <w:pPr>
              <w:suppressAutoHyphens/>
              <w:jc w:val="center"/>
              <w:rPr>
                <w:rFonts w:cs="Tahoma"/>
                <w:sz w:val="24"/>
                <w:szCs w:val="24"/>
              </w:rPr>
            </w:pPr>
            <w:r w:rsidRPr="000D7DE3">
              <w:rPr>
                <w:rFonts w:cs="Tahoma"/>
                <w:sz w:val="24"/>
                <w:szCs w:val="24"/>
              </w:rPr>
              <w:t xml:space="preserve">№ свидетельства о смерти из </w:t>
            </w:r>
            <w:proofErr w:type="spellStart"/>
            <w:r w:rsidRPr="000D7DE3">
              <w:rPr>
                <w:rFonts w:cs="Tahoma"/>
                <w:sz w:val="24"/>
                <w:szCs w:val="24"/>
              </w:rPr>
              <w:t>ЗАГСа</w:t>
            </w:r>
            <w:proofErr w:type="spellEnd"/>
          </w:p>
        </w:tc>
        <w:tc>
          <w:tcPr>
            <w:tcW w:w="1701" w:type="dxa"/>
          </w:tcPr>
          <w:p w:rsidR="0058633C" w:rsidRPr="000D7DE3" w:rsidRDefault="0058633C" w:rsidP="00E52E7A">
            <w:pPr>
              <w:suppressAutoHyphens/>
              <w:jc w:val="center"/>
              <w:rPr>
                <w:rFonts w:cs="Tahoma"/>
                <w:sz w:val="24"/>
                <w:szCs w:val="24"/>
              </w:rPr>
            </w:pPr>
            <w:proofErr w:type="spellStart"/>
            <w:r w:rsidRPr="000D7DE3">
              <w:rPr>
                <w:rFonts w:cs="Tahoma"/>
                <w:sz w:val="24"/>
                <w:szCs w:val="24"/>
              </w:rPr>
              <w:t>КакимЗАГСом</w:t>
            </w:r>
            <w:proofErr w:type="spellEnd"/>
            <w:r w:rsidRPr="000D7DE3">
              <w:rPr>
                <w:rFonts w:cs="Tahoma"/>
                <w:sz w:val="24"/>
                <w:szCs w:val="24"/>
              </w:rPr>
              <w:t xml:space="preserve"> выдано свидетельство (дата)</w:t>
            </w:r>
          </w:p>
        </w:tc>
        <w:tc>
          <w:tcPr>
            <w:tcW w:w="1200" w:type="dxa"/>
          </w:tcPr>
          <w:p w:rsidR="0058633C" w:rsidRPr="0058633C" w:rsidRDefault="0058633C" w:rsidP="00E52E7A">
            <w:pPr>
              <w:suppressAutoHyphens/>
              <w:jc w:val="center"/>
              <w:rPr>
                <w:rFonts w:cs="Tahoma"/>
                <w:sz w:val="24"/>
                <w:szCs w:val="24"/>
                <w:highlight w:val="yellow"/>
              </w:rPr>
            </w:pPr>
            <w:r w:rsidRPr="00104994">
              <w:rPr>
                <w:rFonts w:cs="Tahoma"/>
                <w:sz w:val="24"/>
                <w:szCs w:val="24"/>
              </w:rPr>
              <w:t xml:space="preserve">Маршрут движения </w:t>
            </w:r>
            <w:proofErr w:type="spellStart"/>
            <w:r w:rsidRPr="00104994">
              <w:rPr>
                <w:rFonts w:cs="Tahoma"/>
                <w:sz w:val="24"/>
                <w:szCs w:val="24"/>
              </w:rPr>
              <w:t>автокотофадка</w:t>
            </w:r>
            <w:proofErr w:type="spellEnd"/>
            <w:r w:rsidRPr="00104994">
              <w:rPr>
                <w:rFonts w:cs="Tahoma"/>
                <w:sz w:val="24"/>
                <w:szCs w:val="24"/>
              </w:rPr>
              <w:t>, кортежа</w:t>
            </w:r>
          </w:p>
        </w:tc>
        <w:tc>
          <w:tcPr>
            <w:tcW w:w="1026" w:type="dxa"/>
          </w:tcPr>
          <w:p w:rsidR="0058633C" w:rsidRPr="000D7DE3" w:rsidRDefault="0058633C" w:rsidP="00E52E7A">
            <w:pPr>
              <w:suppressAutoHyphens/>
              <w:jc w:val="center"/>
              <w:rPr>
                <w:rFonts w:cs="Tahoma"/>
                <w:sz w:val="24"/>
                <w:szCs w:val="24"/>
              </w:rPr>
            </w:pPr>
            <w:r w:rsidRPr="000D7DE3">
              <w:rPr>
                <w:rFonts w:cs="Tahoma"/>
                <w:sz w:val="24"/>
                <w:szCs w:val="24"/>
              </w:rPr>
              <w:t>№ участка</w:t>
            </w:r>
          </w:p>
        </w:tc>
        <w:tc>
          <w:tcPr>
            <w:tcW w:w="1743" w:type="dxa"/>
          </w:tcPr>
          <w:p w:rsidR="0058633C" w:rsidRPr="000D7DE3" w:rsidRDefault="0058633C" w:rsidP="00E52E7A">
            <w:pPr>
              <w:suppressAutoHyphens/>
              <w:jc w:val="center"/>
              <w:rPr>
                <w:rFonts w:cs="Tahoma"/>
                <w:sz w:val="24"/>
                <w:szCs w:val="24"/>
              </w:rPr>
            </w:pPr>
            <w:r w:rsidRPr="000D7DE3">
              <w:rPr>
                <w:rFonts w:cs="Tahoma"/>
                <w:sz w:val="24"/>
                <w:szCs w:val="24"/>
              </w:rPr>
              <w:t>Ф.И.О., адрес, контактный телефон ответственного за похороны</w:t>
            </w: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58633C" w:rsidRDefault="0058633C" w:rsidP="00E52E7A">
            <w:pPr>
              <w:suppressAutoHyphens/>
              <w:jc w:val="both"/>
              <w:rPr>
                <w:rFonts w:cs="Tahoma"/>
                <w:sz w:val="28"/>
                <w:szCs w:val="28"/>
                <w:highlight w:val="yellow"/>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58633C" w:rsidRDefault="0058633C" w:rsidP="00E52E7A">
            <w:pPr>
              <w:suppressAutoHyphens/>
              <w:jc w:val="both"/>
              <w:rPr>
                <w:rFonts w:cs="Tahoma"/>
                <w:sz w:val="28"/>
                <w:szCs w:val="28"/>
                <w:highlight w:val="yellow"/>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r w:rsidR="0058633C" w:rsidRPr="003B1AC7" w:rsidTr="0058633C">
        <w:tc>
          <w:tcPr>
            <w:tcW w:w="675" w:type="dxa"/>
          </w:tcPr>
          <w:p w:rsidR="0058633C" w:rsidRPr="003B1AC7" w:rsidRDefault="0058633C" w:rsidP="00E52E7A">
            <w:pPr>
              <w:suppressAutoHyphens/>
              <w:jc w:val="both"/>
              <w:rPr>
                <w:rFonts w:cs="Tahoma"/>
                <w:sz w:val="28"/>
                <w:szCs w:val="28"/>
              </w:rPr>
            </w:pPr>
          </w:p>
        </w:tc>
        <w:tc>
          <w:tcPr>
            <w:tcW w:w="1243" w:type="dxa"/>
          </w:tcPr>
          <w:p w:rsidR="0058633C" w:rsidRPr="003B1AC7" w:rsidRDefault="0058633C" w:rsidP="00E52E7A">
            <w:pPr>
              <w:suppressAutoHyphens/>
              <w:jc w:val="both"/>
              <w:rPr>
                <w:rFonts w:cs="Tahoma"/>
                <w:sz w:val="28"/>
                <w:szCs w:val="28"/>
              </w:rPr>
            </w:pPr>
          </w:p>
        </w:tc>
        <w:tc>
          <w:tcPr>
            <w:tcW w:w="1309"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992" w:type="dxa"/>
          </w:tcPr>
          <w:p w:rsidR="0058633C" w:rsidRPr="003B1AC7" w:rsidRDefault="0058633C" w:rsidP="00E52E7A">
            <w:pPr>
              <w:suppressAutoHyphens/>
              <w:jc w:val="both"/>
              <w:rPr>
                <w:rFonts w:cs="Tahoma"/>
                <w:sz w:val="28"/>
                <w:szCs w:val="28"/>
              </w:rPr>
            </w:pPr>
          </w:p>
        </w:tc>
        <w:tc>
          <w:tcPr>
            <w:tcW w:w="1276" w:type="dxa"/>
          </w:tcPr>
          <w:p w:rsidR="0058633C" w:rsidRPr="003B1AC7" w:rsidRDefault="0058633C" w:rsidP="00E52E7A">
            <w:pPr>
              <w:suppressAutoHyphens/>
              <w:jc w:val="both"/>
              <w:rPr>
                <w:rFonts w:cs="Tahoma"/>
                <w:sz w:val="28"/>
                <w:szCs w:val="28"/>
              </w:rPr>
            </w:pPr>
          </w:p>
        </w:tc>
        <w:tc>
          <w:tcPr>
            <w:tcW w:w="1559" w:type="dxa"/>
          </w:tcPr>
          <w:p w:rsidR="0058633C" w:rsidRPr="003B1AC7" w:rsidRDefault="0058633C" w:rsidP="00E52E7A">
            <w:pPr>
              <w:suppressAutoHyphens/>
              <w:jc w:val="both"/>
              <w:rPr>
                <w:rFonts w:cs="Tahoma"/>
                <w:sz w:val="28"/>
                <w:szCs w:val="28"/>
              </w:rPr>
            </w:pPr>
          </w:p>
        </w:tc>
        <w:tc>
          <w:tcPr>
            <w:tcW w:w="1701" w:type="dxa"/>
          </w:tcPr>
          <w:p w:rsidR="0058633C" w:rsidRPr="003B1AC7" w:rsidRDefault="0058633C" w:rsidP="00E52E7A">
            <w:pPr>
              <w:suppressAutoHyphens/>
              <w:jc w:val="both"/>
              <w:rPr>
                <w:rFonts w:cs="Tahoma"/>
                <w:sz w:val="28"/>
                <w:szCs w:val="28"/>
              </w:rPr>
            </w:pPr>
          </w:p>
        </w:tc>
        <w:tc>
          <w:tcPr>
            <w:tcW w:w="1200" w:type="dxa"/>
          </w:tcPr>
          <w:p w:rsidR="0058633C" w:rsidRPr="003B1AC7" w:rsidRDefault="0058633C" w:rsidP="00E52E7A">
            <w:pPr>
              <w:suppressAutoHyphens/>
              <w:jc w:val="both"/>
              <w:rPr>
                <w:rFonts w:cs="Tahoma"/>
                <w:sz w:val="28"/>
                <w:szCs w:val="28"/>
              </w:rPr>
            </w:pPr>
          </w:p>
        </w:tc>
        <w:tc>
          <w:tcPr>
            <w:tcW w:w="1026" w:type="dxa"/>
          </w:tcPr>
          <w:p w:rsidR="0058633C" w:rsidRPr="003B1AC7" w:rsidRDefault="0058633C" w:rsidP="00E52E7A">
            <w:pPr>
              <w:suppressAutoHyphens/>
              <w:jc w:val="both"/>
              <w:rPr>
                <w:rFonts w:cs="Tahoma"/>
                <w:sz w:val="28"/>
                <w:szCs w:val="28"/>
              </w:rPr>
            </w:pPr>
          </w:p>
        </w:tc>
        <w:tc>
          <w:tcPr>
            <w:tcW w:w="1743" w:type="dxa"/>
          </w:tcPr>
          <w:p w:rsidR="0058633C" w:rsidRPr="003B1AC7" w:rsidRDefault="0058633C" w:rsidP="00E52E7A">
            <w:pPr>
              <w:suppressAutoHyphens/>
              <w:jc w:val="both"/>
              <w:rPr>
                <w:rFonts w:cs="Tahoma"/>
                <w:sz w:val="28"/>
                <w:szCs w:val="28"/>
              </w:rPr>
            </w:pPr>
          </w:p>
        </w:tc>
      </w:tr>
    </w:tbl>
    <w:p w:rsidR="004D1905" w:rsidRDefault="004D1905" w:rsidP="00E52E7A">
      <w:pPr>
        <w:shd w:val="clear" w:color="auto" w:fill="FFFFFF"/>
        <w:tabs>
          <w:tab w:val="left" w:pos="730"/>
        </w:tabs>
        <w:suppressAutoHyphens/>
        <w:jc w:val="both"/>
        <w:rPr>
          <w:sz w:val="28"/>
          <w:szCs w:val="28"/>
        </w:rPr>
        <w:sectPr w:rsidR="004D1905" w:rsidSect="00351AFA">
          <w:pgSz w:w="15842" w:h="12242" w:orient="landscape" w:code="1"/>
          <w:pgMar w:top="851" w:right="1134" w:bottom="1701" w:left="1134" w:header="720" w:footer="720" w:gutter="0"/>
          <w:cols w:space="720"/>
          <w:docGrid w:linePitch="272"/>
        </w:sectPr>
      </w:pPr>
    </w:p>
    <w:p w:rsidR="00983829" w:rsidRDefault="005016CB" w:rsidP="00E52E7A"/>
    <w:sectPr w:rsidR="00983829" w:rsidSect="00351AFA">
      <w:type w:val="continuous"/>
      <w:pgSz w:w="15842" w:h="12242" w:orient="landscape" w:code="1"/>
      <w:pgMar w:top="851" w:right="1134" w:bottom="1701"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905"/>
    <w:rsid w:val="00024234"/>
    <w:rsid w:val="00060C9D"/>
    <w:rsid w:val="00083E88"/>
    <w:rsid w:val="000C40AA"/>
    <w:rsid w:val="000D4180"/>
    <w:rsid w:val="000F725E"/>
    <w:rsid w:val="00104994"/>
    <w:rsid w:val="0016491D"/>
    <w:rsid w:val="00197918"/>
    <w:rsid w:val="001A796B"/>
    <w:rsid w:val="001B50F7"/>
    <w:rsid w:val="001B7DD9"/>
    <w:rsid w:val="00256391"/>
    <w:rsid w:val="002647D5"/>
    <w:rsid w:val="00284681"/>
    <w:rsid w:val="00311640"/>
    <w:rsid w:val="003D3B64"/>
    <w:rsid w:val="003D5997"/>
    <w:rsid w:val="00416C4A"/>
    <w:rsid w:val="004A7170"/>
    <w:rsid w:val="004D1905"/>
    <w:rsid w:val="005016CB"/>
    <w:rsid w:val="0057200F"/>
    <w:rsid w:val="0058633C"/>
    <w:rsid w:val="005C0F95"/>
    <w:rsid w:val="006B5A76"/>
    <w:rsid w:val="006D550C"/>
    <w:rsid w:val="00702B7C"/>
    <w:rsid w:val="007321E1"/>
    <w:rsid w:val="007A5CA9"/>
    <w:rsid w:val="00870B06"/>
    <w:rsid w:val="009020FE"/>
    <w:rsid w:val="00910B6F"/>
    <w:rsid w:val="0092242E"/>
    <w:rsid w:val="00922530"/>
    <w:rsid w:val="009755E8"/>
    <w:rsid w:val="009A6D9A"/>
    <w:rsid w:val="00AB7E5B"/>
    <w:rsid w:val="00AD57FD"/>
    <w:rsid w:val="00AF70C3"/>
    <w:rsid w:val="00B54048"/>
    <w:rsid w:val="00BB054E"/>
    <w:rsid w:val="00BE7EFB"/>
    <w:rsid w:val="00BF4062"/>
    <w:rsid w:val="00C36E9B"/>
    <w:rsid w:val="00C80A91"/>
    <w:rsid w:val="00C92C4D"/>
    <w:rsid w:val="00CA66DF"/>
    <w:rsid w:val="00CE16F3"/>
    <w:rsid w:val="00CF248B"/>
    <w:rsid w:val="00D14A23"/>
    <w:rsid w:val="00D72A3A"/>
    <w:rsid w:val="00DD5D67"/>
    <w:rsid w:val="00E52E7A"/>
    <w:rsid w:val="00E607C3"/>
    <w:rsid w:val="00E73405"/>
    <w:rsid w:val="00ED5315"/>
    <w:rsid w:val="00F25257"/>
    <w:rsid w:val="00F44CAA"/>
    <w:rsid w:val="00FA0E5B"/>
    <w:rsid w:val="00FE5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0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2C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4A71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905"/>
    <w:pPr>
      <w:ind w:left="720"/>
      <w:contextualSpacing/>
    </w:pPr>
  </w:style>
  <w:style w:type="paragraph" w:customStyle="1" w:styleId="Default">
    <w:name w:val="Default"/>
    <w:rsid w:val="004D190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4">
    <w:name w:val="Balloon Text"/>
    <w:basedOn w:val="a"/>
    <w:link w:val="a5"/>
    <w:uiPriority w:val="99"/>
    <w:semiHidden/>
    <w:unhideWhenUsed/>
    <w:rsid w:val="00DD5D67"/>
    <w:rPr>
      <w:rFonts w:ascii="Tahoma" w:hAnsi="Tahoma" w:cs="Tahoma"/>
      <w:sz w:val="16"/>
      <w:szCs w:val="16"/>
    </w:rPr>
  </w:style>
  <w:style w:type="character" w:customStyle="1" w:styleId="a5">
    <w:name w:val="Текст выноски Знак"/>
    <w:basedOn w:val="a0"/>
    <w:link w:val="a4"/>
    <w:uiPriority w:val="99"/>
    <w:semiHidden/>
    <w:rsid w:val="00DD5D67"/>
    <w:rPr>
      <w:rFonts w:ascii="Tahoma" w:eastAsia="Times New Roman" w:hAnsi="Tahoma" w:cs="Tahoma"/>
      <w:sz w:val="16"/>
      <w:szCs w:val="16"/>
      <w:lang w:eastAsia="ru-RU"/>
    </w:rPr>
  </w:style>
  <w:style w:type="character" w:customStyle="1" w:styleId="50">
    <w:name w:val="Заголовок 5 Знак"/>
    <w:basedOn w:val="a0"/>
    <w:link w:val="5"/>
    <w:rsid w:val="004A7170"/>
    <w:rPr>
      <w:rFonts w:ascii="Times New Roman" w:eastAsia="Times New Roman" w:hAnsi="Times New Roman" w:cs="Times New Roman"/>
      <w:b/>
      <w:bCs/>
      <w:i/>
      <w:iCs/>
      <w:sz w:val="26"/>
      <w:szCs w:val="26"/>
    </w:rPr>
  </w:style>
  <w:style w:type="paragraph" w:styleId="a6">
    <w:name w:val="Title"/>
    <w:basedOn w:val="a"/>
    <w:link w:val="a7"/>
    <w:qFormat/>
    <w:rsid w:val="004A7170"/>
    <w:pPr>
      <w:ind w:left="4111"/>
      <w:jc w:val="center"/>
    </w:pPr>
    <w:rPr>
      <w:sz w:val="24"/>
    </w:rPr>
  </w:style>
  <w:style w:type="character" w:customStyle="1" w:styleId="a7">
    <w:name w:val="Название Знак"/>
    <w:basedOn w:val="a0"/>
    <w:link w:val="a6"/>
    <w:rsid w:val="004A7170"/>
    <w:rPr>
      <w:rFonts w:ascii="Times New Roman" w:eastAsia="Times New Roman" w:hAnsi="Times New Roman" w:cs="Times New Roman"/>
      <w:sz w:val="24"/>
      <w:szCs w:val="20"/>
    </w:rPr>
  </w:style>
  <w:style w:type="paragraph" w:customStyle="1" w:styleId="ConsPlusNormal">
    <w:name w:val="ConsPlusNormal"/>
    <w:link w:val="ConsPlusNormal0"/>
    <w:rsid w:val="00CE16F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CE16F3"/>
    <w:rPr>
      <w:rFonts w:ascii="Arial" w:eastAsia="Calibri" w:hAnsi="Arial" w:cs="Arial"/>
      <w:sz w:val="20"/>
      <w:szCs w:val="20"/>
      <w:lang w:eastAsia="ru-RU"/>
    </w:rPr>
  </w:style>
  <w:style w:type="character" w:customStyle="1" w:styleId="10">
    <w:name w:val="Заголовок 1 Знак"/>
    <w:basedOn w:val="a0"/>
    <w:link w:val="1"/>
    <w:uiPriority w:val="9"/>
    <w:rsid w:val="00C92C4D"/>
    <w:rPr>
      <w:rFonts w:asciiTheme="majorHAnsi" w:eastAsiaTheme="majorEastAsia" w:hAnsiTheme="majorHAnsi" w:cstheme="majorBidi"/>
      <w:b/>
      <w:bCs/>
      <w:color w:val="365F91" w:themeColor="accent1" w:themeShade="BF"/>
      <w:sz w:val="28"/>
      <w:szCs w:val="28"/>
      <w:lang w:eastAsia="ru-RU"/>
    </w:rPr>
  </w:style>
  <w:style w:type="paragraph" w:styleId="a8">
    <w:name w:val="Normal (Web)"/>
    <w:basedOn w:val="a"/>
    <w:uiPriority w:val="99"/>
    <w:semiHidden/>
    <w:unhideWhenUsed/>
    <w:rsid w:val="000C40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589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5402</Words>
  <Characters>30792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cp:lastPrinted>2022-08-15T04:46:00Z</cp:lastPrinted>
  <dcterms:created xsi:type="dcterms:W3CDTF">2024-07-09T13:38:00Z</dcterms:created>
  <dcterms:modified xsi:type="dcterms:W3CDTF">2024-07-17T12:50:00Z</dcterms:modified>
</cp:coreProperties>
</file>