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83" w:rsidRPr="00C52F48" w:rsidRDefault="002F5183" w:rsidP="002F5183">
      <w:pPr>
        <w:spacing w:after="100" w:afterAutospacing="1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C52F48">
        <w:rPr>
          <w:rFonts w:ascii="Times New Roman" w:hAnsi="Times New Roman"/>
          <w:b/>
          <w:sz w:val="20"/>
          <w:szCs w:val="20"/>
        </w:rPr>
        <w:t>Приложение</w:t>
      </w:r>
      <w:r w:rsidR="00630F66">
        <w:rPr>
          <w:rFonts w:ascii="Times New Roman" w:hAnsi="Times New Roman"/>
          <w:b/>
          <w:sz w:val="20"/>
          <w:szCs w:val="20"/>
        </w:rPr>
        <w:t xml:space="preserve"> 3</w:t>
      </w:r>
    </w:p>
    <w:p w:rsidR="001368F7" w:rsidRDefault="001368F7" w:rsidP="001368F7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Собрания депутатов Михайловского сельского поселения </w:t>
      </w:r>
    </w:p>
    <w:p w:rsidR="001368F7" w:rsidRDefault="001368F7" w:rsidP="001368F7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30F66">
        <w:rPr>
          <w:rFonts w:ascii="Times New Roman" w:hAnsi="Times New Roman"/>
          <w:sz w:val="24"/>
          <w:szCs w:val="24"/>
        </w:rPr>
        <w:t>03</w:t>
      </w:r>
      <w:r w:rsidR="002459D2">
        <w:rPr>
          <w:rFonts w:ascii="Times New Roman" w:hAnsi="Times New Roman"/>
          <w:sz w:val="24"/>
          <w:szCs w:val="24"/>
        </w:rPr>
        <w:t>.</w:t>
      </w:r>
      <w:r w:rsidR="007105DA">
        <w:rPr>
          <w:rFonts w:ascii="Times New Roman" w:hAnsi="Times New Roman"/>
          <w:sz w:val="24"/>
          <w:szCs w:val="24"/>
        </w:rPr>
        <w:t>0</w:t>
      </w:r>
      <w:r w:rsidR="00630F6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.202</w:t>
      </w:r>
      <w:r w:rsidR="007105DA">
        <w:rPr>
          <w:rFonts w:ascii="Times New Roman" w:hAnsi="Times New Roman"/>
          <w:sz w:val="24"/>
          <w:szCs w:val="24"/>
        </w:rPr>
        <w:t>3</w:t>
      </w:r>
      <w:r w:rsidR="008623D5">
        <w:rPr>
          <w:rFonts w:ascii="Times New Roman" w:hAnsi="Times New Roman"/>
          <w:sz w:val="24"/>
          <w:szCs w:val="24"/>
        </w:rPr>
        <w:t xml:space="preserve"> №</w:t>
      </w:r>
      <w:r w:rsidR="00630F66"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 xml:space="preserve"> «О внесении изменений в решение Собрания депутатов Михайловского сельского поселения от 2</w:t>
      </w:r>
      <w:r w:rsidR="007105D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.12.20</w:t>
      </w:r>
      <w:r w:rsidR="008623D5">
        <w:rPr>
          <w:rFonts w:ascii="Times New Roman" w:hAnsi="Times New Roman"/>
          <w:sz w:val="24"/>
          <w:szCs w:val="24"/>
        </w:rPr>
        <w:t>2</w:t>
      </w:r>
      <w:r w:rsidR="007105D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г.  №</w:t>
      </w:r>
      <w:r w:rsidR="007105DA">
        <w:rPr>
          <w:rFonts w:ascii="Times New Roman" w:hAnsi="Times New Roman"/>
          <w:sz w:val="24"/>
          <w:szCs w:val="24"/>
        </w:rPr>
        <w:t>6</w:t>
      </w:r>
      <w:r w:rsidR="00340A0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«О бюджете Михайловского сельского  пос</w:t>
      </w:r>
      <w:r w:rsidR="008623D5">
        <w:rPr>
          <w:rFonts w:ascii="Times New Roman" w:hAnsi="Times New Roman"/>
          <w:sz w:val="24"/>
          <w:szCs w:val="24"/>
        </w:rPr>
        <w:t xml:space="preserve">еления </w:t>
      </w:r>
      <w:r w:rsidR="00340A01">
        <w:rPr>
          <w:rFonts w:ascii="Times New Roman" w:hAnsi="Times New Roman"/>
          <w:sz w:val="24"/>
          <w:szCs w:val="24"/>
        </w:rPr>
        <w:t>Тацинского района на 202</w:t>
      </w:r>
      <w:r w:rsidR="007105D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 202</w:t>
      </w:r>
      <w:r w:rsidR="007105D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7105D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</w:p>
    <w:p w:rsidR="001A5EED" w:rsidRDefault="001A5EED" w:rsidP="001368F7">
      <w:pPr>
        <w:spacing w:after="100" w:afterAutospacing="1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61EE" w:rsidRDefault="009E61EE" w:rsidP="009E61E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E61E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бюджетных ассигнований по целевым статьям (муниципальным программам Михайловского сельского поселения и </w:t>
      </w:r>
      <w:proofErr w:type="spellStart"/>
      <w:r w:rsidRPr="009E61E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непрограммным</w:t>
      </w:r>
      <w:proofErr w:type="spellEnd"/>
      <w:r w:rsidRPr="009E61E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направлениям деятельности), группам (</w:t>
      </w:r>
      <w:proofErr w:type="spellStart"/>
      <w:r w:rsidRPr="009E61E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подруппам</w:t>
      </w:r>
      <w:proofErr w:type="spellEnd"/>
      <w:r w:rsidRPr="009E61E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) видов расходов, разделам, подразделам классификации расходов бюджета Михайловского сельского поселения Тацинского района на 2023 год и на плановый период 2024 и 2025 годов</w:t>
      </w:r>
    </w:p>
    <w:p w:rsidR="00F21A70" w:rsidRDefault="002F5183" w:rsidP="009E61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F5183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0624" w:type="dxa"/>
        <w:tblLayout w:type="fixed"/>
        <w:tblLook w:val="04A0"/>
      </w:tblPr>
      <w:tblGrid>
        <w:gridCol w:w="4245"/>
        <w:gridCol w:w="1276"/>
        <w:gridCol w:w="708"/>
        <w:gridCol w:w="567"/>
        <w:gridCol w:w="709"/>
        <w:gridCol w:w="992"/>
        <w:gridCol w:w="993"/>
        <w:gridCol w:w="1134"/>
      </w:tblGrid>
      <w:tr w:rsidR="002038EB" w:rsidRPr="00DA3AC0" w:rsidTr="00C52F48">
        <w:tc>
          <w:tcPr>
            <w:tcW w:w="4245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2025 г.</w:t>
            </w:r>
          </w:p>
        </w:tc>
      </w:tr>
      <w:tr w:rsidR="002038EB" w:rsidRPr="00DA3AC0" w:rsidTr="00C52F48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038EB" w:rsidRPr="00DA3AC0" w:rsidTr="00C52F48">
        <w:tc>
          <w:tcPr>
            <w:tcW w:w="4245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Михайловского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«Обеспечение общественного порядка и противодействие преступности» муниципальной программы Михайловского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финансовое обеспечение мероприятий в рамках подпрограммы «Обеспечение общественного порядка и противодействие преступности» муниципальной программы Михайловского сельского поселения «Обеспечение общественного порядка и противодействие преступности»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01.1.00.25010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финансовое обеспечение мероприятий в рамках подпрограммы «Обеспечение общественного порядка и противодействие преступности» муниципальной программы Михайловского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01.1.00.25010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893,5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22,7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"Обеспечение пожарной безопасности" муниципальной программы Михайловского сельского поселения "Защита населения и территории от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02.1.00.00000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254,7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организацию и осуществление мероприятий по пожарной безопасности в рамках подпрограммы «Обеспечение пожарной безопасности» муниципальной программы Михайловского сельского </w:t>
            </w: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поселения «Защита населения и территории от чрезвычайных ситуаций, обеспечение пожарной безопасности и безопасности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02.1.00.25100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организацию и осуществление мероприятий по пожарной безопасности в рамках подпрограммы «Обеспечение пожарной безопасности» муниципальной программы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02.1.00.25100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239,7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«Защита от чрезвычайных ситуаций» муниципальной программы Михайловского сельского поселения «Защита населения территории от чрезвычайных ситуаций, обеспечение пожарной безопасности и безопасности на водных объектах»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02.2.00.00000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22,7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бюджетам муниципальных районов на участие в предупреждении и ликвидации последствий чрезвычайных ситуаций в границах поселений в части содержания специалиста в рамках подпрограммы «Защита от чрезвычайных ситуаций» муниципальной программы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объектах» (Иные межбюджетные трансферты)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02.2.00.89060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«Обеспечение безопасности на воде» муниципальной программы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02.3.00.00000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618,6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мероприятий по содержанию гидротехнических сооружений в рамках подпрограммы «Обеспечение безопасности на воде» муниципальной программы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02.3.00.25230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618,6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Михайловского сельского поселения «Развитие культуры»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5 079,5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7 806,4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4 617,6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«Развитие </w:t>
            </w:r>
            <w:proofErr w:type="spellStart"/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деятельности» муниципальной программы Михайловского сельского поселения «Развитие культуры»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03.1.00.00000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4 101,6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7 806,4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4 617,6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деятельности муниципальных бюджетных учреждений культуры Михайловского сельского поселения в рамках подпрограммы «Развитие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</w:t>
            </w: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досуговой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деятельности» муниципальной программы Михайловского сельского поселения «Развитие культуры» (Субсидии бюджетным учреждениям) (Субсидии бюджетным учреждениям)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03.1.00.00590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4 101,6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4 326,1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4 617,6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Расходы на поставку и монтаж модульного сельского Дома культуры в рамках подпрограммы «Развитие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деятельности» муниципальной программы Михайловского сельского поселения «Развитие культуры» (Бюджетные инвестиции)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03.1.00.25350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3 480,3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реализацию мероприятий по увековечению памяти погибших при защите Отечества на 2019-2024 годы в рамках подпрограммы «Развитие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деятельности» муниципальной программы Михайловского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03.1.00.L2990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977,9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Михайловского сельского поселения «Благоустройство территории»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4 310,2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5 800,1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«Содержание территории поселения» муниципальной программы Михайловского сельского поселения «Благоустройство территории»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1 742,3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содержанию сетей наружного уличного освещения в рамках подпрограммы «Содержание территории поселения»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06.1.00.25040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870,8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содержанию территории поселения в рамках подпрограммы "Содержание территории поселения"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06.1.00.25060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602,9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содержанию мест захоронения в рамках подпрограммы "Содержание территории поселения"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06.1.00.25200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258,2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мероприятий по строительному контролю в рамках подпрограммы "Содержание территории поселения"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06.1.00.25300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 и рациональное природопользование Михайловского сельского поселения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06.2.00.00000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2 567,9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5 800,1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разработку проектов </w:t>
            </w: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рекультивации загрязненных земельных участков в рамках подпрограммы "Охрана окружающей среды и рациональное природопользование Михайловского сельского поселения"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06.2.00.S45</w:t>
            </w: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2 567,9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5 800,1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Михайловского сельского поселения «Развитие физической культуры и спорта»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«Развитие физической культуры и массового спорта в Михайловском сельском поселении» муниципальной программы Михайловского сельского поселения «Развитие физической культуры и спорта»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07.1.00.00000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физическое воспитание населения Михайловского сельского поселения и обеспечение организации и проведения физкультурных и массовых мероприятий в рамках подпрограммы «Развитие физической культуры и массового спорта в Михайловском сельском поселении» муниципальной программы Михайловского сельского поселения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07.1.00.25070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физическое воспитание населения Михайловского сельского поселения и обеспечение организации и проведения физкультурных и массовых мероприятий в рамках подпрограммы «Развитие физической культуры и массового спорта в Михайловском сельском поселении» муниципальной программы Михайловского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07.1.00.25070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31,2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Михайловского сельского поселения "Обеспечение доступным и комфортным жильем населения Михайловского сельского поселения"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«Улучшение жилищных условий отдельных категорий граждан» муниципальной программы Михайловского сельского поселения " Обеспечение доступным и комфортным жильем населения Михайловского сельского поселения"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08.1.00.00000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мероприятий по переселению граждан из аварийного жилищного фонда в рамках подпрограммы "Улучшение жилищных условий отдельных категорий граждан" муниципальной программы Михайловского сельского поселения " Обеспечение доступным и комфортным жильем населения Михайловского сельского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08.1.00.73160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Подпрограмма «Организация и содержание жилищного хозяйства Михайловского сельского поселения» муниципальной программы Михайловского сельского поселения " Обеспечение доступным и комфортным жильем населения Михайловского сельского поселения"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08.2.00.00000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уплату взносов на капитальный ремонт многоквартирных домов находящихся в собственности Михайловского сельского поселения в рамках подпрограммы "Организация и содержание жилищного хозяйства Михайловского сельского поселения" муниципальной программы Михайловского сельского поселения «Обеспечение доступным и комфортным жильем населения Михайловского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08.2.00.25170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Михайловского сельского поселения "Содействие в развитии сельскохозяйственного производства, создание условий для развития малого и среднего </w:t>
            </w: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предпринимательства на территории Михайловского сельского поселения"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информационное обеспечение субъектов малого и среднего предпринимательства, сельхозпроизводителей в рамках муниципальной программы Михайловского сельского поселения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09.0.00.25240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Михайловского сельского поселения "Энергосбережение и повышение энергетической эффективности на территории Михайловского сельского поселения"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реализацию мероприятий в сфере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энергосбрежения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рамках муниципальной программы Михайловского сельского поселения «Энергосбережение и повышение энергетической эффективности на территории Михайловского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10.0.00.25260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реализацию мероприятий в сфере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энергосбрежения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рамках муниципальной программы Михайловского сельского поселения «Энергосбережение и повышение энергетической эффективности на территории Михайловского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10.0.00.25260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Михайловского сельского поселения «Снос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мероприятий по сносу многоквартирного аварийного жилищного фонда, признанного непригодным для проживания, аварийным в рамках муниципальной программы Михайловского сельского поселения «Снос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11.0.00.25280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Михайловского сельского поселения «Реализация молодежной политики на территории Михайловского сельского поселения на 2022-2030 годы»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организацию и проведение мероприятий, направленных на развитие гражданственности, нравственного воспитания, пропаганде здорового образа жизни в рамках муниципальной программы Михайловского сельского поселения «Реализация молодежной</w:t>
            </w: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политики на территории Михайловского сельского поселения </w:t>
            </w: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2022-2030 годы»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12.0.00.25330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Администрации Михайловского сельского поселения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7 418,8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6 999,2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6 695,6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Михайловского сельского поселения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89.2.00.00000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7 418,8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6 999,2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6 695,6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 Михайловского сельского поселения в рамках обеспечения функционирования Администрации Михайловского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89.2.00.00110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6 050,1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6 000,1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6 000,1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органов местного самоуправления Михайловского сельского поселения в рамках обеспечения функционирования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89.2.00.00190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962,9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685,3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377,7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органов местного самоуправления Михайловского сельского поселения в рамках обеспечения функционирования Администрации Михайловского сельского поселения (Уплата налогов, сборов и иных платежей)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89.2.00.00190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информационное обслуживание в средствах массовой информации в рамках </w:t>
            </w: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деятельности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89.2.00.25110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в рамках обеспечения деятельности Администрации Михайловского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89.2.00.51180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264,4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264,4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264,4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в рамках обеспечения деятельности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89.2.00.51180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53,2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полномочий по определению в соответствии с частью 1 статьи 11.2,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обеспечения деятельности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89.2.00.72390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полномочий в области градостроительной деятельности в рамках обеспечения деятельности Администрации Михайловского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89.2.00.85410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в рамках обеспечения деятельности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89.2.00.99990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в рамках обеспечения деятельности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89.2.00.99990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в рамках обеспечения деятельности Администрации Михайловского сельского поселения (Уплата налогов, сборов и иных платежей)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89.2.00.99990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 Михайловского сельского поселения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730,3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478,4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800,7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99.1.00.00000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Резервный фонд Администрации Михайловского сельского поселения на финансовое обеспечение непредвиденных расходов в рамках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</w:t>
            </w: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(Резервные средства)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99.1.00.92100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99.9.00.00000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720,3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478,4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800,7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государственной пенсии за выслугу лет муниципальным служащим в рамках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(Публичные нормативные социальные выплаты гражданам)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99.9.00.13010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постановку объектов на кадастровый учет в рамках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99.9.00.25200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проведение мероприятий по внесению изменений в документы территориального планирования в рамках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99.9.00.85540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проведение мероприятий по внесению изменений в документы градостроительного зонирования в рамках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99.9.00.85550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межбюджетные трансферты бюджетам муниципальных районов на осуществление внешнего муниципального финансового контроля в части содержания специалиста в рамках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поселений (Иные межбюджетные трансферты)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99.9.00.89040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межбюджетные трансферты бюджетам муниципальных районов на осуществление внутреннего муниципального финансового контроля за исполнением бюджетов поселений в части содержания специалиста в рамках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поселений (Иные межбюджетные трансферты)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99.9.00.89050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86,5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Условно утвержденные расходы по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"Реализация функций органов местного самоуправления Михайловского сельского поселения" (Специальные расходы)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99.9.00.90110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306,9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622,1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направления расходов по иным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99.9.00.99990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38EB" w:rsidRPr="00DA3AC0" w:rsidTr="00C55F06">
        <w:tc>
          <w:tcPr>
            <w:tcW w:w="4245" w:type="dxa"/>
            <w:vAlign w:val="center"/>
          </w:tcPr>
          <w:p w:rsidR="002038EB" w:rsidRPr="002038EB" w:rsidRDefault="002038EB" w:rsidP="002038E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38EB" w:rsidRPr="002038EB" w:rsidRDefault="002038EB" w:rsidP="002038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18 618,8</w:t>
            </w:r>
          </w:p>
        </w:tc>
        <w:tc>
          <w:tcPr>
            <w:tcW w:w="993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21 265,0</w:t>
            </w:r>
          </w:p>
        </w:tc>
        <w:tc>
          <w:tcPr>
            <w:tcW w:w="1134" w:type="dxa"/>
            <w:vAlign w:val="center"/>
          </w:tcPr>
          <w:p w:rsidR="002038EB" w:rsidRPr="002038EB" w:rsidRDefault="002038EB" w:rsidP="002038E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38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12 136,6</w:t>
            </w:r>
          </w:p>
        </w:tc>
      </w:tr>
    </w:tbl>
    <w:p w:rsidR="002F5183" w:rsidRPr="002F5183" w:rsidRDefault="002F5183" w:rsidP="00AD19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2F5183" w:rsidRPr="002F5183" w:rsidSect="0057235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F5183"/>
    <w:rsid w:val="000132C2"/>
    <w:rsid w:val="00021578"/>
    <w:rsid w:val="000475D1"/>
    <w:rsid w:val="00065F3D"/>
    <w:rsid w:val="00092697"/>
    <w:rsid w:val="000C2579"/>
    <w:rsid w:val="000C2F36"/>
    <w:rsid w:val="000D604C"/>
    <w:rsid w:val="001067CA"/>
    <w:rsid w:val="001314D8"/>
    <w:rsid w:val="00135C07"/>
    <w:rsid w:val="001368F7"/>
    <w:rsid w:val="001743A0"/>
    <w:rsid w:val="001859C1"/>
    <w:rsid w:val="00192961"/>
    <w:rsid w:val="001A5EED"/>
    <w:rsid w:val="001B59D0"/>
    <w:rsid w:val="001F6CF7"/>
    <w:rsid w:val="00202189"/>
    <w:rsid w:val="002038EB"/>
    <w:rsid w:val="00237EA2"/>
    <w:rsid w:val="002459D2"/>
    <w:rsid w:val="00284032"/>
    <w:rsid w:val="00293785"/>
    <w:rsid w:val="002D134D"/>
    <w:rsid w:val="002E6B1C"/>
    <w:rsid w:val="002F0FAA"/>
    <w:rsid w:val="002F5183"/>
    <w:rsid w:val="003300F2"/>
    <w:rsid w:val="00340A01"/>
    <w:rsid w:val="00364F23"/>
    <w:rsid w:val="00367F0E"/>
    <w:rsid w:val="00374E63"/>
    <w:rsid w:val="003B69A3"/>
    <w:rsid w:val="003B7980"/>
    <w:rsid w:val="00405B5A"/>
    <w:rsid w:val="00410381"/>
    <w:rsid w:val="00411FBD"/>
    <w:rsid w:val="00443EFF"/>
    <w:rsid w:val="004602B0"/>
    <w:rsid w:val="004639F0"/>
    <w:rsid w:val="004A28D2"/>
    <w:rsid w:val="004D5C84"/>
    <w:rsid w:val="00527FE7"/>
    <w:rsid w:val="00543F0E"/>
    <w:rsid w:val="00562D9E"/>
    <w:rsid w:val="00572354"/>
    <w:rsid w:val="005962BD"/>
    <w:rsid w:val="005A01F9"/>
    <w:rsid w:val="005D62A5"/>
    <w:rsid w:val="005D7A29"/>
    <w:rsid w:val="006038AF"/>
    <w:rsid w:val="00630F66"/>
    <w:rsid w:val="00634C6B"/>
    <w:rsid w:val="00637362"/>
    <w:rsid w:val="0065060C"/>
    <w:rsid w:val="00693E84"/>
    <w:rsid w:val="006E50BF"/>
    <w:rsid w:val="006F030A"/>
    <w:rsid w:val="006F0983"/>
    <w:rsid w:val="007105DA"/>
    <w:rsid w:val="00716A59"/>
    <w:rsid w:val="00762167"/>
    <w:rsid w:val="007624EA"/>
    <w:rsid w:val="00773B9A"/>
    <w:rsid w:val="007F3AD9"/>
    <w:rsid w:val="008165EE"/>
    <w:rsid w:val="00833CAD"/>
    <w:rsid w:val="00840C4C"/>
    <w:rsid w:val="008623D5"/>
    <w:rsid w:val="0086573F"/>
    <w:rsid w:val="008815EE"/>
    <w:rsid w:val="008A3D2E"/>
    <w:rsid w:val="008E0B7F"/>
    <w:rsid w:val="00911A12"/>
    <w:rsid w:val="00930195"/>
    <w:rsid w:val="00952543"/>
    <w:rsid w:val="00976148"/>
    <w:rsid w:val="009B1269"/>
    <w:rsid w:val="009B1454"/>
    <w:rsid w:val="009E61EE"/>
    <w:rsid w:val="00A318B0"/>
    <w:rsid w:val="00A35EF5"/>
    <w:rsid w:val="00A40B00"/>
    <w:rsid w:val="00A56BC0"/>
    <w:rsid w:val="00AB5BEA"/>
    <w:rsid w:val="00AD19F9"/>
    <w:rsid w:val="00AD23E8"/>
    <w:rsid w:val="00B3705C"/>
    <w:rsid w:val="00B55783"/>
    <w:rsid w:val="00B70805"/>
    <w:rsid w:val="00B86772"/>
    <w:rsid w:val="00BB0EC0"/>
    <w:rsid w:val="00BD15A5"/>
    <w:rsid w:val="00BF52B6"/>
    <w:rsid w:val="00C0055F"/>
    <w:rsid w:val="00C44818"/>
    <w:rsid w:val="00C52F48"/>
    <w:rsid w:val="00C708EC"/>
    <w:rsid w:val="00C8107E"/>
    <w:rsid w:val="00CC5D1B"/>
    <w:rsid w:val="00CD1D71"/>
    <w:rsid w:val="00CF003F"/>
    <w:rsid w:val="00D40421"/>
    <w:rsid w:val="00D42CCE"/>
    <w:rsid w:val="00D6118C"/>
    <w:rsid w:val="00D65688"/>
    <w:rsid w:val="00DA3AC0"/>
    <w:rsid w:val="00DD7E3E"/>
    <w:rsid w:val="00DE1271"/>
    <w:rsid w:val="00DE30EF"/>
    <w:rsid w:val="00E30113"/>
    <w:rsid w:val="00E47952"/>
    <w:rsid w:val="00E73ADF"/>
    <w:rsid w:val="00E93FC9"/>
    <w:rsid w:val="00E96706"/>
    <w:rsid w:val="00E972AA"/>
    <w:rsid w:val="00EF76FA"/>
    <w:rsid w:val="00F049C9"/>
    <w:rsid w:val="00F21A70"/>
    <w:rsid w:val="00F51A62"/>
    <w:rsid w:val="00F67049"/>
    <w:rsid w:val="00F96193"/>
    <w:rsid w:val="00FA0463"/>
    <w:rsid w:val="00FD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1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3CB11-34B9-4103-80C3-F0A92C70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3081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СП</Company>
  <LinksUpToDate>false</LinksUpToDate>
  <CharactersWithSpaces>20602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88</cp:revision>
  <dcterms:created xsi:type="dcterms:W3CDTF">2016-06-29T16:13:00Z</dcterms:created>
  <dcterms:modified xsi:type="dcterms:W3CDTF">2023-07-11T08:43:00Z</dcterms:modified>
</cp:coreProperties>
</file>