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7C" w:rsidRDefault="0012137C" w:rsidP="0012137C">
      <w:pPr>
        <w:jc w:val="right"/>
        <w:rPr>
          <w:b/>
          <w:noProof/>
          <w:sz w:val="28"/>
          <w:szCs w:val="28"/>
        </w:rPr>
      </w:pPr>
      <w:r>
        <w:rPr>
          <w:b/>
          <w:noProof/>
          <w:sz w:val="28"/>
          <w:szCs w:val="28"/>
        </w:rPr>
        <w:t>ПРОЕКТ</w:t>
      </w:r>
    </w:p>
    <w:p w:rsidR="0012137C" w:rsidRPr="0012137C" w:rsidRDefault="0012137C" w:rsidP="0012137C">
      <w:pPr>
        <w:jc w:val="center"/>
        <w:rPr>
          <w:b/>
          <w:noProof/>
          <w:sz w:val="28"/>
          <w:szCs w:val="28"/>
        </w:rPr>
      </w:pPr>
      <w:r w:rsidRPr="0012137C">
        <w:rPr>
          <w:b/>
          <w:noProof/>
          <w:sz w:val="28"/>
          <w:szCs w:val="28"/>
        </w:rPr>
        <w:drawing>
          <wp:inline distT="0" distB="0" distL="0" distR="0">
            <wp:extent cx="419100" cy="742950"/>
            <wp:effectExtent l="19050" t="0" r="0" b="0"/>
            <wp:docPr id="2"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419100" cy="742950"/>
                    </a:xfrm>
                    <a:prstGeom prst="rect">
                      <a:avLst/>
                    </a:prstGeom>
                    <a:noFill/>
                    <a:ln w="9525">
                      <a:noFill/>
                      <a:miter lim="800000"/>
                      <a:headEnd/>
                      <a:tailEnd/>
                    </a:ln>
                  </pic:spPr>
                </pic:pic>
              </a:graphicData>
            </a:graphic>
          </wp:inline>
        </w:drawing>
      </w:r>
    </w:p>
    <w:p w:rsidR="0012137C" w:rsidRPr="0012137C" w:rsidRDefault="0012137C" w:rsidP="0012137C">
      <w:pPr>
        <w:pStyle w:val="2"/>
        <w:rPr>
          <w:sz w:val="28"/>
          <w:szCs w:val="28"/>
        </w:rPr>
      </w:pPr>
      <w:r w:rsidRPr="0012137C">
        <w:rPr>
          <w:sz w:val="28"/>
          <w:szCs w:val="28"/>
        </w:rPr>
        <w:t>Российская Федерация</w:t>
      </w:r>
    </w:p>
    <w:p w:rsidR="0012137C" w:rsidRPr="0012137C" w:rsidRDefault="0012137C" w:rsidP="0012137C">
      <w:pPr>
        <w:pStyle w:val="2"/>
        <w:rPr>
          <w:sz w:val="28"/>
          <w:szCs w:val="28"/>
        </w:rPr>
      </w:pPr>
      <w:r w:rsidRPr="0012137C">
        <w:rPr>
          <w:sz w:val="28"/>
          <w:szCs w:val="28"/>
        </w:rPr>
        <w:t>Ростовская область, Тацинский район</w:t>
      </w:r>
    </w:p>
    <w:p w:rsidR="0012137C" w:rsidRPr="0012137C" w:rsidRDefault="0012137C" w:rsidP="0012137C">
      <w:pPr>
        <w:jc w:val="center"/>
        <w:rPr>
          <w:b/>
          <w:sz w:val="28"/>
          <w:szCs w:val="28"/>
        </w:rPr>
      </w:pPr>
      <w:r w:rsidRPr="0012137C">
        <w:rPr>
          <w:b/>
          <w:sz w:val="28"/>
          <w:szCs w:val="28"/>
        </w:rPr>
        <w:t>Муниципальное образование «Михайловское сельское поселение»</w:t>
      </w:r>
    </w:p>
    <w:p w:rsidR="0012137C" w:rsidRPr="0012137C" w:rsidRDefault="0012137C" w:rsidP="0012137C">
      <w:pPr>
        <w:pStyle w:val="2"/>
        <w:rPr>
          <w:sz w:val="28"/>
          <w:szCs w:val="28"/>
        </w:rPr>
      </w:pPr>
      <w:r w:rsidRPr="0012137C">
        <w:rPr>
          <w:sz w:val="28"/>
          <w:szCs w:val="28"/>
        </w:rPr>
        <w:t>Администрация Михайловского сельского поселения</w:t>
      </w:r>
    </w:p>
    <w:p w:rsidR="0012137C" w:rsidRPr="0012137C" w:rsidRDefault="0012137C" w:rsidP="0012137C">
      <w:pPr>
        <w:jc w:val="center"/>
        <w:rPr>
          <w:b/>
          <w:sz w:val="28"/>
          <w:szCs w:val="28"/>
        </w:rPr>
      </w:pPr>
      <w:r w:rsidRPr="0012137C">
        <w:rPr>
          <w:b/>
          <w:sz w:val="28"/>
          <w:szCs w:val="28"/>
        </w:rPr>
        <w:t>__________________________________________________________________</w:t>
      </w:r>
    </w:p>
    <w:p w:rsidR="0012137C" w:rsidRPr="0012137C" w:rsidRDefault="0012137C" w:rsidP="0012137C">
      <w:pPr>
        <w:pStyle w:val="2"/>
        <w:rPr>
          <w:i/>
          <w:iCs/>
          <w:sz w:val="28"/>
          <w:szCs w:val="28"/>
        </w:rPr>
      </w:pPr>
    </w:p>
    <w:p w:rsidR="0012137C" w:rsidRPr="0012137C" w:rsidRDefault="0012137C" w:rsidP="0012137C">
      <w:pPr>
        <w:pStyle w:val="2"/>
        <w:rPr>
          <w:iCs/>
          <w:sz w:val="28"/>
          <w:szCs w:val="28"/>
        </w:rPr>
      </w:pPr>
      <w:r w:rsidRPr="0012137C">
        <w:rPr>
          <w:iCs/>
          <w:sz w:val="28"/>
          <w:szCs w:val="28"/>
        </w:rPr>
        <w:t>ПОСТАНОВЛЕНИЕ</w:t>
      </w:r>
    </w:p>
    <w:p w:rsidR="0012137C" w:rsidRPr="0012137C" w:rsidRDefault="0012137C" w:rsidP="0012137C">
      <w:pPr>
        <w:jc w:val="center"/>
        <w:rPr>
          <w:b/>
          <w:sz w:val="28"/>
          <w:szCs w:val="28"/>
        </w:rPr>
      </w:pPr>
    </w:p>
    <w:p w:rsidR="0012137C" w:rsidRPr="0012137C" w:rsidRDefault="0012137C" w:rsidP="0012137C">
      <w:pPr>
        <w:pStyle w:val="2"/>
        <w:rPr>
          <w:sz w:val="28"/>
          <w:szCs w:val="28"/>
        </w:rPr>
      </w:pPr>
      <w:r>
        <w:rPr>
          <w:sz w:val="28"/>
          <w:szCs w:val="28"/>
        </w:rPr>
        <w:t>00</w:t>
      </w:r>
      <w:r w:rsidRPr="0012137C">
        <w:rPr>
          <w:sz w:val="28"/>
          <w:szCs w:val="28"/>
        </w:rPr>
        <w:t xml:space="preserve"> февраля  2022 года                    № </w:t>
      </w:r>
      <w:r>
        <w:rPr>
          <w:sz w:val="28"/>
          <w:szCs w:val="28"/>
        </w:rPr>
        <w:t>00</w:t>
      </w:r>
      <w:r w:rsidRPr="0012137C">
        <w:rPr>
          <w:sz w:val="28"/>
          <w:szCs w:val="28"/>
        </w:rPr>
        <w:t xml:space="preserve">                                    х. Михайлов</w:t>
      </w:r>
    </w:p>
    <w:p w:rsidR="0012137C" w:rsidRPr="0012137C" w:rsidRDefault="0012137C" w:rsidP="0012137C">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9"/>
      </w:tblGrid>
      <w:tr w:rsidR="0012137C" w:rsidTr="0012137C">
        <w:trPr>
          <w:trHeight w:val="2005"/>
        </w:trPr>
        <w:tc>
          <w:tcPr>
            <w:tcW w:w="5609" w:type="dxa"/>
          </w:tcPr>
          <w:p w:rsidR="0012137C" w:rsidRPr="0012137C" w:rsidRDefault="0012137C" w:rsidP="0012137C">
            <w:pPr>
              <w:widowControl w:val="0"/>
              <w:autoSpaceDE w:val="0"/>
              <w:autoSpaceDN w:val="0"/>
              <w:adjustRightInd w:val="0"/>
              <w:jc w:val="both"/>
              <w:rPr>
                <w:bCs/>
                <w:sz w:val="28"/>
                <w:szCs w:val="28"/>
              </w:rPr>
            </w:pPr>
            <w:r w:rsidRPr="0012137C">
              <w:rPr>
                <w:bCs/>
                <w:sz w:val="28"/>
                <w:szCs w:val="28"/>
              </w:rPr>
              <w:t>Об утверждении Порядка сообщения</w:t>
            </w:r>
            <w:r>
              <w:rPr>
                <w:bCs/>
                <w:sz w:val="28"/>
                <w:szCs w:val="28"/>
              </w:rPr>
              <w:t xml:space="preserve"> </w:t>
            </w:r>
            <w:r w:rsidRPr="0012137C">
              <w:rPr>
                <w:bCs/>
                <w:sz w:val="28"/>
                <w:szCs w:val="28"/>
              </w:rPr>
              <w:t>муниципальным служащим</w:t>
            </w:r>
            <w:r>
              <w:rPr>
                <w:bCs/>
                <w:sz w:val="28"/>
                <w:szCs w:val="28"/>
              </w:rPr>
              <w:t xml:space="preserve"> </w:t>
            </w:r>
            <w:r w:rsidRPr="0012137C">
              <w:rPr>
                <w:bCs/>
                <w:sz w:val="28"/>
                <w:szCs w:val="28"/>
              </w:rPr>
              <w:t xml:space="preserve">Администрации </w:t>
            </w:r>
            <w:r>
              <w:rPr>
                <w:bCs/>
                <w:sz w:val="28"/>
                <w:szCs w:val="28"/>
              </w:rPr>
              <w:t>Михайлов</w:t>
            </w:r>
            <w:r w:rsidRPr="0012137C">
              <w:rPr>
                <w:bCs/>
                <w:sz w:val="28"/>
                <w:szCs w:val="28"/>
              </w:rPr>
              <w:t>ского</w:t>
            </w:r>
            <w:r>
              <w:rPr>
                <w:bCs/>
                <w:sz w:val="28"/>
                <w:szCs w:val="28"/>
              </w:rPr>
              <w:t xml:space="preserve"> </w:t>
            </w:r>
            <w:r w:rsidRPr="0012137C">
              <w:rPr>
                <w:bCs/>
                <w:sz w:val="28"/>
                <w:szCs w:val="28"/>
              </w:rPr>
              <w:t>сельского поселения</w:t>
            </w:r>
            <w:r>
              <w:rPr>
                <w:bCs/>
                <w:sz w:val="28"/>
                <w:szCs w:val="28"/>
              </w:rPr>
              <w:t xml:space="preserve"> </w:t>
            </w:r>
            <w:r w:rsidRPr="0012137C">
              <w:rPr>
                <w:bCs/>
                <w:sz w:val="28"/>
                <w:szCs w:val="28"/>
              </w:rPr>
              <w:t>о прекращении гражданства Российской Федерации, о приобретении гражданства</w:t>
            </w:r>
            <w:r>
              <w:rPr>
                <w:bCs/>
                <w:sz w:val="28"/>
                <w:szCs w:val="28"/>
              </w:rPr>
              <w:t xml:space="preserve"> </w:t>
            </w:r>
            <w:r w:rsidRPr="0012137C">
              <w:rPr>
                <w:bCs/>
                <w:sz w:val="28"/>
                <w:szCs w:val="28"/>
              </w:rPr>
              <w:t>(подданства) иностранного государства</w:t>
            </w:r>
          </w:p>
        </w:tc>
      </w:tr>
    </w:tbl>
    <w:p w:rsidR="0012137C" w:rsidRPr="0012137C" w:rsidRDefault="0012137C" w:rsidP="0012137C"/>
    <w:p w:rsidR="006C0C69" w:rsidRPr="00683C0D" w:rsidRDefault="006C0C69" w:rsidP="0012137C">
      <w:pPr>
        <w:jc w:val="center"/>
        <w:rPr>
          <w:sz w:val="4"/>
          <w:szCs w:val="4"/>
        </w:rPr>
      </w:pPr>
    </w:p>
    <w:p w:rsidR="00D402B5" w:rsidRPr="00683C0D" w:rsidRDefault="00D402B5" w:rsidP="00D402B5">
      <w:pPr>
        <w:tabs>
          <w:tab w:val="left" w:pos="6379"/>
        </w:tabs>
        <w:rPr>
          <w:rFonts w:ascii="AG Souvenir" w:hAnsi="AG Souvenir"/>
          <w:spacing w:val="38"/>
          <w:sz w:val="4"/>
          <w:szCs w:val="4"/>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12137C">
        <w:rPr>
          <w:sz w:val="28"/>
          <w:szCs w:val="28"/>
        </w:rPr>
        <w:t>Михайлов</w:t>
      </w:r>
      <w:r w:rsidR="00BC1F5F">
        <w:rPr>
          <w:sz w:val="28"/>
          <w:szCs w:val="28"/>
        </w:rPr>
        <w:t>ское</w:t>
      </w:r>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12137C">
        <w:rPr>
          <w:bCs/>
          <w:sz w:val="28"/>
          <w:szCs w:val="28"/>
        </w:rPr>
        <w:t>Михайлов</w:t>
      </w:r>
      <w:r w:rsidR="00BC1F5F">
        <w:rPr>
          <w:bCs/>
          <w:sz w:val="28"/>
          <w:szCs w:val="28"/>
        </w:rPr>
        <w:t>ского</w:t>
      </w:r>
      <w:r w:rsidR="006C0C69">
        <w:rPr>
          <w:bCs/>
          <w:sz w:val="28"/>
          <w:szCs w:val="28"/>
        </w:rPr>
        <w:t xml:space="preserve"> с</w:t>
      </w:r>
      <w:r w:rsidR="006C0C69" w:rsidRPr="006C0C69">
        <w:rPr>
          <w:bCs/>
          <w:sz w:val="28"/>
          <w:szCs w:val="28"/>
        </w:rPr>
        <w:t>ельского поселения</w:t>
      </w:r>
      <w:r w:rsidR="0012137C">
        <w:rPr>
          <w:bCs/>
          <w:sz w:val="28"/>
          <w:szCs w:val="28"/>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12137C">
        <w:rPr>
          <w:bCs/>
          <w:sz w:val="28"/>
          <w:szCs w:val="28"/>
        </w:rPr>
        <w:t>Михайлов</w:t>
      </w:r>
      <w:r w:rsidR="00BC1F5F">
        <w:rPr>
          <w:bCs/>
          <w:sz w:val="28"/>
          <w:szCs w:val="28"/>
        </w:rPr>
        <w:t>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разместить его на официальном сайте </w:t>
      </w:r>
      <w:r w:rsidR="006C0C69">
        <w:rPr>
          <w:bCs/>
          <w:sz w:val="28"/>
          <w:szCs w:val="28"/>
        </w:rPr>
        <w:t xml:space="preserve">Администрации </w:t>
      </w:r>
      <w:r w:rsidR="0012137C">
        <w:rPr>
          <w:bCs/>
          <w:sz w:val="28"/>
          <w:szCs w:val="28"/>
        </w:rPr>
        <w:t>Михайлов</w:t>
      </w:r>
      <w:r w:rsidR="00BC1F5F">
        <w:rPr>
          <w:bCs/>
          <w:sz w:val="28"/>
          <w:szCs w:val="28"/>
        </w:rPr>
        <w:t>ского</w:t>
      </w:r>
      <w:r w:rsidR="006C0C69">
        <w:rPr>
          <w:bCs/>
          <w:sz w:val="28"/>
          <w:szCs w:val="28"/>
        </w:rPr>
        <w:t xml:space="preserve"> с</w:t>
      </w:r>
      <w:r w:rsidR="006C0C69" w:rsidRPr="006C0C69">
        <w:rPr>
          <w:bCs/>
          <w:sz w:val="28"/>
          <w:szCs w:val="28"/>
        </w:rPr>
        <w:t>ельского поселения</w:t>
      </w:r>
      <w:r w:rsidR="0012137C">
        <w:rPr>
          <w:bCs/>
          <w:sz w:val="28"/>
          <w:szCs w:val="28"/>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Контроль за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2E3D96" w:rsidRPr="004D0EE2" w:rsidRDefault="002E3D96" w:rsidP="00D26895">
      <w:pPr>
        <w:widowControl w:val="0"/>
        <w:autoSpaceDE w:val="0"/>
        <w:autoSpaceDN w:val="0"/>
        <w:adjustRightInd w:val="0"/>
        <w:rPr>
          <w:sz w:val="28"/>
          <w:szCs w:val="28"/>
        </w:rPr>
      </w:pPr>
    </w:p>
    <w:p w:rsidR="00D26895" w:rsidRPr="00D26895" w:rsidRDefault="00D26895" w:rsidP="00D26895">
      <w:pPr>
        <w:jc w:val="both"/>
        <w:rPr>
          <w:sz w:val="28"/>
          <w:szCs w:val="28"/>
        </w:rPr>
      </w:pPr>
      <w:r w:rsidRPr="00D26895">
        <w:rPr>
          <w:sz w:val="28"/>
          <w:szCs w:val="28"/>
        </w:rPr>
        <w:t xml:space="preserve">Глава Администрации  </w:t>
      </w:r>
    </w:p>
    <w:p w:rsidR="0012137C" w:rsidRDefault="0012137C" w:rsidP="00D26895">
      <w:pPr>
        <w:jc w:val="both"/>
        <w:rPr>
          <w:sz w:val="28"/>
          <w:szCs w:val="28"/>
        </w:rPr>
      </w:pPr>
      <w:r>
        <w:rPr>
          <w:sz w:val="28"/>
          <w:szCs w:val="28"/>
        </w:rPr>
        <w:t>Михайлов</w:t>
      </w:r>
      <w:r w:rsidR="00D26895" w:rsidRPr="00D26895">
        <w:rPr>
          <w:sz w:val="28"/>
          <w:szCs w:val="28"/>
        </w:rPr>
        <w:t>ского</w:t>
      </w:r>
    </w:p>
    <w:p w:rsidR="00D26895" w:rsidRPr="00D26895" w:rsidRDefault="0012137C" w:rsidP="00D26895">
      <w:pPr>
        <w:jc w:val="both"/>
        <w:rPr>
          <w:sz w:val="28"/>
          <w:szCs w:val="28"/>
        </w:rPr>
      </w:pPr>
      <w:r>
        <w:rPr>
          <w:sz w:val="28"/>
          <w:szCs w:val="28"/>
        </w:rPr>
        <w:t>с</w:t>
      </w:r>
      <w:r w:rsidR="00D26895" w:rsidRPr="00D26895">
        <w:rPr>
          <w:sz w:val="28"/>
          <w:szCs w:val="28"/>
        </w:rPr>
        <w:t xml:space="preserve">ельского поселения                              </w:t>
      </w:r>
      <w:r>
        <w:rPr>
          <w:sz w:val="28"/>
          <w:szCs w:val="28"/>
        </w:rPr>
        <w:t xml:space="preserve">                                    Л.С. Присяжнюк</w:t>
      </w: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sidR="006C0C69" w:rsidRPr="006C0C69">
        <w:rPr>
          <w:bCs/>
          <w:sz w:val="28"/>
          <w:szCs w:val="28"/>
        </w:rPr>
        <w:t xml:space="preserve">Администрации </w:t>
      </w:r>
    </w:p>
    <w:p w:rsidR="006C0C69" w:rsidRDefault="0012137C" w:rsidP="002E3D96">
      <w:pPr>
        <w:widowControl w:val="0"/>
        <w:autoSpaceDE w:val="0"/>
        <w:autoSpaceDN w:val="0"/>
        <w:adjustRightInd w:val="0"/>
        <w:ind w:left="3969"/>
        <w:jc w:val="right"/>
        <w:rPr>
          <w:bCs/>
          <w:i/>
        </w:rPr>
      </w:pPr>
      <w:r>
        <w:rPr>
          <w:bCs/>
          <w:sz w:val="28"/>
          <w:szCs w:val="28"/>
        </w:rPr>
        <w:t>Михайлов</w:t>
      </w:r>
      <w:r w:rsidR="00BC1F5F">
        <w:rPr>
          <w:bCs/>
          <w:sz w:val="28"/>
          <w:szCs w:val="28"/>
        </w:rPr>
        <w:t>ского</w:t>
      </w:r>
      <w:r>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12137C">
        <w:rPr>
          <w:sz w:val="28"/>
          <w:szCs w:val="28"/>
        </w:rPr>
        <w:t>00</w:t>
      </w:r>
      <w:r w:rsidR="00D26895">
        <w:rPr>
          <w:sz w:val="28"/>
          <w:szCs w:val="28"/>
        </w:rPr>
        <w:t>.0</w:t>
      </w:r>
      <w:r w:rsidR="0012137C">
        <w:rPr>
          <w:sz w:val="28"/>
          <w:szCs w:val="28"/>
        </w:rPr>
        <w:t>0</w:t>
      </w:r>
      <w:r w:rsidR="00D26895">
        <w:rPr>
          <w:sz w:val="28"/>
          <w:szCs w:val="28"/>
        </w:rPr>
        <w:t>.</w:t>
      </w:r>
      <w:r>
        <w:rPr>
          <w:sz w:val="28"/>
          <w:szCs w:val="28"/>
        </w:rPr>
        <w:t xml:space="preserve">2022 № </w:t>
      </w:r>
      <w:r w:rsidR="0012137C">
        <w:rPr>
          <w:sz w:val="28"/>
          <w:szCs w:val="28"/>
        </w:rPr>
        <w:t>00</w:t>
      </w:r>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0" w:name="Par31"/>
      <w:bookmarkEnd w:id="0"/>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12137C">
        <w:rPr>
          <w:b/>
          <w:bCs/>
          <w:sz w:val="28"/>
          <w:szCs w:val="28"/>
        </w:rPr>
        <w:t>Михайлов</w:t>
      </w:r>
      <w:r w:rsidR="00BC1F5F">
        <w:rPr>
          <w:b/>
          <w:bCs/>
          <w:sz w:val="28"/>
          <w:szCs w:val="28"/>
        </w:rPr>
        <w:t>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Настоящий Порядок сообщения </w:t>
      </w:r>
      <w:r w:rsidRPr="006C0C69">
        <w:rPr>
          <w:bCs/>
          <w:sz w:val="28"/>
          <w:szCs w:val="28"/>
        </w:rPr>
        <w:t>муниципальным служащи</w:t>
      </w:r>
      <w:r w:rsidR="006C0C69">
        <w:rPr>
          <w:bCs/>
          <w:sz w:val="28"/>
          <w:szCs w:val="28"/>
        </w:rPr>
        <w:t>м</w:t>
      </w:r>
      <w:r w:rsidR="0012137C">
        <w:rPr>
          <w:bCs/>
          <w:sz w:val="28"/>
          <w:szCs w:val="28"/>
        </w:rPr>
        <w:t xml:space="preserve"> </w:t>
      </w:r>
      <w:r w:rsidR="006C0C69" w:rsidRPr="006C0C69">
        <w:rPr>
          <w:bCs/>
          <w:sz w:val="28"/>
          <w:szCs w:val="28"/>
        </w:rPr>
        <w:t xml:space="preserve">Администрации </w:t>
      </w:r>
      <w:r w:rsidR="0012137C">
        <w:rPr>
          <w:bCs/>
          <w:sz w:val="28"/>
          <w:szCs w:val="28"/>
        </w:rPr>
        <w:t>Михайлов</w:t>
      </w:r>
      <w:r w:rsidR="00BC1F5F">
        <w:rPr>
          <w:bCs/>
          <w:sz w:val="28"/>
          <w:szCs w:val="28"/>
        </w:rPr>
        <w:t>ского</w:t>
      </w:r>
      <w:r w:rsidR="0012137C">
        <w:rPr>
          <w:bCs/>
          <w:sz w:val="28"/>
          <w:szCs w:val="28"/>
        </w:rPr>
        <w:t xml:space="preserve"> </w:t>
      </w:r>
      <w:r w:rsidR="006C0C69">
        <w:rPr>
          <w:bCs/>
          <w:sz w:val="28"/>
          <w:szCs w:val="28"/>
        </w:rPr>
        <w:t>с</w:t>
      </w:r>
      <w:r w:rsidR="006C0C69" w:rsidRPr="006C0C69">
        <w:rPr>
          <w:bCs/>
          <w:sz w:val="28"/>
          <w:szCs w:val="28"/>
        </w:rPr>
        <w:t>ельского поселения</w:t>
      </w:r>
      <w:r w:rsidR="0012137C">
        <w:rPr>
          <w:bCs/>
          <w:sz w:val="28"/>
          <w:szCs w:val="28"/>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12137C">
        <w:rPr>
          <w:bCs/>
          <w:sz w:val="28"/>
          <w:szCs w:val="28"/>
        </w:rPr>
        <w:t>Михайлов</w:t>
      </w:r>
      <w:r w:rsidR="00BC1F5F">
        <w:rPr>
          <w:bCs/>
          <w:sz w:val="28"/>
          <w:szCs w:val="28"/>
        </w:rPr>
        <w:t>ского</w:t>
      </w:r>
      <w:r w:rsidR="006C0C69">
        <w:rPr>
          <w:bCs/>
          <w:sz w:val="28"/>
          <w:szCs w:val="28"/>
        </w:rPr>
        <w:t xml:space="preserve"> с</w:t>
      </w:r>
      <w:r w:rsidR="006C0C69" w:rsidRPr="006C0C69">
        <w:rPr>
          <w:bCs/>
          <w:sz w:val="28"/>
          <w:szCs w:val="28"/>
        </w:rPr>
        <w:t>ельского поселения</w:t>
      </w:r>
      <w:r w:rsidR="0012137C">
        <w:rPr>
          <w:bCs/>
          <w:sz w:val="28"/>
          <w:szCs w:val="28"/>
        </w:rPr>
        <w:t xml:space="preserve"> </w:t>
      </w:r>
      <w:r w:rsidRPr="006C0C69">
        <w:rPr>
          <w:sz w:val="28"/>
          <w:szCs w:val="28"/>
        </w:rPr>
        <w:t>в письменной форме представителю нанимателя (работодателю):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w:t>
      </w:r>
      <w:r w:rsidRPr="006C0C69">
        <w:rPr>
          <w:sz w:val="28"/>
          <w:szCs w:val="28"/>
        </w:rPr>
        <w:lastRenderedPageBreak/>
        <w:t>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5. Муниципальный сл</w:t>
      </w:r>
      <w:r w:rsidR="00D26895">
        <w:rPr>
          <w:sz w:val="28"/>
          <w:szCs w:val="28"/>
        </w:rPr>
        <w:t>ужащий представляет сообщение в</w:t>
      </w:r>
      <w:r w:rsidR="0012137C">
        <w:rPr>
          <w:sz w:val="28"/>
          <w:szCs w:val="28"/>
        </w:rPr>
        <w:t xml:space="preserve"> </w:t>
      </w:r>
      <w:r w:rsidR="006C0C69">
        <w:rPr>
          <w:sz w:val="28"/>
          <w:szCs w:val="28"/>
        </w:rPr>
        <w:t>Администраци</w:t>
      </w:r>
      <w:r w:rsidR="00AC5E60">
        <w:rPr>
          <w:sz w:val="28"/>
          <w:szCs w:val="28"/>
        </w:rPr>
        <w:t>ю</w:t>
      </w:r>
      <w:r w:rsidR="0012137C">
        <w:rPr>
          <w:sz w:val="28"/>
          <w:szCs w:val="28"/>
        </w:rPr>
        <w:t xml:space="preserve"> Михайлов</w:t>
      </w:r>
      <w:r w:rsidR="00BC1F5F">
        <w:rPr>
          <w:sz w:val="28"/>
          <w:szCs w:val="28"/>
        </w:rPr>
        <w:t>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12137C">
        <w:rPr>
          <w:sz w:val="28"/>
          <w:szCs w:val="28"/>
        </w:rPr>
        <w:t xml:space="preserve"> Михайлов</w:t>
      </w:r>
      <w:r w:rsidR="00BC1F5F">
        <w:rPr>
          <w:sz w:val="28"/>
          <w:szCs w:val="28"/>
        </w:rPr>
        <w:t>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12137C">
        <w:rPr>
          <w:bCs/>
          <w:sz w:val="28"/>
          <w:szCs w:val="28"/>
        </w:rPr>
        <w:t>Михайлов</w:t>
      </w:r>
      <w:r w:rsidR="00BC1F5F">
        <w:rPr>
          <w:bCs/>
          <w:sz w:val="28"/>
          <w:szCs w:val="28"/>
        </w:rPr>
        <w:t>ского</w:t>
      </w:r>
      <w:r w:rsidR="006C0C69">
        <w:rPr>
          <w:bCs/>
          <w:sz w:val="28"/>
          <w:szCs w:val="28"/>
        </w:rPr>
        <w:t xml:space="preserve"> с</w:t>
      </w:r>
      <w:r w:rsidR="006C0C69" w:rsidRPr="006C0C69">
        <w:rPr>
          <w:bCs/>
          <w:sz w:val="28"/>
          <w:szCs w:val="28"/>
        </w:rPr>
        <w:t>ельского поселения</w:t>
      </w:r>
      <w:r w:rsidR="0012137C">
        <w:rPr>
          <w:bCs/>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w:t>
      </w:r>
      <w:r w:rsidRPr="006C0C69">
        <w:rPr>
          <w:sz w:val="28"/>
          <w:szCs w:val="28"/>
        </w:rPr>
        <w:lastRenderedPageBreak/>
        <w:t>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12137C">
        <w:rPr>
          <w:sz w:val="28"/>
          <w:szCs w:val="28"/>
        </w:rPr>
        <w:t>Михайлов</w:t>
      </w:r>
      <w:r w:rsidR="00BC1F5F">
        <w:rPr>
          <w:sz w:val="28"/>
          <w:szCs w:val="28"/>
        </w:rPr>
        <w:t>ского</w:t>
      </w:r>
      <w:r w:rsidR="007F3EC6">
        <w:rPr>
          <w:sz w:val="28"/>
          <w:szCs w:val="28"/>
        </w:rPr>
        <w:t xml:space="preserve"> сельского поселения</w:t>
      </w:r>
      <w:r w:rsidR="0012137C">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12137C">
        <w:rPr>
          <w:sz w:val="28"/>
          <w:szCs w:val="28"/>
        </w:rPr>
        <w:t xml:space="preserve"> </w:t>
      </w:r>
      <w:r w:rsidR="006C2553">
        <w:rPr>
          <w:sz w:val="28"/>
          <w:szCs w:val="28"/>
        </w:rPr>
        <w:t>А</w:t>
      </w:r>
      <w:r w:rsidR="007F3EC6">
        <w:rPr>
          <w:sz w:val="28"/>
          <w:szCs w:val="28"/>
        </w:rPr>
        <w:t xml:space="preserve">дминистрации </w:t>
      </w:r>
      <w:r w:rsidR="0012137C">
        <w:rPr>
          <w:sz w:val="28"/>
          <w:szCs w:val="28"/>
        </w:rPr>
        <w:t>Михайлов</w:t>
      </w:r>
      <w:r w:rsidR="00BC1F5F">
        <w:rPr>
          <w:sz w:val="28"/>
          <w:szCs w:val="28"/>
        </w:rPr>
        <w:t>ского</w:t>
      </w:r>
      <w:r w:rsidR="007F3EC6" w:rsidRPr="007F3EC6">
        <w:rPr>
          <w:sz w:val="28"/>
          <w:szCs w:val="28"/>
        </w:rPr>
        <w:t xml:space="preserve"> сельского поселения</w:t>
      </w:r>
      <w:r w:rsidR="0012137C">
        <w:rPr>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12137C">
        <w:rPr>
          <w:sz w:val="28"/>
          <w:szCs w:val="28"/>
        </w:rPr>
        <w:t xml:space="preserve"> </w:t>
      </w:r>
      <w:r w:rsidR="00F50DEB">
        <w:rPr>
          <w:sz w:val="28"/>
          <w:szCs w:val="28"/>
        </w:rPr>
        <w:t xml:space="preserve">Администрации </w:t>
      </w:r>
      <w:r w:rsidR="0012137C">
        <w:rPr>
          <w:sz w:val="28"/>
          <w:szCs w:val="28"/>
        </w:rPr>
        <w:t>Михайлов</w:t>
      </w:r>
      <w:r w:rsidR="00BC1F5F">
        <w:rPr>
          <w:sz w:val="28"/>
          <w:szCs w:val="28"/>
        </w:rPr>
        <w:t>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12137C">
        <w:rPr>
          <w:sz w:val="28"/>
          <w:szCs w:val="28"/>
        </w:rPr>
        <w:t>Михайлов</w:t>
      </w:r>
      <w:r w:rsidR="00BC1F5F">
        <w:rPr>
          <w:sz w:val="28"/>
          <w:szCs w:val="28"/>
        </w:rPr>
        <w:t>ского</w:t>
      </w:r>
      <w:r w:rsidR="006E71CE">
        <w:rPr>
          <w:sz w:val="28"/>
          <w:szCs w:val="28"/>
        </w:rPr>
        <w:t xml:space="preserve"> </w:t>
      </w:r>
      <w:r w:rsidR="007F3EC6" w:rsidRPr="007F3EC6">
        <w:rPr>
          <w:sz w:val="28"/>
          <w:szCs w:val="28"/>
        </w:rPr>
        <w:t>сельского поселения</w:t>
      </w:r>
      <w:r w:rsidR="006E71CE">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6E71CE">
        <w:rPr>
          <w:sz w:val="28"/>
          <w:szCs w:val="28"/>
        </w:rPr>
        <w:t xml:space="preserve"> </w:t>
      </w:r>
      <w:r w:rsidR="0012137C">
        <w:rPr>
          <w:sz w:val="28"/>
          <w:szCs w:val="28"/>
        </w:rPr>
        <w:t>Михайлов</w:t>
      </w:r>
      <w:r w:rsidR="00BC1F5F">
        <w:rPr>
          <w:sz w:val="28"/>
          <w:szCs w:val="28"/>
        </w:rPr>
        <w:t>ского</w:t>
      </w:r>
      <w:r w:rsidR="008F2958">
        <w:rPr>
          <w:sz w:val="28"/>
          <w:szCs w:val="28"/>
        </w:rPr>
        <w:t xml:space="preserve"> сельского поселения</w:t>
      </w:r>
      <w:r w:rsidR="006E71CE">
        <w:rPr>
          <w:sz w:val="28"/>
          <w:szCs w:val="28"/>
        </w:rPr>
        <w:t xml:space="preserve"> </w:t>
      </w:r>
      <w:r w:rsidRPr="006C0C69">
        <w:rPr>
          <w:sz w:val="28"/>
          <w:szCs w:val="28"/>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12137C">
        <w:rPr>
          <w:sz w:val="28"/>
          <w:szCs w:val="28"/>
        </w:rPr>
        <w:t>Михайлов</w:t>
      </w:r>
      <w:r w:rsidR="00BC1F5F">
        <w:rPr>
          <w:sz w:val="28"/>
          <w:szCs w:val="28"/>
        </w:rPr>
        <w:t>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6E71CE" w:rsidRDefault="006E71CE" w:rsidP="008F2D08">
      <w:pPr>
        <w:widowControl w:val="0"/>
        <w:autoSpaceDE w:val="0"/>
        <w:autoSpaceDN w:val="0"/>
        <w:adjustRightInd w:val="0"/>
        <w:ind w:left="3402"/>
        <w:jc w:val="right"/>
        <w:outlineLvl w:val="0"/>
        <w:rPr>
          <w:sz w:val="26"/>
          <w:szCs w:val="26"/>
        </w:rPr>
      </w:pPr>
    </w:p>
    <w:p w:rsidR="00B231A0" w:rsidRPr="00C9031A" w:rsidRDefault="00B231A0" w:rsidP="008F2D08">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D26895" w:rsidRDefault="00B231A0" w:rsidP="008F2D08">
      <w:pPr>
        <w:widowControl w:val="0"/>
        <w:autoSpaceDE w:val="0"/>
        <w:autoSpaceDN w:val="0"/>
        <w:adjustRightInd w:val="0"/>
        <w:ind w:left="3402"/>
        <w:jc w:val="right"/>
        <w:outlineLvl w:val="0"/>
        <w:rPr>
          <w:sz w:val="26"/>
          <w:szCs w:val="26"/>
        </w:rPr>
      </w:pPr>
      <w:r w:rsidRPr="00C9031A">
        <w:rPr>
          <w:sz w:val="26"/>
          <w:szCs w:val="26"/>
        </w:rPr>
        <w:t xml:space="preserve">к Порядку сообщения муниципальным </w:t>
      </w:r>
    </w:p>
    <w:p w:rsidR="00D26895" w:rsidRDefault="00B231A0" w:rsidP="008F2D08">
      <w:pPr>
        <w:widowControl w:val="0"/>
        <w:autoSpaceDE w:val="0"/>
        <w:autoSpaceDN w:val="0"/>
        <w:adjustRightInd w:val="0"/>
        <w:ind w:left="3402"/>
        <w:jc w:val="right"/>
        <w:outlineLvl w:val="0"/>
        <w:rPr>
          <w:sz w:val="26"/>
          <w:szCs w:val="26"/>
        </w:rPr>
      </w:pPr>
      <w:r w:rsidRPr="00C9031A">
        <w:rPr>
          <w:sz w:val="26"/>
          <w:szCs w:val="26"/>
        </w:rPr>
        <w:t>служащим</w:t>
      </w:r>
      <w:r w:rsidR="00C9031A" w:rsidRPr="00C9031A">
        <w:rPr>
          <w:sz w:val="26"/>
          <w:szCs w:val="26"/>
        </w:rPr>
        <w:t xml:space="preserve"> А</w:t>
      </w:r>
      <w:r w:rsidR="007F3EC6" w:rsidRPr="00C9031A">
        <w:rPr>
          <w:sz w:val="26"/>
          <w:szCs w:val="26"/>
        </w:rPr>
        <w:t xml:space="preserve">дминистрации </w:t>
      </w:r>
      <w:r w:rsidR="0012137C">
        <w:rPr>
          <w:sz w:val="26"/>
          <w:szCs w:val="26"/>
        </w:rPr>
        <w:t>Михайлов</w:t>
      </w:r>
      <w:r w:rsidR="00BC1F5F">
        <w:rPr>
          <w:sz w:val="26"/>
          <w:szCs w:val="26"/>
        </w:rPr>
        <w:t>ского</w:t>
      </w:r>
    </w:p>
    <w:p w:rsidR="00D26895" w:rsidRDefault="007F3EC6" w:rsidP="008F2D08">
      <w:pPr>
        <w:widowControl w:val="0"/>
        <w:autoSpaceDE w:val="0"/>
        <w:autoSpaceDN w:val="0"/>
        <w:adjustRightInd w:val="0"/>
        <w:ind w:left="3402"/>
        <w:jc w:val="right"/>
        <w:outlineLvl w:val="0"/>
        <w:rPr>
          <w:sz w:val="26"/>
          <w:szCs w:val="26"/>
        </w:rPr>
      </w:pPr>
      <w:r w:rsidRPr="00C9031A">
        <w:rPr>
          <w:sz w:val="26"/>
          <w:szCs w:val="26"/>
        </w:rPr>
        <w:t xml:space="preserve">сельского поселения </w:t>
      </w:r>
      <w:r w:rsidR="00B231A0" w:rsidRPr="00C9031A">
        <w:rPr>
          <w:sz w:val="26"/>
          <w:szCs w:val="26"/>
        </w:rPr>
        <w:t xml:space="preserve">о прекращении </w:t>
      </w:r>
    </w:p>
    <w:p w:rsidR="00C9031A" w:rsidRPr="00C9031A" w:rsidRDefault="00B231A0" w:rsidP="008F2D08">
      <w:pPr>
        <w:widowControl w:val="0"/>
        <w:autoSpaceDE w:val="0"/>
        <w:autoSpaceDN w:val="0"/>
        <w:adjustRightInd w:val="0"/>
        <w:ind w:left="3402"/>
        <w:jc w:val="right"/>
        <w:outlineLvl w:val="0"/>
        <w:rPr>
          <w:sz w:val="26"/>
          <w:szCs w:val="26"/>
        </w:rPr>
      </w:pPr>
      <w:r w:rsidRPr="00C9031A">
        <w:rPr>
          <w:sz w:val="26"/>
          <w:szCs w:val="26"/>
        </w:rPr>
        <w:t xml:space="preserve">гражданства Российской Федерации, </w:t>
      </w:r>
    </w:p>
    <w:p w:rsidR="00D26895" w:rsidRDefault="00B231A0" w:rsidP="008F2D08">
      <w:pPr>
        <w:widowControl w:val="0"/>
        <w:autoSpaceDE w:val="0"/>
        <w:autoSpaceDN w:val="0"/>
        <w:adjustRightInd w:val="0"/>
        <w:ind w:left="3402"/>
        <w:jc w:val="right"/>
        <w:outlineLvl w:val="0"/>
        <w:rPr>
          <w:sz w:val="26"/>
          <w:szCs w:val="26"/>
        </w:rPr>
      </w:pPr>
      <w:r w:rsidRPr="00C9031A">
        <w:rPr>
          <w:sz w:val="26"/>
          <w:szCs w:val="26"/>
        </w:rPr>
        <w:t xml:space="preserve">о приобретении гражданства (подданства) </w:t>
      </w:r>
    </w:p>
    <w:p w:rsidR="00B231A0" w:rsidRPr="00C9031A" w:rsidRDefault="00B231A0" w:rsidP="008F2D08">
      <w:pPr>
        <w:widowControl w:val="0"/>
        <w:autoSpaceDE w:val="0"/>
        <w:autoSpaceDN w:val="0"/>
        <w:adjustRightInd w:val="0"/>
        <w:ind w:left="3402"/>
        <w:jc w:val="right"/>
        <w:outlineLvl w:val="0"/>
        <w:rPr>
          <w:sz w:val="26"/>
          <w:szCs w:val="26"/>
        </w:rPr>
      </w:pPr>
      <w:r w:rsidRPr="00C9031A">
        <w:rPr>
          <w:sz w:val="26"/>
          <w:szCs w:val="26"/>
        </w:rPr>
        <w:t>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3" w:name="Par71"/>
      <w:bookmarkEnd w:id="3"/>
    </w:p>
    <w:p w:rsidR="00B231A0" w:rsidRPr="00D26895" w:rsidRDefault="00B231A0" w:rsidP="00B231A0">
      <w:pPr>
        <w:widowControl w:val="0"/>
        <w:autoSpaceDE w:val="0"/>
        <w:autoSpaceDN w:val="0"/>
        <w:adjustRightInd w:val="0"/>
        <w:jc w:val="center"/>
        <w:rPr>
          <w:sz w:val="26"/>
          <w:szCs w:val="26"/>
        </w:rPr>
      </w:pPr>
      <w:r w:rsidRPr="00D26895">
        <w:rPr>
          <w:sz w:val="26"/>
          <w:szCs w:val="26"/>
        </w:rPr>
        <w:t>СООБЩЕНИЕ</w:t>
      </w:r>
    </w:p>
    <w:p w:rsidR="00B231A0" w:rsidRPr="00D26895" w:rsidRDefault="00B231A0" w:rsidP="00B231A0">
      <w:pPr>
        <w:widowControl w:val="0"/>
        <w:autoSpaceDE w:val="0"/>
        <w:autoSpaceDN w:val="0"/>
        <w:adjustRightInd w:val="0"/>
        <w:jc w:val="center"/>
        <w:rPr>
          <w:bCs/>
          <w:sz w:val="26"/>
          <w:szCs w:val="26"/>
        </w:rPr>
      </w:pPr>
      <w:r w:rsidRPr="00D26895">
        <w:rPr>
          <w:sz w:val="26"/>
          <w:szCs w:val="26"/>
        </w:rPr>
        <w:t>муниципального служащего</w:t>
      </w:r>
      <w:r w:rsidR="007F3EC6" w:rsidRPr="00D26895">
        <w:rPr>
          <w:sz w:val="26"/>
          <w:szCs w:val="26"/>
        </w:rPr>
        <w:t xml:space="preserve"> Администрации </w:t>
      </w:r>
      <w:r w:rsidR="0012137C">
        <w:rPr>
          <w:sz w:val="26"/>
          <w:szCs w:val="26"/>
        </w:rPr>
        <w:t>Михайлов</w:t>
      </w:r>
      <w:r w:rsidR="00BC1F5F" w:rsidRPr="00D26895">
        <w:rPr>
          <w:sz w:val="26"/>
          <w:szCs w:val="26"/>
        </w:rPr>
        <w:t>ского</w:t>
      </w:r>
      <w:r w:rsidR="007F3EC6" w:rsidRPr="00D26895">
        <w:rPr>
          <w:sz w:val="26"/>
          <w:szCs w:val="26"/>
        </w:rPr>
        <w:t xml:space="preserve"> сельского поселения</w:t>
      </w:r>
    </w:p>
    <w:p w:rsidR="00B231A0" w:rsidRPr="00D26895" w:rsidRDefault="00B231A0" w:rsidP="00B231A0">
      <w:pPr>
        <w:widowControl w:val="0"/>
        <w:autoSpaceDE w:val="0"/>
        <w:autoSpaceDN w:val="0"/>
        <w:adjustRightInd w:val="0"/>
        <w:jc w:val="center"/>
        <w:rPr>
          <w:sz w:val="26"/>
          <w:szCs w:val="26"/>
        </w:rPr>
      </w:pPr>
      <w:r w:rsidRPr="00D26895">
        <w:rPr>
          <w:sz w:val="26"/>
          <w:szCs w:val="26"/>
        </w:rPr>
        <w:t xml:space="preserve">о прекращении гражданства Российской Федерации, </w:t>
      </w:r>
    </w:p>
    <w:p w:rsidR="00B231A0" w:rsidRPr="00D26895" w:rsidRDefault="00B231A0" w:rsidP="00B231A0">
      <w:pPr>
        <w:widowControl w:val="0"/>
        <w:autoSpaceDE w:val="0"/>
        <w:autoSpaceDN w:val="0"/>
        <w:adjustRightInd w:val="0"/>
        <w:jc w:val="center"/>
        <w:rPr>
          <w:sz w:val="26"/>
          <w:szCs w:val="26"/>
        </w:rPr>
      </w:pPr>
      <w:r w:rsidRPr="00D26895">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r w:rsidRPr="00C9031A">
        <w:t>(фамилия, имя, отчество (последнее – при наличии)</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r w:rsidRPr="00C9031A">
        <w:t xml:space="preserve">наименование государства, в котором прекращено гражданство (подданство) (Российской Федерации либо иностранного государства -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8F2D08">
          <w:pgSz w:w="11906" w:h="16838"/>
          <w:pgMar w:top="680" w:right="567" w:bottom="680" w:left="851" w:header="0" w:footer="0" w:gutter="0"/>
          <w:cols w:space="720"/>
          <w:noEndnote/>
          <w:titlePg/>
          <w:docGrid w:linePitch="299"/>
        </w:sectPr>
      </w:pPr>
    </w:p>
    <w:p w:rsidR="008F2D08" w:rsidRPr="00C9031A" w:rsidRDefault="008F2D08" w:rsidP="008F2D08">
      <w:pPr>
        <w:widowControl w:val="0"/>
        <w:autoSpaceDE w:val="0"/>
        <w:autoSpaceDN w:val="0"/>
        <w:adjustRightInd w:val="0"/>
        <w:ind w:left="3402"/>
        <w:jc w:val="right"/>
        <w:outlineLvl w:val="0"/>
        <w:rPr>
          <w:sz w:val="26"/>
          <w:szCs w:val="26"/>
        </w:rPr>
      </w:pPr>
      <w:r>
        <w:rPr>
          <w:sz w:val="26"/>
          <w:szCs w:val="26"/>
        </w:rPr>
        <w:lastRenderedPageBreak/>
        <w:t>Приложение № 2</w:t>
      </w:r>
    </w:p>
    <w:p w:rsidR="008F2D08" w:rsidRDefault="008F2D08" w:rsidP="008F2D08">
      <w:pPr>
        <w:widowControl w:val="0"/>
        <w:autoSpaceDE w:val="0"/>
        <w:autoSpaceDN w:val="0"/>
        <w:adjustRightInd w:val="0"/>
        <w:ind w:left="3402"/>
        <w:jc w:val="right"/>
        <w:outlineLvl w:val="0"/>
        <w:rPr>
          <w:sz w:val="26"/>
          <w:szCs w:val="26"/>
        </w:rPr>
      </w:pPr>
      <w:r w:rsidRPr="00C9031A">
        <w:rPr>
          <w:sz w:val="26"/>
          <w:szCs w:val="26"/>
        </w:rPr>
        <w:t xml:space="preserve">к Порядку сообщения муниципальным </w:t>
      </w:r>
    </w:p>
    <w:p w:rsidR="008F2D08" w:rsidRDefault="008F2D08" w:rsidP="008F2D08">
      <w:pPr>
        <w:widowControl w:val="0"/>
        <w:autoSpaceDE w:val="0"/>
        <w:autoSpaceDN w:val="0"/>
        <w:adjustRightInd w:val="0"/>
        <w:ind w:left="3402"/>
        <w:jc w:val="right"/>
        <w:outlineLvl w:val="0"/>
        <w:rPr>
          <w:sz w:val="26"/>
          <w:szCs w:val="26"/>
        </w:rPr>
      </w:pPr>
      <w:r w:rsidRPr="00C9031A">
        <w:rPr>
          <w:sz w:val="26"/>
          <w:szCs w:val="26"/>
        </w:rPr>
        <w:t xml:space="preserve">служащим Администрации </w:t>
      </w:r>
      <w:r w:rsidR="0012137C">
        <w:rPr>
          <w:sz w:val="26"/>
          <w:szCs w:val="26"/>
        </w:rPr>
        <w:t>Михайлов</w:t>
      </w:r>
      <w:r>
        <w:rPr>
          <w:sz w:val="26"/>
          <w:szCs w:val="26"/>
        </w:rPr>
        <w:t>ского</w:t>
      </w:r>
    </w:p>
    <w:p w:rsidR="008F2D08" w:rsidRDefault="008F2D08" w:rsidP="008F2D08">
      <w:pPr>
        <w:widowControl w:val="0"/>
        <w:autoSpaceDE w:val="0"/>
        <w:autoSpaceDN w:val="0"/>
        <w:adjustRightInd w:val="0"/>
        <w:ind w:left="3402"/>
        <w:jc w:val="right"/>
        <w:outlineLvl w:val="0"/>
        <w:rPr>
          <w:sz w:val="26"/>
          <w:szCs w:val="26"/>
        </w:rPr>
      </w:pPr>
      <w:r w:rsidRPr="00C9031A">
        <w:rPr>
          <w:sz w:val="26"/>
          <w:szCs w:val="26"/>
        </w:rPr>
        <w:t xml:space="preserve">сельского поселения о прекращении </w:t>
      </w:r>
    </w:p>
    <w:p w:rsidR="008F2D08" w:rsidRPr="00C9031A" w:rsidRDefault="008F2D08" w:rsidP="008F2D08">
      <w:pPr>
        <w:widowControl w:val="0"/>
        <w:autoSpaceDE w:val="0"/>
        <w:autoSpaceDN w:val="0"/>
        <w:adjustRightInd w:val="0"/>
        <w:ind w:left="3402"/>
        <w:jc w:val="right"/>
        <w:outlineLvl w:val="0"/>
        <w:rPr>
          <w:sz w:val="26"/>
          <w:szCs w:val="26"/>
        </w:rPr>
      </w:pPr>
      <w:r w:rsidRPr="00C9031A">
        <w:rPr>
          <w:sz w:val="26"/>
          <w:szCs w:val="26"/>
        </w:rPr>
        <w:t xml:space="preserve">гражданства Российской Федерации, </w:t>
      </w:r>
    </w:p>
    <w:p w:rsidR="008F2D08" w:rsidRDefault="008F2D08" w:rsidP="008F2D08">
      <w:pPr>
        <w:widowControl w:val="0"/>
        <w:autoSpaceDE w:val="0"/>
        <w:autoSpaceDN w:val="0"/>
        <w:adjustRightInd w:val="0"/>
        <w:ind w:left="3402"/>
        <w:jc w:val="right"/>
        <w:outlineLvl w:val="0"/>
        <w:rPr>
          <w:sz w:val="26"/>
          <w:szCs w:val="26"/>
        </w:rPr>
      </w:pPr>
      <w:r w:rsidRPr="00C9031A">
        <w:rPr>
          <w:sz w:val="26"/>
          <w:szCs w:val="26"/>
        </w:rPr>
        <w:t xml:space="preserve">о приобретении гражданства (подданства) </w:t>
      </w:r>
    </w:p>
    <w:p w:rsidR="00B051EC" w:rsidRDefault="008F2D08" w:rsidP="008F2D08">
      <w:pPr>
        <w:widowControl w:val="0"/>
        <w:autoSpaceDE w:val="0"/>
        <w:autoSpaceDN w:val="0"/>
        <w:adjustRightInd w:val="0"/>
        <w:jc w:val="right"/>
        <w:outlineLvl w:val="0"/>
        <w:rPr>
          <w:b/>
        </w:rPr>
      </w:pPr>
      <w:r w:rsidRPr="00C9031A">
        <w:rPr>
          <w:sz w:val="26"/>
          <w:szCs w:val="26"/>
        </w:rPr>
        <w:t>иностранного государства</w:t>
      </w: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5027" w:type="dxa"/>
        <w:tblInd w:w="-364" w:type="dxa"/>
        <w:tblLayout w:type="fixed"/>
        <w:tblCellMar>
          <w:top w:w="102" w:type="dxa"/>
          <w:left w:w="62" w:type="dxa"/>
          <w:bottom w:w="102" w:type="dxa"/>
          <w:right w:w="62" w:type="dxa"/>
        </w:tblCellMar>
        <w:tblLook w:val="0000"/>
      </w:tblPr>
      <w:tblGrid>
        <w:gridCol w:w="568"/>
        <w:gridCol w:w="1701"/>
        <w:gridCol w:w="2268"/>
        <w:gridCol w:w="3119"/>
        <w:gridCol w:w="2551"/>
        <w:gridCol w:w="2268"/>
        <w:gridCol w:w="2552"/>
      </w:tblGrid>
      <w:tr w:rsidR="00B231A0" w:rsidRPr="004D0EE2" w:rsidTr="008F2D08">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r w:rsidRPr="004D0EE2">
              <w:rPr>
                <w:bCs/>
                <w:sz w:val="22"/>
                <w:szCs w:val="22"/>
              </w:rPr>
              <w:t>п/п</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22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3119"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255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22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2552"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8F2D08">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8F2D08">
            <w:pPr>
              <w:autoSpaceDE w:val="0"/>
              <w:autoSpaceDN w:val="0"/>
              <w:adjustRightInd w:val="0"/>
              <w:jc w:val="center"/>
              <w:rPr>
                <w:sz w:val="22"/>
                <w:szCs w:val="22"/>
              </w:rPr>
            </w:pPr>
            <w:r w:rsidRPr="004D0EE2">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8F2D08">
            <w:pPr>
              <w:autoSpaceDE w:val="0"/>
              <w:autoSpaceDN w:val="0"/>
              <w:adjustRightInd w:val="0"/>
              <w:jc w:val="center"/>
              <w:rPr>
                <w:bCs/>
                <w:sz w:val="22"/>
                <w:szCs w:val="22"/>
              </w:rPr>
            </w:pPr>
            <w:r w:rsidRPr="004D0EE2">
              <w:rPr>
                <w:bCs/>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B231A0" w:rsidRPr="004D0EE2" w:rsidRDefault="00B231A0" w:rsidP="008F2D08">
            <w:pPr>
              <w:autoSpaceDE w:val="0"/>
              <w:autoSpaceDN w:val="0"/>
              <w:adjustRightInd w:val="0"/>
              <w:jc w:val="center"/>
              <w:rPr>
                <w:bCs/>
                <w:sz w:val="22"/>
                <w:szCs w:val="22"/>
              </w:rPr>
            </w:pPr>
            <w:r w:rsidRPr="004D0EE2">
              <w:rPr>
                <w:bCs/>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B231A0" w:rsidRPr="004D0EE2" w:rsidRDefault="00B231A0" w:rsidP="008F2D08">
            <w:pPr>
              <w:autoSpaceDE w:val="0"/>
              <w:autoSpaceDN w:val="0"/>
              <w:adjustRightInd w:val="0"/>
              <w:jc w:val="center"/>
              <w:rPr>
                <w:bCs/>
                <w:sz w:val="22"/>
                <w:szCs w:val="22"/>
              </w:rPr>
            </w:pPr>
            <w:r w:rsidRPr="004D0EE2">
              <w:rPr>
                <w:bCs/>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B231A0" w:rsidRPr="004D0EE2" w:rsidRDefault="00B231A0" w:rsidP="008F2D08">
            <w:pPr>
              <w:autoSpaceDE w:val="0"/>
              <w:autoSpaceDN w:val="0"/>
              <w:adjustRightInd w:val="0"/>
              <w:jc w:val="center"/>
              <w:rPr>
                <w:bCs/>
                <w:sz w:val="22"/>
                <w:szCs w:val="22"/>
              </w:rPr>
            </w:pPr>
            <w:r w:rsidRPr="004D0EE2">
              <w:rPr>
                <w:bCs/>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B231A0" w:rsidRPr="004D0EE2" w:rsidRDefault="00B231A0" w:rsidP="008F2D08">
            <w:pPr>
              <w:autoSpaceDE w:val="0"/>
              <w:autoSpaceDN w:val="0"/>
              <w:adjustRightInd w:val="0"/>
              <w:jc w:val="center"/>
              <w:rPr>
                <w:bCs/>
                <w:sz w:val="22"/>
                <w:szCs w:val="22"/>
              </w:rPr>
            </w:pPr>
            <w:r w:rsidRPr="004D0EE2">
              <w:rPr>
                <w:bCs/>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B231A0" w:rsidRPr="004D0EE2" w:rsidRDefault="00B231A0" w:rsidP="008F2D08">
            <w:pPr>
              <w:autoSpaceDE w:val="0"/>
              <w:autoSpaceDN w:val="0"/>
              <w:adjustRightInd w:val="0"/>
              <w:jc w:val="center"/>
              <w:rPr>
                <w:bCs/>
                <w:sz w:val="22"/>
                <w:szCs w:val="22"/>
              </w:rPr>
            </w:pPr>
            <w:r w:rsidRPr="004D0EE2">
              <w:rPr>
                <w:bCs/>
                <w:sz w:val="22"/>
                <w:szCs w:val="22"/>
              </w:rPr>
              <w:t>7</w:t>
            </w:r>
          </w:p>
        </w:tc>
      </w:tr>
      <w:tr w:rsidR="00B231A0" w:rsidRPr="004D0EE2" w:rsidTr="008F2D08">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311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2552"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bookmarkStart w:id="4" w:name="_GoBack"/>
      <w:bookmarkEnd w:id="4"/>
    </w:p>
    <w:p w:rsidR="00B231A0" w:rsidRDefault="00B231A0" w:rsidP="00B231A0">
      <w:pPr>
        <w:jc w:val="both"/>
      </w:pPr>
    </w:p>
    <w:p w:rsidR="00D402B5" w:rsidRPr="00683C0D" w:rsidRDefault="00D402B5" w:rsidP="00D402B5">
      <w:pPr>
        <w:tabs>
          <w:tab w:val="left" w:pos="924"/>
          <w:tab w:val="left" w:pos="6379"/>
        </w:tabs>
      </w:pPr>
    </w:p>
    <w:sectPr w:rsidR="00D402B5" w:rsidRPr="00683C0D" w:rsidSect="008F2D08">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0B" w:rsidRDefault="004A4A0B" w:rsidP="00573E07">
      <w:r>
        <w:separator/>
      </w:r>
    </w:p>
  </w:endnote>
  <w:endnote w:type="continuationSeparator" w:id="1">
    <w:p w:rsidR="004A4A0B" w:rsidRDefault="004A4A0B"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0B" w:rsidRDefault="004A4A0B" w:rsidP="00573E07">
      <w:r>
        <w:separator/>
      </w:r>
    </w:p>
  </w:footnote>
  <w:footnote w:type="continuationSeparator" w:id="1">
    <w:p w:rsidR="004A4A0B" w:rsidRDefault="004A4A0B" w:rsidP="00573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02B5"/>
    <w:rsid w:val="0004113B"/>
    <w:rsid w:val="000B39F2"/>
    <w:rsid w:val="0012137C"/>
    <w:rsid w:val="00160ACA"/>
    <w:rsid w:val="0017135E"/>
    <w:rsid w:val="00176575"/>
    <w:rsid w:val="00183886"/>
    <w:rsid w:val="001942F4"/>
    <w:rsid w:val="001A00E0"/>
    <w:rsid w:val="0028775D"/>
    <w:rsid w:val="002B50F5"/>
    <w:rsid w:val="002E3D96"/>
    <w:rsid w:val="003C1E6D"/>
    <w:rsid w:val="003D5987"/>
    <w:rsid w:val="0042548B"/>
    <w:rsid w:val="00446BB0"/>
    <w:rsid w:val="00486472"/>
    <w:rsid w:val="004A4A0B"/>
    <w:rsid w:val="00565C7E"/>
    <w:rsid w:val="00573E07"/>
    <w:rsid w:val="005808E4"/>
    <w:rsid w:val="00593888"/>
    <w:rsid w:val="005B2B89"/>
    <w:rsid w:val="006358AC"/>
    <w:rsid w:val="0065653F"/>
    <w:rsid w:val="00685B2E"/>
    <w:rsid w:val="006B5F88"/>
    <w:rsid w:val="006C0C69"/>
    <w:rsid w:val="006C2553"/>
    <w:rsid w:val="006E71CE"/>
    <w:rsid w:val="007C76B6"/>
    <w:rsid w:val="007F09A2"/>
    <w:rsid w:val="007F3EC6"/>
    <w:rsid w:val="00817EF2"/>
    <w:rsid w:val="008C1399"/>
    <w:rsid w:val="008C5EE0"/>
    <w:rsid w:val="008E3A97"/>
    <w:rsid w:val="008F2958"/>
    <w:rsid w:val="008F2D08"/>
    <w:rsid w:val="00A20984"/>
    <w:rsid w:val="00A911BC"/>
    <w:rsid w:val="00AC5E60"/>
    <w:rsid w:val="00AE3C42"/>
    <w:rsid w:val="00B00CF0"/>
    <w:rsid w:val="00B03EC6"/>
    <w:rsid w:val="00B041EE"/>
    <w:rsid w:val="00B051EC"/>
    <w:rsid w:val="00B14C93"/>
    <w:rsid w:val="00B231A0"/>
    <w:rsid w:val="00B624B9"/>
    <w:rsid w:val="00BA27C5"/>
    <w:rsid w:val="00BA5779"/>
    <w:rsid w:val="00BB5F1D"/>
    <w:rsid w:val="00BC1F5F"/>
    <w:rsid w:val="00BF3368"/>
    <w:rsid w:val="00C9031A"/>
    <w:rsid w:val="00C9415B"/>
    <w:rsid w:val="00CA59D7"/>
    <w:rsid w:val="00CC6F4B"/>
    <w:rsid w:val="00CC71DB"/>
    <w:rsid w:val="00D26895"/>
    <w:rsid w:val="00D30F16"/>
    <w:rsid w:val="00D402B5"/>
    <w:rsid w:val="00D63CFC"/>
    <w:rsid w:val="00D80699"/>
    <w:rsid w:val="00DA0EF7"/>
    <w:rsid w:val="00DF32B4"/>
    <w:rsid w:val="00E1685A"/>
    <w:rsid w:val="00E606D2"/>
    <w:rsid w:val="00E6223C"/>
    <w:rsid w:val="00E73801"/>
    <w:rsid w:val="00E812AA"/>
    <w:rsid w:val="00E8586C"/>
    <w:rsid w:val="00EC7069"/>
    <w:rsid w:val="00F46FD6"/>
    <w:rsid w:val="00F50DEB"/>
    <w:rsid w:val="00F96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0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12137C"/>
    <w:pPr>
      <w:keepNext/>
      <w:jc w:val="center"/>
      <w:outlineLvl w:val="1"/>
    </w:pPr>
    <w:rPr>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12137C"/>
    <w:rPr>
      <w:rFonts w:ascii="Tahoma" w:hAnsi="Tahoma" w:cs="Tahoma"/>
      <w:sz w:val="16"/>
      <w:szCs w:val="16"/>
    </w:rPr>
  </w:style>
  <w:style w:type="character" w:customStyle="1" w:styleId="ad">
    <w:name w:val="Текст выноски Знак"/>
    <w:basedOn w:val="a0"/>
    <w:link w:val="ac"/>
    <w:uiPriority w:val="99"/>
    <w:semiHidden/>
    <w:rsid w:val="0012137C"/>
    <w:rPr>
      <w:rFonts w:ascii="Tahoma" w:eastAsia="Times New Roman" w:hAnsi="Tahoma" w:cs="Tahoma"/>
      <w:sz w:val="16"/>
      <w:szCs w:val="16"/>
      <w:lang w:eastAsia="ru-RU"/>
    </w:rPr>
  </w:style>
  <w:style w:type="character" w:customStyle="1" w:styleId="20">
    <w:name w:val="Заголовок 2 Знак"/>
    <w:basedOn w:val="a0"/>
    <w:link w:val="2"/>
    <w:rsid w:val="0012137C"/>
    <w:rPr>
      <w:rFonts w:ascii="Times New Roman" w:eastAsia="Times New Roman" w:hAnsi="Times New Roman" w:cs="Times New Roman"/>
      <w:b/>
      <w:bCs/>
      <w:sz w:val="48"/>
      <w:szCs w:val="24"/>
      <w:lang w:eastAsia="ru-RU"/>
    </w:rPr>
  </w:style>
</w:styles>
</file>

<file path=word/webSettings.xml><?xml version="1.0" encoding="utf-8"?>
<w:webSettings xmlns:r="http://schemas.openxmlformats.org/officeDocument/2006/relationships" xmlns:w="http://schemas.openxmlformats.org/wordprocessingml/2006/main">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0697-2C40-4B55-A67B-3931339D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Администрация</cp:lastModifiedBy>
  <cp:revision>8</cp:revision>
  <cp:lastPrinted>2021-12-03T10:31:00Z</cp:lastPrinted>
  <dcterms:created xsi:type="dcterms:W3CDTF">2022-02-15T11:33:00Z</dcterms:created>
  <dcterms:modified xsi:type="dcterms:W3CDTF">2022-02-18T07:54:00Z</dcterms:modified>
</cp:coreProperties>
</file>