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DB" w:rsidRDefault="00580415" w:rsidP="00F27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+++</w:t>
      </w:r>
      <w:r w:rsidR="00F27EDB">
        <w:rPr>
          <w:b/>
          <w:noProof/>
          <w:sz w:val="28"/>
          <w:szCs w:val="28"/>
        </w:rPr>
        <w:drawing>
          <wp:inline distT="0" distB="0" distL="0" distR="0">
            <wp:extent cx="447675" cy="8001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32" w:rsidRDefault="009A7432" w:rsidP="009A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7432" w:rsidRDefault="009A7432" w:rsidP="009A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Тацинский район</w:t>
      </w:r>
    </w:p>
    <w:p w:rsidR="009A7432" w:rsidRDefault="009A7432" w:rsidP="009A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9A7432" w:rsidRDefault="009A7432" w:rsidP="009A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сельского поселения</w:t>
      </w:r>
    </w:p>
    <w:p w:rsidR="009A7432" w:rsidRDefault="009A7432" w:rsidP="009A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A7432" w:rsidRDefault="009A7432" w:rsidP="009A7432">
      <w:pPr>
        <w:jc w:val="center"/>
        <w:rPr>
          <w:b/>
          <w:i/>
          <w:sz w:val="28"/>
          <w:szCs w:val="28"/>
        </w:rPr>
      </w:pPr>
    </w:p>
    <w:p w:rsidR="009A7432" w:rsidRPr="000B3C58" w:rsidRDefault="009A7432" w:rsidP="009A7432">
      <w:pPr>
        <w:jc w:val="center"/>
        <w:rPr>
          <w:b/>
          <w:sz w:val="28"/>
          <w:szCs w:val="28"/>
        </w:rPr>
      </w:pPr>
      <w:r w:rsidRPr="000B3C58">
        <w:rPr>
          <w:b/>
          <w:sz w:val="28"/>
          <w:szCs w:val="28"/>
        </w:rPr>
        <w:t>ПОСТАНОВЛЕНИЕ</w:t>
      </w:r>
    </w:p>
    <w:p w:rsidR="009A7432" w:rsidRDefault="009A7432" w:rsidP="009A7432">
      <w:pPr>
        <w:rPr>
          <w:b/>
          <w:sz w:val="28"/>
          <w:szCs w:val="28"/>
        </w:rPr>
      </w:pPr>
    </w:p>
    <w:p w:rsidR="009A7432" w:rsidRDefault="00E970CF" w:rsidP="009A7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27ED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февраля </w:t>
      </w:r>
      <w:r w:rsidR="00B54A22">
        <w:rPr>
          <w:b/>
          <w:sz w:val="28"/>
          <w:szCs w:val="28"/>
        </w:rPr>
        <w:t>202</w:t>
      </w:r>
      <w:r w:rsidR="00F27EDB">
        <w:rPr>
          <w:b/>
          <w:sz w:val="28"/>
          <w:szCs w:val="28"/>
        </w:rPr>
        <w:t>2</w:t>
      </w:r>
      <w:r w:rsidR="00B54A22">
        <w:rPr>
          <w:b/>
          <w:sz w:val="28"/>
          <w:szCs w:val="28"/>
        </w:rPr>
        <w:t xml:space="preserve"> </w:t>
      </w:r>
      <w:r w:rsidR="009A7432" w:rsidRPr="000B3C58">
        <w:rPr>
          <w:b/>
          <w:sz w:val="28"/>
          <w:szCs w:val="28"/>
        </w:rPr>
        <w:t>го</w:t>
      </w:r>
      <w:r w:rsidR="009A7432">
        <w:rPr>
          <w:b/>
          <w:sz w:val="28"/>
          <w:szCs w:val="28"/>
        </w:rPr>
        <w:t xml:space="preserve">да   </w:t>
      </w:r>
      <w:r w:rsidR="00BD77C4">
        <w:rPr>
          <w:b/>
          <w:sz w:val="28"/>
          <w:szCs w:val="28"/>
        </w:rPr>
        <w:t xml:space="preserve">  </w:t>
      </w:r>
      <w:r w:rsidR="00F27EDB">
        <w:rPr>
          <w:b/>
          <w:sz w:val="28"/>
          <w:szCs w:val="28"/>
        </w:rPr>
        <w:t xml:space="preserve">     </w:t>
      </w:r>
      <w:r w:rsidR="00BD77C4">
        <w:rPr>
          <w:b/>
          <w:sz w:val="28"/>
          <w:szCs w:val="28"/>
        </w:rPr>
        <w:t xml:space="preserve">             № </w:t>
      </w:r>
      <w:r w:rsidR="00F27EDB">
        <w:rPr>
          <w:b/>
          <w:sz w:val="28"/>
          <w:szCs w:val="28"/>
        </w:rPr>
        <w:t>1</w:t>
      </w:r>
      <w:r w:rsidR="00B54A22">
        <w:rPr>
          <w:b/>
          <w:sz w:val="28"/>
          <w:szCs w:val="28"/>
        </w:rPr>
        <w:t>0</w:t>
      </w:r>
      <w:r w:rsidR="00F27EDB">
        <w:rPr>
          <w:b/>
          <w:sz w:val="28"/>
          <w:szCs w:val="28"/>
        </w:rPr>
        <w:t xml:space="preserve">         </w:t>
      </w:r>
      <w:r w:rsidR="009A7432">
        <w:rPr>
          <w:b/>
          <w:sz w:val="28"/>
          <w:szCs w:val="28"/>
        </w:rPr>
        <w:t xml:space="preserve">                                х. Михайлов</w:t>
      </w:r>
    </w:p>
    <w:p w:rsidR="009A7432" w:rsidRDefault="009A7432" w:rsidP="009A743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4"/>
      </w:tblGrid>
      <w:tr w:rsidR="00E970CF" w:rsidTr="00E970CF">
        <w:trPr>
          <w:trHeight w:val="1989"/>
        </w:trPr>
        <w:tc>
          <w:tcPr>
            <w:tcW w:w="7274" w:type="dxa"/>
          </w:tcPr>
          <w:p w:rsidR="00E970CF" w:rsidRDefault="00E970CF" w:rsidP="00E970CF">
            <w:pPr>
              <w:widowControl w:val="0"/>
              <w:tabs>
                <w:tab w:val="left" w:pos="482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5F6246">
              <w:rPr>
                <w:bCs/>
                <w:sz w:val="28"/>
                <w:szCs w:val="28"/>
              </w:rPr>
              <w:t xml:space="preserve">О внесении изменений в постановления Администрации Михайловского сельского поселения от </w:t>
            </w:r>
            <w:r>
              <w:rPr>
                <w:bCs/>
                <w:sz w:val="28"/>
                <w:szCs w:val="28"/>
              </w:rPr>
              <w:t>1</w:t>
            </w:r>
            <w:r w:rsidRPr="005F6246">
              <w:rPr>
                <w:bCs/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04</w:t>
            </w:r>
            <w:r w:rsidRPr="005F6246">
              <w:rPr>
                <w:bCs/>
                <w:sz w:val="28"/>
                <w:szCs w:val="28"/>
              </w:rPr>
              <w:t>.2015</w:t>
            </w:r>
            <w:r>
              <w:rPr>
                <w:bCs/>
                <w:sz w:val="28"/>
                <w:szCs w:val="28"/>
              </w:rPr>
              <w:t>г.            №47 «</w:t>
            </w:r>
            <w:r>
              <w:rPr>
                <w:color w:val="1A171B"/>
                <w:sz w:val="28"/>
                <w:szCs w:val="28"/>
              </w:rPr>
              <w:t xml:space="preserve">Об утверждении Административного регламента предоставления муниципальной </w:t>
            </w:r>
            <w:r w:rsidRPr="00AB479F">
              <w:rPr>
                <w:color w:val="1A171B"/>
                <w:sz w:val="28"/>
                <w:szCs w:val="28"/>
              </w:rPr>
              <w:t>услуги «Присвоение, изменение и аннулирование адресов объектам адресации на территорииМихайловского сельского поселения»</w:t>
            </w:r>
          </w:p>
        </w:tc>
      </w:tr>
    </w:tbl>
    <w:p w:rsidR="000E644C" w:rsidRPr="0049722C" w:rsidRDefault="000E644C" w:rsidP="000E644C">
      <w:pPr>
        <w:pStyle w:val="Con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E644C" w:rsidRPr="00E349CB" w:rsidRDefault="0049722C" w:rsidP="000E6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9CB">
        <w:rPr>
          <w:sz w:val="28"/>
          <w:szCs w:val="28"/>
        </w:rPr>
        <w:t>В соответствии с Постановлением Правительства</w:t>
      </w:r>
      <w:r w:rsidR="000E644C" w:rsidRPr="00E349CB">
        <w:rPr>
          <w:sz w:val="28"/>
          <w:szCs w:val="28"/>
        </w:rPr>
        <w:t xml:space="preserve"> Р</w:t>
      </w:r>
      <w:r w:rsidRPr="00E349CB">
        <w:rPr>
          <w:sz w:val="28"/>
          <w:szCs w:val="28"/>
        </w:rPr>
        <w:t xml:space="preserve">оссийской Федерации </w:t>
      </w:r>
      <w:r w:rsidR="000E644C" w:rsidRPr="00E349CB">
        <w:rPr>
          <w:sz w:val="28"/>
          <w:szCs w:val="28"/>
        </w:rPr>
        <w:t>от 0</w:t>
      </w:r>
      <w:r w:rsidRPr="00E349CB">
        <w:rPr>
          <w:sz w:val="28"/>
          <w:szCs w:val="28"/>
        </w:rPr>
        <w:t>4.</w:t>
      </w:r>
      <w:r w:rsidR="000E644C" w:rsidRPr="00E349CB">
        <w:rPr>
          <w:sz w:val="28"/>
          <w:szCs w:val="28"/>
        </w:rPr>
        <w:t>0</w:t>
      </w:r>
      <w:r w:rsidRPr="00E349CB">
        <w:rPr>
          <w:sz w:val="28"/>
          <w:szCs w:val="28"/>
        </w:rPr>
        <w:t>9</w:t>
      </w:r>
      <w:r w:rsidR="000E644C" w:rsidRPr="00E349CB">
        <w:rPr>
          <w:sz w:val="28"/>
          <w:szCs w:val="28"/>
        </w:rPr>
        <w:t>. 20</w:t>
      </w:r>
      <w:r w:rsidRPr="00E349CB">
        <w:rPr>
          <w:sz w:val="28"/>
          <w:szCs w:val="28"/>
        </w:rPr>
        <w:t>21</w:t>
      </w:r>
      <w:r w:rsidR="00E970CF">
        <w:rPr>
          <w:sz w:val="28"/>
          <w:szCs w:val="28"/>
        </w:rPr>
        <w:t>г.</w:t>
      </w:r>
      <w:r w:rsidR="000E644C" w:rsidRPr="00E349CB">
        <w:rPr>
          <w:sz w:val="28"/>
          <w:szCs w:val="28"/>
        </w:rPr>
        <w:t xml:space="preserve">  №13</w:t>
      </w:r>
      <w:r w:rsidRPr="00E349CB">
        <w:rPr>
          <w:sz w:val="28"/>
          <w:szCs w:val="28"/>
        </w:rPr>
        <w:t>55</w:t>
      </w:r>
      <w:r w:rsidRPr="00E349CB">
        <w:rPr>
          <w:bCs/>
          <w:sz w:val="28"/>
          <w:szCs w:val="28"/>
          <w:shd w:val="clear" w:color="auto" w:fill="FFFFFC"/>
        </w:rPr>
        <w:t xml:space="preserve"> «О внесении изменений в Правила присвоения, изменения и аннулирования адресов»</w:t>
      </w:r>
      <w:r w:rsidR="000E644C" w:rsidRPr="00E349CB">
        <w:rPr>
          <w:sz w:val="28"/>
          <w:szCs w:val="28"/>
        </w:rPr>
        <w:t>, Уставом муниципального образования «Михайловское сельское поселение</w:t>
      </w:r>
      <w:r w:rsidR="00B54A22" w:rsidRPr="00E349CB">
        <w:rPr>
          <w:sz w:val="28"/>
          <w:szCs w:val="28"/>
        </w:rPr>
        <w:t>»</w:t>
      </w:r>
      <w:r w:rsidR="000E644C" w:rsidRPr="00E349CB">
        <w:rPr>
          <w:sz w:val="28"/>
          <w:szCs w:val="28"/>
        </w:rPr>
        <w:t xml:space="preserve">, </w:t>
      </w:r>
    </w:p>
    <w:p w:rsidR="000E644C" w:rsidRPr="0049722C" w:rsidRDefault="000E644C" w:rsidP="000E644C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color w:val="FF0000"/>
          <w:sz w:val="28"/>
          <w:szCs w:val="28"/>
        </w:rPr>
      </w:pPr>
    </w:p>
    <w:p w:rsidR="000E644C" w:rsidRPr="009B04A7" w:rsidRDefault="000E644C" w:rsidP="000E644C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 w:rsidRPr="009B04A7">
        <w:rPr>
          <w:sz w:val="28"/>
          <w:szCs w:val="28"/>
        </w:rPr>
        <w:t>ПОСТАНОВЛЯЮ:</w:t>
      </w:r>
    </w:p>
    <w:p w:rsidR="0049722C" w:rsidRPr="00E349CB" w:rsidRDefault="006B03A2" w:rsidP="0049722C">
      <w:pPr>
        <w:widowControl w:val="0"/>
        <w:tabs>
          <w:tab w:val="left" w:pos="4820"/>
        </w:tabs>
        <w:snapToGrid w:val="0"/>
        <w:jc w:val="both"/>
        <w:rPr>
          <w:color w:val="1A171B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49722C" w:rsidRPr="007512C1">
        <w:rPr>
          <w:rFonts w:eastAsia="Calibri"/>
          <w:sz w:val="28"/>
          <w:szCs w:val="28"/>
          <w:lang w:eastAsia="en-US"/>
        </w:rPr>
        <w:t>1. Внести в постановление Администрации Ми</w:t>
      </w:r>
      <w:r w:rsidR="00981D8E">
        <w:rPr>
          <w:rFonts w:eastAsia="Calibri"/>
          <w:sz w:val="28"/>
          <w:szCs w:val="28"/>
          <w:lang w:eastAsia="en-US"/>
        </w:rPr>
        <w:t xml:space="preserve">хайловского сельского поселения от </w:t>
      </w:r>
      <w:r w:rsidR="00E349CB">
        <w:rPr>
          <w:rFonts w:eastAsia="Calibri"/>
          <w:sz w:val="28"/>
          <w:szCs w:val="28"/>
          <w:lang w:eastAsia="en-US"/>
        </w:rPr>
        <w:t>1</w:t>
      </w:r>
      <w:r w:rsidR="0049722C" w:rsidRPr="007512C1">
        <w:rPr>
          <w:rFonts w:eastAsia="Calibri"/>
          <w:sz w:val="28"/>
          <w:szCs w:val="28"/>
          <w:lang w:eastAsia="en-US"/>
        </w:rPr>
        <w:t>4.</w:t>
      </w:r>
      <w:r w:rsidR="00E349CB">
        <w:rPr>
          <w:rFonts w:eastAsia="Calibri"/>
          <w:sz w:val="28"/>
          <w:szCs w:val="28"/>
          <w:lang w:eastAsia="en-US"/>
        </w:rPr>
        <w:t>04</w:t>
      </w:r>
      <w:r w:rsidR="0049722C" w:rsidRPr="007512C1">
        <w:rPr>
          <w:rFonts w:eastAsia="Calibri"/>
          <w:sz w:val="28"/>
          <w:szCs w:val="28"/>
          <w:lang w:eastAsia="en-US"/>
        </w:rPr>
        <w:t>.2015</w:t>
      </w:r>
      <w:r w:rsidR="00E970CF">
        <w:rPr>
          <w:rFonts w:eastAsia="Calibri"/>
          <w:sz w:val="28"/>
          <w:szCs w:val="28"/>
          <w:lang w:eastAsia="en-US"/>
        </w:rPr>
        <w:t>г.</w:t>
      </w:r>
      <w:r w:rsidR="0049722C" w:rsidRPr="007512C1">
        <w:rPr>
          <w:rFonts w:eastAsia="Calibri"/>
          <w:sz w:val="28"/>
          <w:szCs w:val="28"/>
          <w:lang w:eastAsia="en-US"/>
        </w:rPr>
        <w:t>№</w:t>
      </w:r>
      <w:r w:rsidR="00981D8E">
        <w:rPr>
          <w:rFonts w:eastAsia="Calibri"/>
          <w:sz w:val="28"/>
          <w:szCs w:val="28"/>
          <w:lang w:eastAsia="en-US"/>
        </w:rPr>
        <w:t xml:space="preserve">47 </w:t>
      </w:r>
      <w:r w:rsidR="00E349CB">
        <w:rPr>
          <w:bCs/>
          <w:sz w:val="28"/>
          <w:szCs w:val="28"/>
        </w:rPr>
        <w:t>«</w:t>
      </w:r>
      <w:r w:rsidR="00981D8E">
        <w:rPr>
          <w:color w:val="1A171B"/>
          <w:sz w:val="28"/>
          <w:szCs w:val="28"/>
        </w:rPr>
        <w:t xml:space="preserve">Об </w:t>
      </w:r>
      <w:r w:rsidR="00E349CB">
        <w:rPr>
          <w:color w:val="1A171B"/>
          <w:sz w:val="28"/>
          <w:szCs w:val="28"/>
        </w:rPr>
        <w:t>утверждении Административного</w:t>
      </w:r>
      <w:r w:rsidR="00981D8E">
        <w:rPr>
          <w:color w:val="1A171B"/>
          <w:sz w:val="28"/>
          <w:szCs w:val="28"/>
        </w:rPr>
        <w:t xml:space="preserve"> </w:t>
      </w:r>
      <w:r w:rsidR="00E349CB">
        <w:rPr>
          <w:color w:val="1A171B"/>
          <w:sz w:val="28"/>
          <w:szCs w:val="28"/>
        </w:rPr>
        <w:t>регламента предоставления муниципальной</w:t>
      </w:r>
      <w:r w:rsidR="00981D8E">
        <w:rPr>
          <w:color w:val="1A171B"/>
          <w:sz w:val="28"/>
          <w:szCs w:val="28"/>
        </w:rPr>
        <w:t xml:space="preserve"> </w:t>
      </w:r>
      <w:r w:rsidR="00E349CB" w:rsidRPr="00AB479F">
        <w:rPr>
          <w:color w:val="1A171B"/>
          <w:sz w:val="28"/>
          <w:szCs w:val="28"/>
        </w:rPr>
        <w:t>услуги «Присвоение, изменение и аннулирование адресов объектам адресации на территорииМихайловского сельского поселения»</w:t>
      </w:r>
      <w:r w:rsidR="0049722C" w:rsidRPr="007512C1">
        <w:rPr>
          <w:sz w:val="28"/>
          <w:szCs w:val="28"/>
        </w:rPr>
        <w:t xml:space="preserve"> следующие изменения</w:t>
      </w:r>
      <w:r w:rsidR="0049722C" w:rsidRPr="00960BBB">
        <w:rPr>
          <w:color w:val="00B050"/>
          <w:sz w:val="28"/>
          <w:szCs w:val="28"/>
        </w:rPr>
        <w:t>:</w:t>
      </w:r>
    </w:p>
    <w:p w:rsidR="00E349CB" w:rsidRDefault="006B03A2" w:rsidP="0049722C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9722C" w:rsidRPr="007E7CEC">
        <w:rPr>
          <w:rFonts w:eastAsia="Calibri"/>
          <w:sz w:val="28"/>
          <w:szCs w:val="28"/>
          <w:lang w:eastAsia="en-US"/>
        </w:rPr>
        <w:t>1</w:t>
      </w:r>
      <w:r w:rsidR="0049722C" w:rsidRPr="007E7CEC">
        <w:rPr>
          <w:sz w:val="28"/>
          <w:szCs w:val="28"/>
        </w:rPr>
        <w:t>)в</w:t>
      </w:r>
      <w:r w:rsidR="007E7CEC">
        <w:rPr>
          <w:sz w:val="28"/>
          <w:szCs w:val="28"/>
        </w:rPr>
        <w:t xml:space="preserve"> пункте 3 </w:t>
      </w:r>
      <w:r w:rsidR="00E349CB" w:rsidRPr="007E7CEC">
        <w:rPr>
          <w:sz w:val="28"/>
          <w:szCs w:val="28"/>
        </w:rPr>
        <w:t>раздел</w:t>
      </w:r>
      <w:r w:rsidR="007E7CEC">
        <w:rPr>
          <w:sz w:val="28"/>
          <w:szCs w:val="28"/>
        </w:rPr>
        <w:t>а</w:t>
      </w:r>
      <w:r w:rsidR="00981D8E">
        <w:rPr>
          <w:sz w:val="28"/>
          <w:szCs w:val="28"/>
        </w:rPr>
        <w:t xml:space="preserve"> </w:t>
      </w:r>
      <w:r w:rsidR="00E349CB" w:rsidRPr="007E7CEC">
        <w:rPr>
          <w:rFonts w:eastAsia="Arial CYR"/>
          <w:sz w:val="28"/>
          <w:szCs w:val="28"/>
        </w:rPr>
        <w:t>II</w:t>
      </w:r>
      <w:r w:rsidR="007E7CEC">
        <w:rPr>
          <w:rFonts w:eastAsia="Arial CYR"/>
          <w:sz w:val="28"/>
          <w:szCs w:val="28"/>
        </w:rPr>
        <w:t xml:space="preserve"> адми</w:t>
      </w:r>
      <w:r w:rsidR="0049722C" w:rsidRPr="007E7CEC">
        <w:rPr>
          <w:sz w:val="28"/>
          <w:szCs w:val="28"/>
        </w:rPr>
        <w:t>нистративного</w:t>
      </w:r>
      <w:r w:rsidR="0049722C" w:rsidRPr="007512C1">
        <w:rPr>
          <w:sz w:val="28"/>
          <w:szCs w:val="28"/>
        </w:rPr>
        <w:t xml:space="preserve"> регламента</w:t>
      </w:r>
      <w:r w:rsidR="00981D8E">
        <w:rPr>
          <w:sz w:val="28"/>
          <w:szCs w:val="28"/>
        </w:rPr>
        <w:t xml:space="preserve"> </w:t>
      </w:r>
      <w:r w:rsidR="0049722C" w:rsidRPr="007512C1">
        <w:rPr>
          <w:rFonts w:eastAsia="Calibri"/>
          <w:sz w:val="28"/>
          <w:szCs w:val="28"/>
          <w:lang w:eastAsia="en-US"/>
        </w:rPr>
        <w:t xml:space="preserve">слова   </w:t>
      </w:r>
      <w:r w:rsidR="0049722C" w:rsidRPr="00E349CB">
        <w:rPr>
          <w:rFonts w:eastAsia="Calibri"/>
          <w:sz w:val="28"/>
          <w:szCs w:val="28"/>
          <w:lang w:eastAsia="en-US"/>
        </w:rPr>
        <w:t>«</w:t>
      </w:r>
      <w:r w:rsidR="00E349CB" w:rsidRPr="00E349CB">
        <w:rPr>
          <w:rFonts w:eastAsia="Arial CYR"/>
          <w:sz w:val="28"/>
          <w:szCs w:val="28"/>
        </w:rPr>
        <w:t>Срок оказания муниципальной услуги не должен превышать 18 рабочих дней со дня поступления заявления</w:t>
      </w:r>
      <w:r w:rsidR="00E349CB" w:rsidRPr="00E349CB">
        <w:rPr>
          <w:sz w:val="28"/>
          <w:szCs w:val="28"/>
        </w:rPr>
        <w:t xml:space="preserve">» </w:t>
      </w:r>
      <w:r w:rsidR="007E7CEC">
        <w:rPr>
          <w:sz w:val="28"/>
          <w:szCs w:val="28"/>
        </w:rPr>
        <w:t xml:space="preserve">заменить  </w:t>
      </w:r>
      <w:r w:rsidR="00E349CB">
        <w:rPr>
          <w:sz w:val="28"/>
          <w:szCs w:val="28"/>
        </w:rPr>
        <w:t xml:space="preserve"> слова</w:t>
      </w:r>
      <w:r w:rsidR="007E7CEC">
        <w:rPr>
          <w:sz w:val="28"/>
          <w:szCs w:val="28"/>
        </w:rPr>
        <w:t>ми</w:t>
      </w:r>
      <w:r w:rsidR="00E349CB">
        <w:rPr>
          <w:sz w:val="28"/>
          <w:szCs w:val="28"/>
        </w:rPr>
        <w:t xml:space="preserve"> :</w:t>
      </w:r>
    </w:p>
    <w:p w:rsidR="0049722C" w:rsidRDefault="00E349CB" w:rsidP="00E349CB">
      <w:pPr>
        <w:widowControl w:val="0"/>
        <w:tabs>
          <w:tab w:val="left" w:pos="4820"/>
        </w:tabs>
        <w:snapToGri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E349CB">
        <w:rPr>
          <w:rFonts w:eastAsia="Calibri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Органом в срок не более чем 10 рабочих дней со дня поступления заявления</w:t>
      </w:r>
      <w:r w:rsidR="007E7CEC">
        <w:rPr>
          <w:rFonts w:eastAsia="Calibri"/>
          <w:sz w:val="28"/>
          <w:szCs w:val="28"/>
        </w:rPr>
        <w:t>».</w:t>
      </w:r>
    </w:p>
    <w:p w:rsidR="00981D8E" w:rsidRPr="008D329E" w:rsidRDefault="006B03A2" w:rsidP="00981D8E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1D8E" w:rsidRPr="008D329E">
        <w:rPr>
          <w:rFonts w:ascii="Times New Roman" w:hAnsi="Times New Roman" w:cs="Times New Roman"/>
          <w:sz w:val="28"/>
          <w:szCs w:val="28"/>
        </w:rPr>
        <w:t xml:space="preserve">2) дополнить пунктом 3.1 раздел </w:t>
      </w:r>
      <w:r w:rsidR="00981D8E" w:rsidRPr="008D32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1D8E" w:rsidRPr="008D329E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981D8E" w:rsidRPr="008D329E" w:rsidRDefault="00981D8E" w:rsidP="00981D8E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29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392" w:type="dxa"/>
        <w:tblLook w:val="04A0"/>
      </w:tblPr>
      <w:tblGrid>
        <w:gridCol w:w="992"/>
        <w:gridCol w:w="3119"/>
        <w:gridCol w:w="5067"/>
      </w:tblGrid>
      <w:tr w:rsidR="00981D8E" w:rsidRPr="008D329E" w:rsidTr="0082595E">
        <w:tc>
          <w:tcPr>
            <w:tcW w:w="992" w:type="dxa"/>
          </w:tcPr>
          <w:p w:rsidR="00981D8E" w:rsidRPr="008D329E" w:rsidRDefault="00981D8E" w:rsidP="0082595E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9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9" w:type="dxa"/>
          </w:tcPr>
          <w:p w:rsidR="00981D8E" w:rsidRPr="008D329E" w:rsidRDefault="00981D8E" w:rsidP="0082595E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9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</w:t>
            </w:r>
          </w:p>
          <w:p w:rsidR="008D329E" w:rsidRPr="008D329E" w:rsidRDefault="008D329E" w:rsidP="008D329E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9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федеральную информационную </w:t>
            </w:r>
            <w:r w:rsidRPr="008D3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адресную систему</w:t>
            </w:r>
          </w:p>
        </w:tc>
        <w:tc>
          <w:tcPr>
            <w:tcW w:w="5067" w:type="dxa"/>
          </w:tcPr>
          <w:p w:rsidR="00981D8E" w:rsidRPr="008D329E" w:rsidRDefault="00981D8E" w:rsidP="0082595E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пятидневный срок с момента принятия постановления о присвоении и изменении адреса объекту адресации  внести изменения  в федеральную </w:t>
            </w:r>
            <w:r w:rsidRPr="008D3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информационную адресную систему (ФИАС)</w:t>
            </w:r>
          </w:p>
        </w:tc>
      </w:tr>
    </w:tbl>
    <w:p w:rsidR="00981D8E" w:rsidRPr="008D329E" w:rsidRDefault="00981D8E" w:rsidP="00981D8E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29E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49722C" w:rsidRPr="007512C1" w:rsidRDefault="0049722C" w:rsidP="0049722C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512C1">
        <w:rPr>
          <w:rFonts w:eastAsia="Calibri"/>
          <w:sz w:val="28"/>
          <w:szCs w:val="28"/>
          <w:lang w:eastAsia="en-US"/>
        </w:rPr>
        <w:t xml:space="preserve">      2.Настоящее постановление подлежит опубликованию и размещению на официальном сайте Администрации Михайловского сельского поселения.</w:t>
      </w:r>
    </w:p>
    <w:p w:rsidR="0049722C" w:rsidRPr="007512C1" w:rsidRDefault="0049722C" w:rsidP="0049722C">
      <w:pPr>
        <w:jc w:val="both"/>
        <w:rPr>
          <w:rFonts w:eastAsia="Calibri"/>
          <w:sz w:val="28"/>
          <w:szCs w:val="28"/>
          <w:lang w:eastAsia="en-US"/>
        </w:rPr>
      </w:pPr>
      <w:r w:rsidRPr="007512C1">
        <w:rPr>
          <w:rFonts w:eastAsia="Calibri"/>
          <w:sz w:val="28"/>
          <w:szCs w:val="28"/>
          <w:lang w:eastAsia="en-US"/>
        </w:rPr>
        <w:t xml:space="preserve">      3. Контроль за исполнением настоящего постановления оставляю  за собой.</w:t>
      </w:r>
    </w:p>
    <w:p w:rsidR="000E644C" w:rsidRPr="0049722C" w:rsidRDefault="000E644C" w:rsidP="000E644C">
      <w:pPr>
        <w:pStyle w:val="ConsNormal0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70CF" w:rsidRDefault="000E644C" w:rsidP="000E644C">
      <w:pPr>
        <w:jc w:val="both"/>
        <w:rPr>
          <w:sz w:val="28"/>
          <w:szCs w:val="28"/>
        </w:rPr>
      </w:pPr>
      <w:r w:rsidRPr="009B04A7">
        <w:rPr>
          <w:sz w:val="28"/>
          <w:szCs w:val="28"/>
        </w:rPr>
        <w:t xml:space="preserve">Глава </w:t>
      </w:r>
      <w:r w:rsidR="00E970CF">
        <w:rPr>
          <w:sz w:val="28"/>
          <w:szCs w:val="28"/>
        </w:rPr>
        <w:t>Администрации</w:t>
      </w:r>
    </w:p>
    <w:p w:rsidR="000E644C" w:rsidRPr="009B04A7" w:rsidRDefault="000E644C" w:rsidP="000E644C">
      <w:pPr>
        <w:jc w:val="both"/>
        <w:rPr>
          <w:sz w:val="28"/>
          <w:szCs w:val="28"/>
        </w:rPr>
      </w:pPr>
      <w:r w:rsidRPr="009B04A7">
        <w:rPr>
          <w:sz w:val="28"/>
          <w:szCs w:val="28"/>
        </w:rPr>
        <w:t xml:space="preserve">Михайловского </w:t>
      </w:r>
      <w:r w:rsidR="005B061C">
        <w:rPr>
          <w:sz w:val="28"/>
          <w:szCs w:val="28"/>
        </w:rPr>
        <w:t xml:space="preserve"> </w:t>
      </w:r>
    </w:p>
    <w:p w:rsidR="0009218D" w:rsidRPr="009B04A7" w:rsidRDefault="000E644C" w:rsidP="007E7CEC">
      <w:pPr>
        <w:jc w:val="both"/>
      </w:pPr>
      <w:r w:rsidRPr="009B04A7">
        <w:rPr>
          <w:sz w:val="28"/>
          <w:szCs w:val="28"/>
        </w:rPr>
        <w:t>сельского поселения</w:t>
      </w:r>
      <w:r w:rsidR="005B061C">
        <w:rPr>
          <w:sz w:val="28"/>
          <w:szCs w:val="28"/>
        </w:rPr>
        <w:t xml:space="preserve">                                                                    </w:t>
      </w:r>
      <w:r w:rsidR="00E349CB" w:rsidRPr="009B04A7">
        <w:rPr>
          <w:rFonts w:eastAsia="Calibri"/>
          <w:sz w:val="28"/>
          <w:szCs w:val="28"/>
          <w:lang w:eastAsia="en-US"/>
        </w:rPr>
        <w:t>Л.С. Присяжнюк</w:t>
      </w:r>
    </w:p>
    <w:sectPr w:rsidR="0009218D" w:rsidRPr="009B04A7" w:rsidSect="00981D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3FBD"/>
    <w:rsid w:val="00002D4F"/>
    <w:rsid w:val="0000321E"/>
    <w:rsid w:val="00015EB4"/>
    <w:rsid w:val="000161E1"/>
    <w:rsid w:val="000251F8"/>
    <w:rsid w:val="0003072B"/>
    <w:rsid w:val="000364CF"/>
    <w:rsid w:val="00047AFC"/>
    <w:rsid w:val="00057780"/>
    <w:rsid w:val="000624CC"/>
    <w:rsid w:val="0007138B"/>
    <w:rsid w:val="000733D8"/>
    <w:rsid w:val="000905B7"/>
    <w:rsid w:val="0009218D"/>
    <w:rsid w:val="000A774D"/>
    <w:rsid w:val="000A7E22"/>
    <w:rsid w:val="000B0F90"/>
    <w:rsid w:val="000B3C58"/>
    <w:rsid w:val="000E4647"/>
    <w:rsid w:val="000E5FC5"/>
    <w:rsid w:val="000E644C"/>
    <w:rsid w:val="000E73D8"/>
    <w:rsid w:val="000E7F6E"/>
    <w:rsid w:val="0012614B"/>
    <w:rsid w:val="00137CDB"/>
    <w:rsid w:val="00142106"/>
    <w:rsid w:val="00160AEC"/>
    <w:rsid w:val="0017456F"/>
    <w:rsid w:val="00196D4C"/>
    <w:rsid w:val="001A4D54"/>
    <w:rsid w:val="001B30B4"/>
    <w:rsid w:val="001B4DE8"/>
    <w:rsid w:val="001C0D5A"/>
    <w:rsid w:val="001C541C"/>
    <w:rsid w:val="001C5C92"/>
    <w:rsid w:val="001D4A0D"/>
    <w:rsid w:val="00206DC8"/>
    <w:rsid w:val="002249DC"/>
    <w:rsid w:val="0023056E"/>
    <w:rsid w:val="0025155F"/>
    <w:rsid w:val="00252D77"/>
    <w:rsid w:val="0025377A"/>
    <w:rsid w:val="00253AE7"/>
    <w:rsid w:val="002635A7"/>
    <w:rsid w:val="0026406D"/>
    <w:rsid w:val="00267CA1"/>
    <w:rsid w:val="00273FBD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729E"/>
    <w:rsid w:val="0033304D"/>
    <w:rsid w:val="00343F15"/>
    <w:rsid w:val="0037621E"/>
    <w:rsid w:val="00377BD8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45E93"/>
    <w:rsid w:val="0046475A"/>
    <w:rsid w:val="00472008"/>
    <w:rsid w:val="00472910"/>
    <w:rsid w:val="00475F26"/>
    <w:rsid w:val="00484B1E"/>
    <w:rsid w:val="004855A8"/>
    <w:rsid w:val="004943BD"/>
    <w:rsid w:val="00495D99"/>
    <w:rsid w:val="0049722C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5378C"/>
    <w:rsid w:val="00570C3A"/>
    <w:rsid w:val="00580415"/>
    <w:rsid w:val="00581208"/>
    <w:rsid w:val="00590FD6"/>
    <w:rsid w:val="005B00FE"/>
    <w:rsid w:val="005B061C"/>
    <w:rsid w:val="005C2F53"/>
    <w:rsid w:val="005C43CE"/>
    <w:rsid w:val="005E1AAF"/>
    <w:rsid w:val="00611A16"/>
    <w:rsid w:val="00624A58"/>
    <w:rsid w:val="006318DB"/>
    <w:rsid w:val="00646E57"/>
    <w:rsid w:val="00655903"/>
    <w:rsid w:val="006605E2"/>
    <w:rsid w:val="00692B9A"/>
    <w:rsid w:val="00693C1A"/>
    <w:rsid w:val="00696BEA"/>
    <w:rsid w:val="006975DD"/>
    <w:rsid w:val="00697961"/>
    <w:rsid w:val="006B03A2"/>
    <w:rsid w:val="006C7958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5342A"/>
    <w:rsid w:val="0075608F"/>
    <w:rsid w:val="00782B2F"/>
    <w:rsid w:val="00785480"/>
    <w:rsid w:val="00792B73"/>
    <w:rsid w:val="007A36D4"/>
    <w:rsid w:val="007B0668"/>
    <w:rsid w:val="007B36D8"/>
    <w:rsid w:val="007B5416"/>
    <w:rsid w:val="007B61ED"/>
    <w:rsid w:val="007C65A9"/>
    <w:rsid w:val="007C7D00"/>
    <w:rsid w:val="007D6298"/>
    <w:rsid w:val="007E06F9"/>
    <w:rsid w:val="007E7CEC"/>
    <w:rsid w:val="0082654D"/>
    <w:rsid w:val="00827B97"/>
    <w:rsid w:val="00832F9F"/>
    <w:rsid w:val="00836359"/>
    <w:rsid w:val="00836F7F"/>
    <w:rsid w:val="00860425"/>
    <w:rsid w:val="00860D7F"/>
    <w:rsid w:val="00875994"/>
    <w:rsid w:val="00881496"/>
    <w:rsid w:val="00887C4C"/>
    <w:rsid w:val="00897D32"/>
    <w:rsid w:val="008A3E5C"/>
    <w:rsid w:val="008B1888"/>
    <w:rsid w:val="008B47C6"/>
    <w:rsid w:val="008C61EA"/>
    <w:rsid w:val="008D329E"/>
    <w:rsid w:val="00914BE5"/>
    <w:rsid w:val="00925AB3"/>
    <w:rsid w:val="00930EDA"/>
    <w:rsid w:val="0093240C"/>
    <w:rsid w:val="00940847"/>
    <w:rsid w:val="00950057"/>
    <w:rsid w:val="00953FBD"/>
    <w:rsid w:val="00954DD4"/>
    <w:rsid w:val="00981D8E"/>
    <w:rsid w:val="009A7432"/>
    <w:rsid w:val="009B04A7"/>
    <w:rsid w:val="009B182B"/>
    <w:rsid w:val="009B3EC0"/>
    <w:rsid w:val="009B5B93"/>
    <w:rsid w:val="009B6FDB"/>
    <w:rsid w:val="009E072A"/>
    <w:rsid w:val="009E3B5B"/>
    <w:rsid w:val="009F1DA1"/>
    <w:rsid w:val="00A10260"/>
    <w:rsid w:val="00A122AE"/>
    <w:rsid w:val="00A3614C"/>
    <w:rsid w:val="00A36E92"/>
    <w:rsid w:val="00A42406"/>
    <w:rsid w:val="00A64D91"/>
    <w:rsid w:val="00A66A55"/>
    <w:rsid w:val="00A67906"/>
    <w:rsid w:val="00A84041"/>
    <w:rsid w:val="00A8584B"/>
    <w:rsid w:val="00A90121"/>
    <w:rsid w:val="00AD1D76"/>
    <w:rsid w:val="00AD4DEA"/>
    <w:rsid w:val="00AD6BA9"/>
    <w:rsid w:val="00AE2049"/>
    <w:rsid w:val="00AF2E69"/>
    <w:rsid w:val="00B02C42"/>
    <w:rsid w:val="00B34ECE"/>
    <w:rsid w:val="00B35235"/>
    <w:rsid w:val="00B36FFE"/>
    <w:rsid w:val="00B377DC"/>
    <w:rsid w:val="00B37B85"/>
    <w:rsid w:val="00B47174"/>
    <w:rsid w:val="00B53C1F"/>
    <w:rsid w:val="00B54A22"/>
    <w:rsid w:val="00B76170"/>
    <w:rsid w:val="00B822DB"/>
    <w:rsid w:val="00B86EEF"/>
    <w:rsid w:val="00B934D5"/>
    <w:rsid w:val="00BA0302"/>
    <w:rsid w:val="00BA2E4D"/>
    <w:rsid w:val="00BC6CD6"/>
    <w:rsid w:val="00BD77C4"/>
    <w:rsid w:val="00C00D1A"/>
    <w:rsid w:val="00C12526"/>
    <w:rsid w:val="00C30D8E"/>
    <w:rsid w:val="00C4317A"/>
    <w:rsid w:val="00C65D9B"/>
    <w:rsid w:val="00C82FF7"/>
    <w:rsid w:val="00CC0CE0"/>
    <w:rsid w:val="00CD43F7"/>
    <w:rsid w:val="00CE4BD4"/>
    <w:rsid w:val="00CF0CFA"/>
    <w:rsid w:val="00D00F28"/>
    <w:rsid w:val="00D2650F"/>
    <w:rsid w:val="00D401F1"/>
    <w:rsid w:val="00D56153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D0AAD"/>
    <w:rsid w:val="00DE5BB4"/>
    <w:rsid w:val="00DE60F0"/>
    <w:rsid w:val="00DF42DA"/>
    <w:rsid w:val="00E02901"/>
    <w:rsid w:val="00E0759E"/>
    <w:rsid w:val="00E270DA"/>
    <w:rsid w:val="00E30AFA"/>
    <w:rsid w:val="00E349CB"/>
    <w:rsid w:val="00E37EE3"/>
    <w:rsid w:val="00E41B2D"/>
    <w:rsid w:val="00E50FBC"/>
    <w:rsid w:val="00E725C9"/>
    <w:rsid w:val="00E910B7"/>
    <w:rsid w:val="00E92A4A"/>
    <w:rsid w:val="00E970CF"/>
    <w:rsid w:val="00EE2CDD"/>
    <w:rsid w:val="00EE5B3F"/>
    <w:rsid w:val="00EE5B96"/>
    <w:rsid w:val="00EF38BD"/>
    <w:rsid w:val="00EF6269"/>
    <w:rsid w:val="00F06F0F"/>
    <w:rsid w:val="00F1461D"/>
    <w:rsid w:val="00F15A36"/>
    <w:rsid w:val="00F20C87"/>
    <w:rsid w:val="00F27EDB"/>
    <w:rsid w:val="00F43FE4"/>
    <w:rsid w:val="00F563B2"/>
    <w:rsid w:val="00F66223"/>
    <w:rsid w:val="00F662D6"/>
    <w:rsid w:val="00F779C9"/>
    <w:rsid w:val="00F84383"/>
    <w:rsid w:val="00FA17A0"/>
    <w:rsid w:val="00FB4D0F"/>
    <w:rsid w:val="00FB57A0"/>
    <w:rsid w:val="00FB6892"/>
    <w:rsid w:val="00FD41D2"/>
    <w:rsid w:val="00FD4F66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432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43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nformat">
    <w:name w:val="ConsNonformat Знак"/>
    <w:basedOn w:val="a0"/>
    <w:link w:val="ConsNonformat0"/>
    <w:semiHidden/>
    <w:locked/>
    <w:rsid w:val="000E644C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0E6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Title">
    <w:name w:val="ConsTitle"/>
    <w:semiHidden/>
    <w:rsid w:val="000E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rmal">
    <w:name w:val="ConsNormal Знак"/>
    <w:basedOn w:val="a0"/>
    <w:link w:val="ConsNormal0"/>
    <w:semiHidden/>
    <w:locked/>
    <w:rsid w:val="000E644C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0E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0E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4A22"/>
    <w:pPr>
      <w:ind w:left="720"/>
      <w:contextualSpacing/>
    </w:pPr>
  </w:style>
  <w:style w:type="table" w:styleId="a6">
    <w:name w:val="Table Grid"/>
    <w:basedOn w:val="a1"/>
    <w:uiPriority w:val="59"/>
    <w:rsid w:val="00E9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432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43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nformat">
    <w:name w:val="ConsNonformat Знак"/>
    <w:basedOn w:val="a0"/>
    <w:link w:val="ConsNonformat0"/>
    <w:semiHidden/>
    <w:locked/>
    <w:rsid w:val="000E644C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0E6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Title">
    <w:name w:val="ConsTitle"/>
    <w:semiHidden/>
    <w:rsid w:val="000E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rmal">
    <w:name w:val="ConsNormal Знак"/>
    <w:basedOn w:val="a0"/>
    <w:link w:val="ConsNormal0"/>
    <w:semiHidden/>
    <w:locked/>
    <w:rsid w:val="000E644C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0E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0E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4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</cp:revision>
  <cp:lastPrinted>2022-03-18T13:08:00Z</cp:lastPrinted>
  <dcterms:created xsi:type="dcterms:W3CDTF">2021-10-28T11:33:00Z</dcterms:created>
  <dcterms:modified xsi:type="dcterms:W3CDTF">2022-03-18T13:40:00Z</dcterms:modified>
</cp:coreProperties>
</file>