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E0" w:rsidRDefault="000C20E0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E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8150" cy="733425"/>
            <wp:effectExtent l="19050" t="0" r="0" b="0"/>
            <wp:docPr id="2" name="Рисунок 2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8">
        <w:rPr>
          <w:rFonts w:ascii="Times New Roman" w:hAnsi="Times New Roman" w:cs="Times New Roman"/>
          <w:b/>
          <w:sz w:val="28"/>
          <w:szCs w:val="28"/>
        </w:rPr>
        <w:t>Ростовская область, Тацинский район</w:t>
      </w: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8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8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631175" w:rsidRPr="00C37DB8" w:rsidRDefault="00631175" w:rsidP="00631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DB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75" w:rsidRPr="00C37DB8" w:rsidRDefault="00F57341" w:rsidP="00631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0E0">
        <w:rPr>
          <w:rFonts w:ascii="Times New Roman" w:hAnsi="Times New Roman" w:cs="Times New Roman"/>
          <w:b/>
          <w:sz w:val="28"/>
          <w:szCs w:val="28"/>
        </w:rPr>
        <w:t>2</w:t>
      </w:r>
      <w:r w:rsidR="00864EE0" w:rsidRPr="000C20E0">
        <w:rPr>
          <w:rFonts w:ascii="Times New Roman" w:hAnsi="Times New Roman" w:cs="Times New Roman"/>
          <w:b/>
          <w:sz w:val="28"/>
          <w:szCs w:val="28"/>
        </w:rPr>
        <w:t>7 октября</w:t>
      </w:r>
      <w:r w:rsidR="000C2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175" w:rsidRPr="000C20E0">
        <w:rPr>
          <w:rFonts w:ascii="Times New Roman" w:hAnsi="Times New Roman" w:cs="Times New Roman"/>
          <w:b/>
          <w:sz w:val="28"/>
          <w:szCs w:val="28"/>
        </w:rPr>
        <w:t>20</w:t>
      </w:r>
      <w:r w:rsidR="00864EE0" w:rsidRPr="000C20E0">
        <w:rPr>
          <w:rFonts w:ascii="Times New Roman" w:hAnsi="Times New Roman" w:cs="Times New Roman"/>
          <w:b/>
          <w:sz w:val="28"/>
          <w:szCs w:val="28"/>
        </w:rPr>
        <w:t>2</w:t>
      </w:r>
      <w:r w:rsidR="000C20E0">
        <w:rPr>
          <w:rFonts w:ascii="Times New Roman" w:hAnsi="Times New Roman" w:cs="Times New Roman"/>
          <w:b/>
          <w:sz w:val="28"/>
          <w:szCs w:val="28"/>
        </w:rPr>
        <w:t>1 года                        №89</w:t>
      </w:r>
      <w:r w:rsidR="00631175" w:rsidRPr="000C20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х. Михайлов</w:t>
      </w:r>
    </w:p>
    <w:p w:rsidR="00631175" w:rsidRDefault="00631175" w:rsidP="0063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9"/>
      </w:tblGrid>
      <w:tr w:rsidR="000C20E0" w:rsidTr="000C20E0">
        <w:trPr>
          <w:trHeight w:val="2205"/>
        </w:trPr>
        <w:tc>
          <w:tcPr>
            <w:tcW w:w="6159" w:type="dxa"/>
          </w:tcPr>
          <w:p w:rsidR="000C20E0" w:rsidRPr="000C20E0" w:rsidRDefault="000C20E0" w:rsidP="000C20E0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82C86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главы  </w:t>
            </w:r>
            <w:r w:rsidRPr="00C82C86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Администрации Михайловского сельского поселения  от 24.03.2016 г. № 54«Об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Выдача разрешения на отклонение </w:t>
            </w:r>
            <w:r w:rsidRPr="00C82C86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от предельных параметров разрешенного строительства»</w:t>
            </w:r>
          </w:p>
        </w:tc>
      </w:tr>
    </w:tbl>
    <w:p w:rsidR="000C20E0" w:rsidRDefault="000C20E0" w:rsidP="0063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16" w:rsidRPr="00E30230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23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6D16" w:rsidRPr="00E30230" w:rsidRDefault="00666D16" w:rsidP="00666D16">
      <w:pPr>
        <w:tabs>
          <w:tab w:val="left" w:pos="0"/>
          <w:tab w:val="left" w:pos="4253"/>
          <w:tab w:val="left" w:pos="4536"/>
          <w:tab w:val="left" w:pos="5103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30230" w:rsidRPr="00E30230" w:rsidRDefault="000C20E0" w:rsidP="00E30230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="00E30230" w:rsidRPr="00E3023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соответ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ствии с Федеральным законом от </w:t>
      </w:r>
      <w:r w:rsidR="00E30230" w:rsidRPr="00E30230">
        <w:rPr>
          <w:rFonts w:ascii="Times New Roman" w:hAnsi="Times New Roman" w:cs="Times New Roman"/>
          <w:kern w:val="1"/>
          <w:sz w:val="28"/>
          <w:szCs w:val="28"/>
          <w:lang w:eastAsia="ar-SA"/>
        </w:rPr>
        <w:t>29.12.2020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г.</w:t>
      </w:r>
      <w:r w:rsidR="00E30230" w:rsidRPr="00E3023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№ 468-ФЗ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</w:t>
      </w:r>
      <w:r w:rsidR="00E30230" w:rsidRPr="00E30230">
        <w:rPr>
          <w:rFonts w:ascii="Times New Roman" w:hAnsi="Times New Roman" w:cs="Times New Roman"/>
          <w:kern w:val="1"/>
          <w:sz w:val="28"/>
          <w:szCs w:val="28"/>
          <w:lang w:eastAsia="ar-SA"/>
        </w:rPr>
        <w:t>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06.10.2003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г.</w:t>
      </w:r>
      <w:r w:rsidR="00E30230" w:rsidRPr="00E3023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ой Федерации», </w:t>
      </w:r>
      <w:r w:rsidR="00E30230" w:rsidRPr="00E30230">
        <w:rPr>
          <w:rFonts w:ascii="Times New Roman" w:hAnsi="Times New Roman" w:cs="Times New Roman"/>
          <w:kern w:val="1"/>
          <w:sz w:val="28"/>
          <w:szCs w:val="28"/>
          <w:lang w:eastAsia="ar-SA"/>
        </w:rPr>
        <w:t>Фе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деральным законом от 09.02.2009</w:t>
      </w:r>
      <w:r w:rsidR="00E30230" w:rsidRPr="00E3023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г. №8-ФЗ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 и юридических лиц к достоверной и актуальной информации о муниципальных услугах, предоставляемых Администрацией </w:t>
      </w:r>
      <w:r w:rsidR="00E30230">
        <w:rPr>
          <w:rFonts w:ascii="Times New Roman" w:hAnsi="Times New Roman" w:cs="Times New Roman"/>
          <w:kern w:val="1"/>
          <w:sz w:val="28"/>
          <w:szCs w:val="28"/>
          <w:lang w:eastAsia="ar-SA"/>
        </w:rPr>
        <w:t>Михайлов</w:t>
      </w:r>
      <w:r w:rsidR="00E30230" w:rsidRPr="00E30230">
        <w:rPr>
          <w:rFonts w:ascii="Times New Roman" w:hAnsi="Times New Roman" w:cs="Times New Roman"/>
          <w:kern w:val="1"/>
          <w:sz w:val="28"/>
          <w:szCs w:val="28"/>
          <w:lang w:eastAsia="ar-SA"/>
        </w:rPr>
        <w:t>ского сельского поселения, Уставом муниципального образования «</w:t>
      </w:r>
      <w:r w:rsidR="00E30230">
        <w:rPr>
          <w:rFonts w:ascii="Times New Roman" w:hAnsi="Times New Roman" w:cs="Times New Roman"/>
          <w:kern w:val="1"/>
          <w:sz w:val="28"/>
          <w:szCs w:val="28"/>
          <w:lang w:eastAsia="ar-SA"/>
        </w:rPr>
        <w:t>Михайлов</w:t>
      </w:r>
      <w:r w:rsidR="00E30230" w:rsidRPr="00E3023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ское  сельское поселение» , в целях приведения муниципального правового акта в соответствие с требованиями действующего   градостроительного законодательства, </w:t>
      </w:r>
    </w:p>
    <w:p w:rsidR="008E6C3A" w:rsidRPr="00E30230" w:rsidRDefault="008E6C3A" w:rsidP="00666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666D16" w:rsidRPr="00B9747F" w:rsidRDefault="00666D16" w:rsidP="00666D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9747F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8E6C3A" w:rsidRPr="00864EE0" w:rsidRDefault="008E6C3A" w:rsidP="00666D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</w:pPr>
    </w:p>
    <w:p w:rsidR="006F5F1D" w:rsidRDefault="00B9747F" w:rsidP="00FA67A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F5F1D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D77721" w:rsidRPr="006F5F1D">
        <w:rPr>
          <w:rFonts w:ascii="Times New Roman" w:hAnsi="Times New Roman"/>
          <w:kern w:val="1"/>
          <w:sz w:val="28"/>
          <w:szCs w:val="28"/>
          <w:lang w:eastAsia="ar-SA"/>
        </w:rPr>
        <w:t>В постановление главы  Администрации Михайловского сельского</w:t>
      </w:r>
      <w:r w:rsidR="006F5F1D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B9747F" w:rsidRPr="006F5F1D" w:rsidRDefault="00D77721" w:rsidP="006F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F5F1D">
        <w:rPr>
          <w:rFonts w:ascii="Times New Roman" w:hAnsi="Times New Roman"/>
          <w:kern w:val="1"/>
          <w:sz w:val="28"/>
          <w:szCs w:val="28"/>
          <w:lang w:eastAsia="ar-SA"/>
        </w:rPr>
        <w:t>поселения  от 24.03.2016г. № 54 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строительства»</w:t>
      </w:r>
      <w:r w:rsidR="00742063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B9747F" w:rsidRPr="006F5F1D">
        <w:rPr>
          <w:rFonts w:ascii="Times New Roman" w:hAnsi="Times New Roman"/>
          <w:kern w:val="1"/>
          <w:sz w:val="28"/>
          <w:szCs w:val="28"/>
          <w:lang w:eastAsia="ar-SA"/>
        </w:rPr>
        <w:t xml:space="preserve">Внести изменения в Административный регламент предоставления  муниципальной услуги «Об утверждении административного </w:t>
      </w:r>
      <w:r w:rsidR="00B9747F" w:rsidRPr="006F5F1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регламента предоставления </w:t>
      </w:r>
      <w:r w:rsidR="00B9747F" w:rsidRPr="006F5F1D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муниципальной услуги «Выдача разрешения на отклонение от предельных параметров разрешенного строительства»</w:t>
      </w:r>
      <w:r w:rsidRPr="006F5F1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внести следующие изменения:</w:t>
      </w:r>
    </w:p>
    <w:p w:rsidR="00B9747F" w:rsidRPr="006373E0" w:rsidRDefault="00B9747F" w:rsidP="00B9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373E0">
        <w:rPr>
          <w:rFonts w:ascii="Times New Roman" w:hAnsi="Times New Roman" w:cs="Times New Roman"/>
          <w:kern w:val="1"/>
          <w:sz w:val="28"/>
          <w:szCs w:val="28"/>
          <w:lang w:eastAsia="ar-SA"/>
        </w:rPr>
        <w:t>1.1</w:t>
      </w:r>
      <w:r w:rsidRPr="006373E0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Пункт 2</w:t>
      </w:r>
      <w:r w:rsidR="006373E0" w:rsidRPr="006373E0">
        <w:rPr>
          <w:rFonts w:ascii="Times New Roman" w:hAnsi="Times New Roman" w:cs="Times New Roman"/>
          <w:kern w:val="1"/>
          <w:sz w:val="28"/>
          <w:szCs w:val="28"/>
          <w:lang w:eastAsia="ar-SA"/>
        </w:rPr>
        <w:t>.4</w:t>
      </w:r>
      <w:r w:rsidRPr="006373E0">
        <w:rPr>
          <w:rFonts w:ascii="Times New Roman" w:hAnsi="Times New Roman" w:cs="Times New Roman"/>
          <w:kern w:val="1"/>
          <w:sz w:val="28"/>
          <w:szCs w:val="28"/>
          <w:lang w:eastAsia="ar-SA"/>
        </w:rPr>
        <w:t>. изложить в новой редакции:</w:t>
      </w:r>
    </w:p>
    <w:p w:rsidR="00B9747F" w:rsidRPr="006373E0" w:rsidRDefault="00B9747F" w:rsidP="00B9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373E0">
        <w:rPr>
          <w:rFonts w:ascii="Times New Roman" w:hAnsi="Times New Roman" w:cs="Times New Roman"/>
          <w:kern w:val="1"/>
          <w:sz w:val="28"/>
          <w:szCs w:val="28"/>
          <w:lang w:eastAsia="ar-SA"/>
        </w:rPr>
        <w:t>«2</w:t>
      </w:r>
      <w:r w:rsidR="00D77721">
        <w:rPr>
          <w:rFonts w:ascii="Times New Roman" w:hAnsi="Times New Roman" w:cs="Times New Roman"/>
          <w:kern w:val="1"/>
          <w:sz w:val="28"/>
          <w:szCs w:val="28"/>
          <w:lang w:eastAsia="ar-SA"/>
        </w:rPr>
        <w:t>.4.</w:t>
      </w:r>
      <w:r w:rsidRPr="006373E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Проект решения о предоставлении разрешения на отклонение от предельных параметров разрешенного строительства подготавливается в течении пятнадцати рабочих дней  со дня поступления заявления о предоставлении такого разрешения и подлежит рассмотрению на общественных или публичных слушаниях, проводимых в порядке , установленном статьей 5.1. Градостроительного кодекса, с учетом положения ст. 39 Градостроительного Кодекса Российской Федерации, за исключением случая, когда такое отклонение необходимо в целях однократного изменения одного или  нескольких предельных параметров разрешенного строительства, уст</w:t>
      </w:r>
      <w:r w:rsidR="00FA67A2" w:rsidRPr="006373E0">
        <w:rPr>
          <w:rFonts w:ascii="Times New Roman" w:hAnsi="Times New Roman" w:cs="Times New Roman"/>
          <w:kern w:val="1"/>
          <w:sz w:val="28"/>
          <w:szCs w:val="28"/>
          <w:lang w:eastAsia="ar-SA"/>
        </w:rPr>
        <w:t>ановленных градостроительным ре</w:t>
      </w:r>
      <w:r w:rsidRPr="006373E0">
        <w:rPr>
          <w:rFonts w:ascii="Times New Roman" w:hAnsi="Times New Roman" w:cs="Times New Roman"/>
          <w:kern w:val="1"/>
          <w:sz w:val="28"/>
          <w:szCs w:val="28"/>
          <w:lang w:eastAsia="ar-SA"/>
        </w:rPr>
        <w:t>гламентом для конкретной территориальной зоны, не более чем на десять процентов.</w:t>
      </w:r>
    </w:p>
    <w:p w:rsidR="00B9747F" w:rsidRPr="006373E0" w:rsidRDefault="00B9747F" w:rsidP="00B9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373E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 разрешенного строительства несет  физическое или юридическое лицо, заинтересованное в предоставлении такого разрешения.».</w:t>
      </w:r>
    </w:p>
    <w:p w:rsidR="00B9747F" w:rsidRPr="00E1547C" w:rsidRDefault="00B9747F" w:rsidP="00B9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1.2. </w:t>
      </w:r>
      <w:r w:rsidR="00D7772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Подпункт а)  п</w:t>
      </w: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>ункт</w:t>
      </w:r>
      <w:r w:rsidR="00D77721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3.</w:t>
      </w:r>
      <w:r w:rsidR="00E1547C"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>2.2</w:t>
      </w: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D7772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раздела 3</w:t>
      </w:r>
      <w:r w:rsidR="00E1547C"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изложить в новой редакции:</w:t>
      </w:r>
    </w:p>
    <w:p w:rsidR="00B9747F" w:rsidRPr="00E1547C" w:rsidRDefault="00B9747F" w:rsidP="00B9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E1547C"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>а)</w:t>
      </w:r>
      <w:r w:rsidR="00D7772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м</w:t>
      </w: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>аксимальный срок исполнения данной административной процедуры составляет пятнадцать рабочих дней с момента поступления заявления специалисту»;</w:t>
      </w:r>
    </w:p>
    <w:p w:rsidR="00B9747F" w:rsidRPr="00E1547C" w:rsidRDefault="00B9747F" w:rsidP="00B9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1.3.  </w:t>
      </w:r>
      <w:r w:rsidR="00D77721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Подпункт б)  п</w:t>
      </w:r>
      <w:r w:rsidR="00D77721"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>ункт</w:t>
      </w:r>
      <w:r w:rsidR="00D77721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="00D77721"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3.2.2.</w:t>
      </w:r>
      <w:r w:rsidR="00D7772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раздела 3</w:t>
      </w:r>
      <w:r w:rsidR="00D77721"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>изложить в новой редакции:</w:t>
      </w:r>
    </w:p>
    <w:p w:rsidR="00B9747F" w:rsidRPr="00E1547C" w:rsidRDefault="00B9747F" w:rsidP="00B9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E1547C"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>б)</w:t>
      </w:r>
      <w:r w:rsidR="00D7772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м</w:t>
      </w: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>аксимальный срок исполнения данной административной процедуры составляет пятнадцать рабочих дней с момента назначения дат</w:t>
      </w:r>
      <w:r w:rsidR="006F5F1D">
        <w:rPr>
          <w:rFonts w:ascii="Times New Roman" w:hAnsi="Times New Roman" w:cs="Times New Roman"/>
          <w:kern w:val="1"/>
          <w:sz w:val="28"/>
          <w:szCs w:val="28"/>
          <w:lang w:eastAsia="ar-SA"/>
        </w:rPr>
        <w:t>ы проведения публичных слушаний».</w:t>
      </w:r>
    </w:p>
    <w:p w:rsidR="00B9747F" w:rsidRPr="00E1547C" w:rsidRDefault="00B9747F" w:rsidP="00B9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2. Настоящее постановление подлежит официальному обнародованию и опубликованию на официальном сайте Администрации </w:t>
      </w:r>
      <w:r w:rsidR="00E1547C"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>Михайловск</w:t>
      </w: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>ого сельского поселения в сети Интернет.</w:t>
      </w:r>
    </w:p>
    <w:p w:rsidR="00B9747F" w:rsidRPr="00E1547C" w:rsidRDefault="00B9747F" w:rsidP="00B9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1547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3. Контроль за исполнением настоящего постановления оставляю за собой.</w:t>
      </w:r>
    </w:p>
    <w:p w:rsidR="00B9747F" w:rsidRPr="00E1547C" w:rsidRDefault="00B9747F" w:rsidP="00B97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6F5F1D" w:rsidRDefault="00666D16" w:rsidP="00666D16">
      <w:pPr>
        <w:tabs>
          <w:tab w:val="left" w:pos="0"/>
          <w:tab w:val="left" w:pos="9720"/>
        </w:tabs>
        <w:spacing w:after="0" w:line="240" w:lineRule="auto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B9747F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Глава </w:t>
      </w:r>
      <w:r w:rsidR="00B9747F" w:rsidRPr="00B9747F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Администрации </w:t>
      </w:r>
    </w:p>
    <w:p w:rsidR="00666D16" w:rsidRPr="00B9747F" w:rsidRDefault="008E6C3A" w:rsidP="00666D16">
      <w:pPr>
        <w:tabs>
          <w:tab w:val="left" w:pos="0"/>
          <w:tab w:val="left" w:pos="9720"/>
        </w:tabs>
        <w:spacing w:after="0" w:line="240" w:lineRule="auto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B9747F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Михайловского</w:t>
      </w:r>
    </w:p>
    <w:p w:rsidR="008E6C3A" w:rsidRPr="00B9747F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B9747F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сельского</w:t>
      </w:r>
      <w:r w:rsidR="00666D16" w:rsidRPr="00B9747F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поселения                                              </w:t>
      </w:r>
      <w:r w:rsidR="006F5F1D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</w:t>
      </w:r>
      <w:r w:rsidR="00666D16" w:rsidRPr="00B9747F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      </w:t>
      </w:r>
      <w:r w:rsidR="00B9747F" w:rsidRPr="00B9747F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 Л.С. Присяжнюк</w:t>
      </w:r>
    </w:p>
    <w:p w:rsidR="008E6C3A" w:rsidRPr="00B9747F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E6C3A" w:rsidRPr="00B9747F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E6C3A" w:rsidRPr="00B9747F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E6C3A" w:rsidRPr="00864EE0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kern w:val="1"/>
          <w:sz w:val="28"/>
          <w:szCs w:val="28"/>
          <w:lang w:eastAsia="ar-SA"/>
        </w:rPr>
      </w:pPr>
    </w:p>
    <w:p w:rsidR="008E6C3A" w:rsidRPr="00864EE0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kern w:val="1"/>
          <w:sz w:val="28"/>
          <w:szCs w:val="28"/>
          <w:lang w:eastAsia="ar-SA"/>
        </w:rPr>
      </w:pPr>
    </w:p>
    <w:p w:rsidR="00666D16" w:rsidRDefault="00666D16" w:rsidP="00E6191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sectPr w:rsidR="00666D16" w:rsidSect="00864EE0">
      <w:footerReference w:type="even" r:id="rId9"/>
      <w:footerReference w:type="default" r:id="rId10"/>
      <w:pgSz w:w="11906" w:h="16838"/>
      <w:pgMar w:top="709" w:right="849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3B" w:rsidRDefault="00164B3B" w:rsidP="00D92399">
      <w:pPr>
        <w:spacing w:after="0" w:line="240" w:lineRule="auto"/>
      </w:pPr>
      <w:r>
        <w:separator/>
      </w:r>
    </w:p>
  </w:endnote>
  <w:endnote w:type="continuationSeparator" w:id="0">
    <w:p w:rsidR="00164B3B" w:rsidRDefault="00164B3B" w:rsidP="00D9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5A" w:rsidRDefault="00196C99" w:rsidP="00BB1F71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 w:rsidR="00FC23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695A" w:rsidRDefault="00742063" w:rsidP="00044CB7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5A" w:rsidRDefault="007420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3B" w:rsidRDefault="00164B3B" w:rsidP="00D92399">
      <w:pPr>
        <w:spacing w:after="0" w:line="240" w:lineRule="auto"/>
      </w:pPr>
      <w:r>
        <w:separator/>
      </w:r>
    </w:p>
  </w:footnote>
  <w:footnote w:type="continuationSeparator" w:id="0">
    <w:p w:rsidR="00164B3B" w:rsidRDefault="00164B3B" w:rsidP="00D9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5B8"/>
    <w:multiLevelType w:val="hybridMultilevel"/>
    <w:tmpl w:val="062C3CD8"/>
    <w:lvl w:ilvl="0" w:tplc="B8BEDC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6D16"/>
    <w:rsid w:val="00055598"/>
    <w:rsid w:val="000C20E0"/>
    <w:rsid w:val="00164B3B"/>
    <w:rsid w:val="00196C99"/>
    <w:rsid w:val="005A7B14"/>
    <w:rsid w:val="00631175"/>
    <w:rsid w:val="006373E0"/>
    <w:rsid w:val="0066029C"/>
    <w:rsid w:val="00666D16"/>
    <w:rsid w:val="006F5F1D"/>
    <w:rsid w:val="00742063"/>
    <w:rsid w:val="007C528F"/>
    <w:rsid w:val="00825556"/>
    <w:rsid w:val="00864EE0"/>
    <w:rsid w:val="008E6C3A"/>
    <w:rsid w:val="009314EE"/>
    <w:rsid w:val="00AC27C9"/>
    <w:rsid w:val="00B41388"/>
    <w:rsid w:val="00B9747F"/>
    <w:rsid w:val="00BD6A16"/>
    <w:rsid w:val="00C82C86"/>
    <w:rsid w:val="00D77721"/>
    <w:rsid w:val="00D92399"/>
    <w:rsid w:val="00DB7441"/>
    <w:rsid w:val="00E1547C"/>
    <w:rsid w:val="00E30230"/>
    <w:rsid w:val="00E61911"/>
    <w:rsid w:val="00EE5F14"/>
    <w:rsid w:val="00F57341"/>
    <w:rsid w:val="00FA67A2"/>
    <w:rsid w:val="00FC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6D1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66D1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666D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66D16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uiPriority w:val="99"/>
    <w:rsid w:val="00666D16"/>
    <w:rPr>
      <w:rFonts w:cs="Times New Roman"/>
    </w:rPr>
  </w:style>
  <w:style w:type="paragraph" w:customStyle="1" w:styleId="ConsPlusNonformat">
    <w:name w:val="ConsPlusNonformat"/>
    <w:rsid w:val="00666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666D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66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314E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314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631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Без интервала1"/>
    <w:qFormat/>
    <w:rsid w:val="00F5734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C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0E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C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16</cp:revision>
  <cp:lastPrinted>2021-10-28T08:54:00Z</cp:lastPrinted>
  <dcterms:created xsi:type="dcterms:W3CDTF">2016-03-03T14:03:00Z</dcterms:created>
  <dcterms:modified xsi:type="dcterms:W3CDTF">2021-10-28T09:24:00Z</dcterms:modified>
</cp:coreProperties>
</file>