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45" w:rsidRPr="00E84C45" w:rsidRDefault="00E84C45" w:rsidP="00E84C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C45">
        <w:rPr>
          <w:rFonts w:eastAsia="Calibri"/>
          <w:noProof/>
          <w:szCs w:val="28"/>
        </w:rPr>
        <w:drawing>
          <wp:inline distT="0" distB="0" distL="0" distR="0">
            <wp:extent cx="381000" cy="628650"/>
            <wp:effectExtent l="19050" t="0" r="0" b="0"/>
            <wp:docPr id="8" name="Рисунок 8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C45" w:rsidRPr="00E84C45" w:rsidRDefault="00E84C45" w:rsidP="00E84C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C4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E84C45" w:rsidRPr="00E84C45" w:rsidRDefault="00E84C45" w:rsidP="00E84C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C45">
        <w:rPr>
          <w:rFonts w:eastAsia="Calibri"/>
          <w:b/>
          <w:sz w:val="28"/>
          <w:szCs w:val="28"/>
          <w:lang w:eastAsia="en-US"/>
        </w:rPr>
        <w:t>Ростовская область, Тацинский район</w:t>
      </w:r>
    </w:p>
    <w:p w:rsidR="00E84C45" w:rsidRPr="00E84C45" w:rsidRDefault="00E84C45" w:rsidP="00E84C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C45">
        <w:rPr>
          <w:rFonts w:eastAsia="Calibri"/>
          <w:b/>
          <w:sz w:val="28"/>
          <w:szCs w:val="28"/>
          <w:lang w:eastAsia="en-US"/>
        </w:rPr>
        <w:t xml:space="preserve">Муниципальное образование «Михайловское сельское поселение» </w:t>
      </w:r>
    </w:p>
    <w:p w:rsidR="00E84C45" w:rsidRPr="00E84C45" w:rsidRDefault="00E84C45" w:rsidP="00E84C45">
      <w:pPr>
        <w:jc w:val="center"/>
        <w:rPr>
          <w:rFonts w:eastAsia="Calibri"/>
          <w:sz w:val="32"/>
          <w:szCs w:val="32"/>
          <w:lang w:eastAsia="en-US"/>
        </w:rPr>
      </w:pPr>
      <w:r w:rsidRPr="00E84C45">
        <w:rPr>
          <w:rFonts w:eastAsia="Calibri"/>
          <w:b/>
          <w:sz w:val="32"/>
          <w:szCs w:val="32"/>
          <w:lang w:eastAsia="en-US"/>
        </w:rPr>
        <w:t>Администрация Михайловского сельского поселения</w:t>
      </w:r>
    </w:p>
    <w:p w:rsidR="00E84C45" w:rsidRPr="00E84C45" w:rsidRDefault="002E09C1" w:rsidP="00E84C45">
      <w:pPr>
        <w:rPr>
          <w:rFonts w:eastAsia="Calibri"/>
          <w:sz w:val="28"/>
          <w:szCs w:val="28"/>
          <w:lang w:eastAsia="en-US"/>
        </w:rPr>
      </w:pPr>
      <w:r w:rsidRPr="002E09C1">
        <w:rPr>
          <w:rFonts w:eastAsia="Calibri"/>
          <w:noProof/>
        </w:rPr>
        <w:pict>
          <v:line id="Прямая соединительная линия 9" o:spid="_x0000_s1026" style="position:absolute;z-index:251666432;visibility:visible" from="3.6pt,7.65pt" to="487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" o:allowincell="f" strokeweight="2.25pt"/>
        </w:pict>
      </w:r>
      <w:r w:rsidR="00E84C45" w:rsidRPr="00E84C45">
        <w:rPr>
          <w:rFonts w:eastAsia="Calibri"/>
          <w:sz w:val="28"/>
          <w:szCs w:val="28"/>
          <w:lang w:eastAsia="en-US"/>
        </w:rPr>
        <w:tab/>
      </w:r>
      <w:r w:rsidR="00E84C45" w:rsidRPr="00E84C45">
        <w:rPr>
          <w:rFonts w:eastAsia="Calibri"/>
          <w:sz w:val="28"/>
          <w:szCs w:val="28"/>
          <w:lang w:eastAsia="en-US"/>
        </w:rPr>
        <w:tab/>
      </w:r>
      <w:r w:rsidR="00E84C45" w:rsidRPr="00E84C45">
        <w:rPr>
          <w:rFonts w:eastAsia="Calibri"/>
          <w:sz w:val="28"/>
          <w:szCs w:val="28"/>
          <w:lang w:eastAsia="en-US"/>
        </w:rPr>
        <w:tab/>
      </w:r>
      <w:r w:rsidR="00E84C45" w:rsidRPr="00E84C45">
        <w:rPr>
          <w:rFonts w:eastAsia="Calibri"/>
          <w:sz w:val="28"/>
          <w:szCs w:val="28"/>
          <w:lang w:eastAsia="en-US"/>
        </w:rPr>
        <w:tab/>
      </w:r>
      <w:r w:rsidR="00E84C45" w:rsidRPr="00E84C45">
        <w:rPr>
          <w:rFonts w:eastAsia="Calibri"/>
          <w:sz w:val="28"/>
          <w:szCs w:val="28"/>
          <w:lang w:eastAsia="en-US"/>
        </w:rPr>
        <w:tab/>
      </w:r>
      <w:r w:rsidR="00E84C45" w:rsidRPr="00E84C45">
        <w:rPr>
          <w:rFonts w:eastAsia="Calibri"/>
          <w:sz w:val="28"/>
          <w:szCs w:val="28"/>
          <w:lang w:eastAsia="en-US"/>
        </w:rPr>
        <w:softHyphen/>
      </w:r>
    </w:p>
    <w:p w:rsidR="00E84C45" w:rsidRPr="00E84C45" w:rsidRDefault="00E84C45" w:rsidP="00E84C4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84C4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84C45" w:rsidRPr="00E84C45" w:rsidRDefault="00E84C45" w:rsidP="00E84C45">
      <w:pPr>
        <w:jc w:val="center"/>
        <w:rPr>
          <w:rFonts w:eastAsia="Calibri"/>
          <w:sz w:val="28"/>
          <w:szCs w:val="28"/>
          <w:lang w:eastAsia="en-US"/>
        </w:rPr>
      </w:pPr>
    </w:p>
    <w:p w:rsidR="00E84C45" w:rsidRPr="00E84C45" w:rsidRDefault="00E84C45" w:rsidP="00E84C45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26 февраля</w:t>
      </w:r>
      <w:r w:rsidRPr="00E84C45">
        <w:rPr>
          <w:rFonts w:eastAsia="Calibri"/>
          <w:b/>
          <w:sz w:val="28"/>
          <w:szCs w:val="28"/>
          <w:lang w:eastAsia="en-US"/>
        </w:rPr>
        <w:t xml:space="preserve">  20</w:t>
      </w:r>
      <w:r>
        <w:rPr>
          <w:rFonts w:eastAsia="Calibri"/>
          <w:b/>
          <w:sz w:val="28"/>
          <w:szCs w:val="28"/>
          <w:lang w:eastAsia="en-US"/>
        </w:rPr>
        <w:t>21</w:t>
      </w:r>
      <w:r w:rsidR="00053DD6">
        <w:rPr>
          <w:rFonts w:eastAsia="Calibri"/>
          <w:b/>
          <w:sz w:val="28"/>
          <w:szCs w:val="28"/>
          <w:lang w:eastAsia="en-US"/>
        </w:rPr>
        <w:t xml:space="preserve"> года                      </w:t>
      </w:r>
      <w:r w:rsidRPr="00E84C45">
        <w:rPr>
          <w:rFonts w:eastAsia="Calibri"/>
          <w:b/>
          <w:sz w:val="28"/>
          <w:szCs w:val="28"/>
          <w:lang w:eastAsia="en-US"/>
        </w:rPr>
        <w:t xml:space="preserve">№ </w:t>
      </w:r>
      <w:r>
        <w:rPr>
          <w:rFonts w:eastAsia="Calibri"/>
          <w:b/>
          <w:sz w:val="28"/>
          <w:szCs w:val="28"/>
          <w:lang w:eastAsia="en-US"/>
        </w:rPr>
        <w:t>18</w:t>
      </w:r>
      <w:r w:rsidR="00053DD6"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  <w:r w:rsidRPr="00E84C45">
        <w:rPr>
          <w:rFonts w:eastAsia="Calibri"/>
          <w:b/>
          <w:sz w:val="28"/>
          <w:szCs w:val="28"/>
          <w:lang w:eastAsia="en-US"/>
        </w:rPr>
        <w:t xml:space="preserve">х. Михайлов </w:t>
      </w:r>
    </w:p>
    <w:p w:rsidR="00E84C45" w:rsidRPr="00E84C45" w:rsidRDefault="00E84C45" w:rsidP="00E84C45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7"/>
      </w:tblGrid>
      <w:tr w:rsidR="00053DD6" w:rsidTr="00053DD6">
        <w:trPr>
          <w:trHeight w:val="1413"/>
        </w:trPr>
        <w:tc>
          <w:tcPr>
            <w:tcW w:w="5517" w:type="dxa"/>
          </w:tcPr>
          <w:p w:rsidR="00053DD6" w:rsidRDefault="00053DD6" w:rsidP="00E84C45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sz w:val="28"/>
                <w:szCs w:val="28"/>
              </w:rPr>
              <w:t>Об утверждении Порядка организации ярмарок на территории Михайловского  поселения и продажи товаров (выполнения работ, оказания услуг) на них</w:t>
            </w:r>
          </w:p>
        </w:tc>
      </w:tr>
    </w:tbl>
    <w:p w:rsidR="00E84C45" w:rsidRDefault="00E84C45" w:rsidP="00E84C45">
      <w:pPr>
        <w:jc w:val="both"/>
        <w:rPr>
          <w:bCs/>
          <w:iCs/>
          <w:sz w:val="26"/>
          <w:szCs w:val="26"/>
        </w:rPr>
      </w:pPr>
    </w:p>
    <w:tbl>
      <w:tblPr>
        <w:tblW w:w="9889" w:type="dxa"/>
        <w:tblLook w:val="01E0"/>
      </w:tblPr>
      <w:tblGrid>
        <w:gridCol w:w="4928"/>
        <w:gridCol w:w="4961"/>
      </w:tblGrid>
      <w:tr w:rsidR="00E84C45" w:rsidTr="00E84C45">
        <w:tc>
          <w:tcPr>
            <w:tcW w:w="4928" w:type="dxa"/>
            <w:hideMark/>
          </w:tcPr>
          <w:p w:rsidR="00E84C45" w:rsidRDefault="00E84C45" w:rsidP="00053DD6">
            <w:pPr>
              <w:pStyle w:val="ConsPlusNormal"/>
              <w:spacing w:line="232" w:lineRule="auto"/>
              <w:ind w:firstLine="0"/>
              <w:rPr>
                <w:sz w:val="28"/>
              </w:rPr>
            </w:pPr>
          </w:p>
        </w:tc>
        <w:tc>
          <w:tcPr>
            <w:tcW w:w="4961" w:type="dxa"/>
          </w:tcPr>
          <w:p w:rsidR="00E84C45" w:rsidRDefault="00E84C45">
            <w:pPr>
              <w:jc w:val="both"/>
              <w:rPr>
                <w:sz w:val="28"/>
                <w:szCs w:val="28"/>
              </w:rPr>
            </w:pPr>
          </w:p>
        </w:tc>
      </w:tr>
    </w:tbl>
    <w:p w:rsidR="00E84C45" w:rsidRDefault="00E84C45" w:rsidP="00E84C45">
      <w:pPr>
        <w:ind w:firstLine="709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 в соответствии с постановлением Правительства Ростовской области от 07.11.2013 № 681 «Об утверждении Порядка </w:t>
      </w:r>
      <w:r>
        <w:rPr>
          <w:bCs/>
          <w:sz w:val="28"/>
          <w:szCs w:val="28"/>
        </w:rPr>
        <w:t>организации ярмарок на территории Ростовской области и продажи товаров (выполнения работ, оказания услуг) на них»,</w:t>
      </w:r>
    </w:p>
    <w:p w:rsidR="00E84C45" w:rsidRDefault="00E84C45" w:rsidP="00E84C45">
      <w:pPr>
        <w:outlineLvl w:val="3"/>
        <w:rPr>
          <w:bCs/>
          <w:sz w:val="28"/>
          <w:szCs w:val="28"/>
        </w:rPr>
      </w:pPr>
    </w:p>
    <w:p w:rsidR="00E84C45" w:rsidRDefault="00E84C45" w:rsidP="00E84C45">
      <w:pPr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4C45" w:rsidRDefault="00E84C45" w:rsidP="00E84C45">
      <w:pPr>
        <w:outlineLvl w:val="3"/>
        <w:rPr>
          <w:sz w:val="28"/>
          <w:szCs w:val="28"/>
        </w:rPr>
      </w:pPr>
    </w:p>
    <w:p w:rsidR="00E84C45" w:rsidRDefault="00E84C45" w:rsidP="00E84C4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организации</w:t>
      </w:r>
      <w:r w:rsidR="00E81465">
        <w:rPr>
          <w:sz w:val="28"/>
          <w:szCs w:val="28"/>
        </w:rPr>
        <w:t xml:space="preserve"> ярмарок на территории  Михайловского </w:t>
      </w:r>
      <w:r>
        <w:rPr>
          <w:sz w:val="28"/>
          <w:szCs w:val="28"/>
        </w:rPr>
        <w:t xml:space="preserve">сельского поселения и продажи товаров </w:t>
      </w:r>
      <w:r>
        <w:rPr>
          <w:rFonts w:cs="Courier New"/>
          <w:sz w:val="28"/>
          <w:szCs w:val="28"/>
        </w:rPr>
        <w:t>(выполнения работ, оказания услуг) на них</w:t>
      </w:r>
      <w:r>
        <w:rPr>
          <w:sz w:val="28"/>
          <w:szCs w:val="28"/>
        </w:rPr>
        <w:t>, согласно приложению 1.</w:t>
      </w:r>
    </w:p>
    <w:p w:rsidR="00E84C45" w:rsidRDefault="00E84C45" w:rsidP="00E84C45">
      <w:pPr>
        <w:pStyle w:val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схему размещения торговых мест для организации ярмарок и продажи товаров на</w:t>
      </w:r>
      <w:r w:rsidR="00E81465">
        <w:rPr>
          <w:sz w:val="28"/>
          <w:szCs w:val="28"/>
        </w:rPr>
        <w:t xml:space="preserve"> них на территории Михайловского </w:t>
      </w:r>
      <w:r>
        <w:rPr>
          <w:sz w:val="28"/>
          <w:szCs w:val="28"/>
        </w:rPr>
        <w:t>сельского поселения, согласно приложению 2.</w:t>
      </w:r>
    </w:p>
    <w:p w:rsidR="00E84C45" w:rsidRDefault="00E84C45" w:rsidP="00E84C4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мероприятий по организации  ярмарок и продажи товаров на них на территории  </w:t>
      </w:r>
      <w:r w:rsidR="00E81465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>сельского поселения, согласно приложению 3.</w:t>
      </w:r>
    </w:p>
    <w:p w:rsidR="00E84C45" w:rsidRDefault="00E84C45" w:rsidP="00E84C4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подлежит официальному обнародованию на официальном сайте Администрации</w:t>
      </w:r>
      <w:r w:rsidR="00E81465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>сельского поселения в сети «Интернет».</w:t>
      </w:r>
    </w:p>
    <w:p w:rsidR="00E84C45" w:rsidRDefault="00E84C45" w:rsidP="00E84C4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E84C45" w:rsidRDefault="00E84C45" w:rsidP="00E84C4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84C45" w:rsidRDefault="00E84C45" w:rsidP="00E84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</w:t>
      </w:r>
    </w:p>
    <w:p w:rsidR="00053DD6" w:rsidRDefault="00E81465" w:rsidP="00724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Михайловского </w:t>
      </w:r>
      <w:r w:rsidR="00E84C45">
        <w:rPr>
          <w:sz w:val="28"/>
          <w:szCs w:val="28"/>
        </w:rPr>
        <w:t xml:space="preserve"> </w:t>
      </w:r>
    </w:p>
    <w:p w:rsidR="00724BC2" w:rsidRDefault="00E84C45" w:rsidP="00724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</w:t>
      </w:r>
      <w:r w:rsidR="00053DD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</w:t>
      </w:r>
      <w:r w:rsidR="00E81465">
        <w:rPr>
          <w:sz w:val="28"/>
          <w:szCs w:val="28"/>
        </w:rPr>
        <w:t xml:space="preserve">            Л.С.Присяжнюк</w:t>
      </w:r>
    </w:p>
    <w:p w:rsidR="00B5218D" w:rsidRDefault="00B5218D" w:rsidP="00724BC2">
      <w:pPr>
        <w:jc w:val="both"/>
        <w:rPr>
          <w:sz w:val="28"/>
          <w:szCs w:val="28"/>
        </w:rPr>
      </w:pPr>
    </w:p>
    <w:p w:rsidR="00B5218D" w:rsidRDefault="00B5218D" w:rsidP="00724BC2">
      <w:pPr>
        <w:jc w:val="both"/>
        <w:rPr>
          <w:sz w:val="28"/>
          <w:szCs w:val="28"/>
        </w:rPr>
      </w:pPr>
    </w:p>
    <w:p w:rsidR="00E84C45" w:rsidRDefault="00053DD6" w:rsidP="00724B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84C45">
        <w:rPr>
          <w:sz w:val="28"/>
          <w:szCs w:val="28"/>
        </w:rPr>
        <w:t>Приложение 1</w:t>
      </w:r>
    </w:p>
    <w:p w:rsidR="00724BC2" w:rsidRDefault="00724BC2" w:rsidP="00724B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E84C45" w:rsidRDefault="00724BC2" w:rsidP="00724B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Михайловского </w:t>
      </w:r>
      <w:r w:rsidR="00E84C45">
        <w:rPr>
          <w:sz w:val="28"/>
          <w:szCs w:val="28"/>
        </w:rPr>
        <w:t xml:space="preserve">сельского поселения </w:t>
      </w:r>
    </w:p>
    <w:p w:rsidR="00E84C45" w:rsidRDefault="00724BC2" w:rsidP="00E84C4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26.02.2020 № 18</w:t>
      </w:r>
    </w:p>
    <w:p w:rsidR="00E84C45" w:rsidRDefault="00E84C45" w:rsidP="00E84C45">
      <w:pPr>
        <w:outlineLvl w:val="0"/>
        <w:rPr>
          <w:sz w:val="28"/>
          <w:szCs w:val="28"/>
        </w:rPr>
      </w:pPr>
    </w:p>
    <w:p w:rsidR="00E84C45" w:rsidRDefault="00E84C45" w:rsidP="00E84C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84C45" w:rsidRDefault="00E84C45" w:rsidP="00E84C45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организации я</w:t>
      </w:r>
      <w:r w:rsidR="00724BC2">
        <w:rPr>
          <w:sz w:val="28"/>
          <w:szCs w:val="28"/>
        </w:rPr>
        <w:t>рмарок на территории Михайловского</w:t>
      </w:r>
      <w:r>
        <w:rPr>
          <w:sz w:val="28"/>
          <w:szCs w:val="28"/>
        </w:rPr>
        <w:t xml:space="preserve"> сельского поселения и продажи товаров </w:t>
      </w:r>
      <w:r>
        <w:rPr>
          <w:rFonts w:cs="Courier New"/>
          <w:sz w:val="28"/>
          <w:szCs w:val="28"/>
        </w:rPr>
        <w:t>(выполнения работ, оказания услуг) на них</w:t>
      </w:r>
    </w:p>
    <w:p w:rsidR="00E84C45" w:rsidRDefault="00E84C45" w:rsidP="00E84C45">
      <w:pPr>
        <w:jc w:val="center"/>
        <w:rPr>
          <w:sz w:val="20"/>
          <w:szCs w:val="20"/>
        </w:rPr>
      </w:pPr>
    </w:p>
    <w:p w:rsidR="00E84C45" w:rsidRDefault="00E84C45" w:rsidP="00E84C4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E84C45" w:rsidRDefault="00E84C45" w:rsidP="00E84C45">
      <w:pPr>
        <w:pStyle w:val="1"/>
        <w:widowControl w:val="0"/>
        <w:tabs>
          <w:tab w:val="left" w:pos="1276"/>
        </w:tabs>
        <w:spacing w:line="23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Порядок организации ярмар</w:t>
      </w:r>
      <w:r w:rsidR="00724BC2">
        <w:rPr>
          <w:sz w:val="28"/>
          <w:szCs w:val="28"/>
        </w:rPr>
        <w:t>ок на территории Михайловского</w:t>
      </w:r>
      <w:r>
        <w:rPr>
          <w:sz w:val="28"/>
          <w:szCs w:val="28"/>
        </w:rPr>
        <w:t xml:space="preserve"> сельского поселения и продажи товаров (выполнения работ, оказания услуг) на них (далее – Порядок) устанавливает требования к организации ярмарок на территории </w:t>
      </w:r>
      <w:r w:rsidR="00724BC2">
        <w:rPr>
          <w:sz w:val="28"/>
          <w:szCs w:val="28"/>
        </w:rPr>
        <w:t xml:space="preserve">Михайловского </w:t>
      </w:r>
      <w:r>
        <w:rPr>
          <w:sz w:val="28"/>
          <w:szCs w:val="28"/>
        </w:rPr>
        <w:t>сельского поселения и продажи товаров (выполнения работ, оказания услуг) на них.</w:t>
      </w:r>
    </w:p>
    <w:p w:rsidR="00E84C45" w:rsidRDefault="00E84C45" w:rsidP="00E84C4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настоящем Порядке используются следующие понятия:</w:t>
      </w:r>
    </w:p>
    <w:p w:rsidR="00E84C45" w:rsidRDefault="00E84C45" w:rsidP="00E84C4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ярмарка – мероприятие для продажи товаров (выполнения работ, оказания услуг) в установленном порядке, организуемое в целях повышения доступности товаров (работ, услуг) для населения, проводимое в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установленном месте и на установленный срок;</w:t>
      </w:r>
    </w:p>
    <w:p w:rsidR="00E84C45" w:rsidRDefault="00E84C45" w:rsidP="00E84C4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торговое место – место для продажи товаров (выполнения работ, оказания услуг) на ярмарке (в том числе павильон, киоск, палатка, торговый автомат, автотранспортное средство, лоток и другое), отведенное организатором ярмарки и (или) оператором ярмарки участнику ярмарки для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осуществления деятельности по продаже товаров (выполнению работ, оказанию услуг);</w:t>
      </w:r>
    </w:p>
    <w:p w:rsidR="00E84C45" w:rsidRDefault="00E84C45" w:rsidP="00E84C4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ярмарки – исполнительно-распорядительный орган местного самоуправления муниципального образования, юридическое лицо, индивидуальный предприниматель;</w:t>
      </w:r>
    </w:p>
    <w:p w:rsidR="00E84C45" w:rsidRDefault="00E84C45" w:rsidP="00E84C4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оператор ярмарки – юридическое лицо или индивидуальный предприниматель, с которым исполнительно-распорядительный орган местного самоуправления муници</w:t>
      </w:r>
      <w:r w:rsidR="00724BC2">
        <w:rPr>
          <w:sz w:val="28"/>
          <w:szCs w:val="28"/>
        </w:rPr>
        <w:t>пального образования «Михайловское сельское поселение»</w:t>
      </w:r>
      <w:r>
        <w:rPr>
          <w:sz w:val="28"/>
          <w:szCs w:val="28"/>
        </w:rPr>
        <w:t>, являющийся организатором ярмарки, заключает договор на организацию ярмарки (далее – Договор). Оператор ярмарки определяется по результатам конкурса по определению оператора ярмарки в порядке, установленном органом местного самоуправления муниципального образования, на территории которого планируется проведение ярмарки;</w:t>
      </w:r>
    </w:p>
    <w:p w:rsidR="00E84C45" w:rsidRDefault="00E84C45" w:rsidP="00E84C4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ярмарки – зарегистрированные в установленном законодательством Российской Федерации порядке юридическое лицо, индивидуальный предприниматель, а также граждане 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животноводством), осуществляющие деятельность по продаже товаров (выполнение работ, оказание услуг) на ярмарке;</w:t>
      </w:r>
    </w:p>
    <w:p w:rsidR="00E84C45" w:rsidRDefault="00E84C45" w:rsidP="00E84C45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 товаров – совокупность товаров, имеющих аналогичное функциональное назначение.</w:t>
      </w:r>
    </w:p>
    <w:p w:rsidR="00E84C45" w:rsidRDefault="00E84C45" w:rsidP="00E84C45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Ярмарки подразделяются на следующие виды:</w:t>
      </w:r>
    </w:p>
    <w:p w:rsidR="00E84C45" w:rsidRDefault="00E84C45" w:rsidP="00E84C45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сезонные – ярмарки, организуемые в целях реализации сезонного вида </w:t>
      </w:r>
      <w:r>
        <w:rPr>
          <w:sz w:val="28"/>
          <w:szCs w:val="28"/>
        </w:rPr>
        <w:lastRenderedPageBreak/>
        <w:t>товаров, выполнения сезонных работ, оказания сезонных услуг, проведение которых приурочено к определенным периодам, временам года, сезонам;</w:t>
      </w:r>
    </w:p>
    <w:p w:rsidR="00E84C45" w:rsidRDefault="00E84C45" w:rsidP="00E84C45">
      <w:pPr>
        <w:widowControl w:val="0"/>
        <w:spacing w:line="232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праздничные – ярмарки, проведение которых приурочено к праздничным дням;</w:t>
      </w:r>
    </w:p>
    <w:p w:rsidR="00E84C45" w:rsidRDefault="00E84C45" w:rsidP="00E84C45">
      <w:pPr>
        <w:widowControl w:val="0"/>
        <w:spacing w:line="232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выходного дня – ярмарки, проведение которых приурочено к выходным дням.</w:t>
      </w:r>
    </w:p>
    <w:p w:rsidR="00E84C45" w:rsidRDefault="00E84C45" w:rsidP="00E84C45">
      <w:pPr>
        <w:widowControl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По типам реализуемых товаров ярмарки подразделяются на</w:t>
      </w:r>
      <w:r>
        <w:rPr>
          <w:spacing w:val="-6"/>
          <w:sz w:val="28"/>
          <w:szCs w:val="28"/>
        </w:rPr>
        <w:t>специализированные (сельскохозяйственные, продовольственные, промышленные)</w:t>
      </w:r>
      <w:r>
        <w:rPr>
          <w:sz w:val="28"/>
          <w:szCs w:val="28"/>
        </w:rPr>
        <w:t xml:space="preserve"> и универсальные.</w:t>
      </w:r>
    </w:p>
    <w:p w:rsidR="00E84C45" w:rsidRDefault="00E84C45" w:rsidP="00E84C45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Специализированная ярмарка – ярмарка, на которой 80 и более процентов торговых мест от их общего количества предназначено для осуществления продажи товаров одного класса.</w:t>
      </w:r>
    </w:p>
    <w:p w:rsidR="00E84C45" w:rsidRDefault="00E84C45" w:rsidP="00E84C45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Универсальная ярмарка – ярмарка, на которой менее 80 процентов торговых мест от их общего количества предназначено для осуществления продажи товаров одного класса.</w:t>
      </w:r>
    </w:p>
    <w:p w:rsidR="00E84C45" w:rsidRDefault="00E84C45" w:rsidP="00E84C45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</w:p>
    <w:p w:rsidR="00E84C45" w:rsidRDefault="00E84C45" w:rsidP="00E84C45">
      <w:pPr>
        <w:pStyle w:val="1"/>
        <w:widowControl w:val="0"/>
        <w:tabs>
          <w:tab w:val="left" w:pos="284"/>
        </w:tabs>
        <w:spacing w:line="244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 Порядок организации ярмарок</w:t>
      </w:r>
    </w:p>
    <w:p w:rsidR="00E84C45" w:rsidRDefault="00E84C45" w:rsidP="00E84C45">
      <w:pPr>
        <w:widowControl w:val="0"/>
        <w:spacing w:line="244" w:lineRule="auto"/>
        <w:ind w:firstLine="709"/>
        <w:jc w:val="both"/>
        <w:rPr>
          <w:sz w:val="28"/>
        </w:rPr>
      </w:pPr>
    </w:p>
    <w:p w:rsidR="00E84C45" w:rsidRDefault="00E84C45" w:rsidP="00E84C45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Ярмарки организуются в соответствии с Перечнем мест организации ярмарок на территории Тацинского района (далее – Перечень мест организации ярмарок).  </w:t>
      </w:r>
    </w:p>
    <w:p w:rsidR="00E84C45" w:rsidRDefault="00E84C45" w:rsidP="00E84C45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Ярмарки проводятся на земельных участках (находящихся в муниципальной собственности, земельных участках, государственная собственность на которые не разграничена, земельных участках, находящихся в частной собственности, включенных в Перечень мест организации ярмарок), соответствующих противопожарным, санитарно-эпидемиологическим, градостроительным требованиям и включенных в Перечень мест организации ярмарок.</w:t>
      </w:r>
    </w:p>
    <w:p w:rsidR="00E84C45" w:rsidRDefault="00E84C45" w:rsidP="00E84C45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ярмарки должно иметь:</w:t>
      </w:r>
    </w:p>
    <w:p w:rsidR="00E84C45" w:rsidRDefault="00E84C45" w:rsidP="00E84C45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твердое покрытие, предназначенное для торговли с палаток, лотков, автотранспортных средств и иных обустроенных и обеспечивающих показ и реализацию товара торговых мест;</w:t>
      </w:r>
    </w:p>
    <w:p w:rsidR="00E84C45" w:rsidRDefault="00E84C45" w:rsidP="00E84C45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вывеску с указанием информации об организаторе </w:t>
      </w:r>
      <w:r>
        <w:rPr>
          <w:sz w:val="28"/>
          <w:szCs w:val="28"/>
        </w:rPr>
        <w:t xml:space="preserve">(и (или) операторе) </w:t>
      </w:r>
      <w:r>
        <w:rPr>
          <w:spacing w:val="-6"/>
          <w:sz w:val="28"/>
          <w:szCs w:val="28"/>
        </w:rPr>
        <w:t xml:space="preserve">ярмарки (наименование, </w:t>
      </w:r>
      <w:r>
        <w:rPr>
          <w:sz w:val="28"/>
          <w:szCs w:val="28"/>
        </w:rPr>
        <w:t>местонахождение), адреса и режима работы ярмарки.</w:t>
      </w:r>
    </w:p>
    <w:p w:rsidR="00E84C45" w:rsidRDefault="00E84C45" w:rsidP="00E84C45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Запрещается организация ярмарок в местах, не включенных в Перечень мест организации ярмарок.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Организатор ярмарки до начала проведения ярмарки: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и утверждает план мероприятий по организации ярмарки и продажи товаров (выполнения работ, оказания услуг) на ней (далее – план мероприятий);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опубликовывает в средствах массовой информации или размещает на своем сайте в информационно-телекоммуникационной сети «Интернет» информацию об организаторе (и (или) операторе)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</w:t>
      </w:r>
      <w:r>
        <w:rPr>
          <w:sz w:val="28"/>
          <w:szCs w:val="28"/>
        </w:rPr>
        <w:lastRenderedPageBreak/>
        <w:t>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План мероприятий должен содержать: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организатора (и (или) оператора) ярмарки;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ярмарки;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ярмарки;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 ярмарки;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ярмарки;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ярмарки;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ярмарки;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торговых мест на ярмарке;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торговых мест;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схему размещения торговых мест с учетом предоставления торговых мест </w:t>
      </w:r>
      <w:r>
        <w:rPr>
          <w:spacing w:val="-6"/>
          <w:sz w:val="28"/>
          <w:szCs w:val="28"/>
        </w:rPr>
        <w:t>для реализации сельскохозяйственной продукции, не прошедшей промышленную</w:t>
      </w:r>
      <w:r>
        <w:rPr>
          <w:sz w:val="28"/>
          <w:szCs w:val="28"/>
        </w:rPr>
        <w:t xml:space="preserve">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иных мероприятиях по организации ярмарки и продажи товаров (выполнение работ, оказание услуг) на ней.</w:t>
      </w:r>
    </w:p>
    <w:p w:rsidR="00E84C45" w:rsidRDefault="00E84C45" w:rsidP="00E84C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Организатор ярмарки обязан:</w:t>
      </w:r>
    </w:p>
    <w:p w:rsidR="00E84C45" w:rsidRDefault="00E84C45" w:rsidP="00E84C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соблюдение требований, установленных законодательством </w:t>
      </w:r>
      <w:r>
        <w:rPr>
          <w:spacing w:val="-8"/>
          <w:sz w:val="28"/>
          <w:szCs w:val="28"/>
        </w:rPr>
        <w:t>Российской Федерации о защите прав потребителей, санитарно-эпидемиологическом</w:t>
      </w:r>
      <w:r>
        <w:rPr>
          <w:sz w:val="28"/>
          <w:szCs w:val="28"/>
        </w:rPr>
        <w:t xml:space="preserve"> благополучии населения, охране окружающей среды, пожарной безопасности;</w:t>
      </w:r>
    </w:p>
    <w:p w:rsidR="00E84C45" w:rsidRDefault="00E84C45" w:rsidP="00E84C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плана мероприятий;</w:t>
      </w:r>
    </w:p>
    <w:p w:rsidR="00E84C45" w:rsidRDefault="00E84C45" w:rsidP="00E84C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E84C45" w:rsidRDefault="00E84C45" w:rsidP="00E84C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E84C45" w:rsidRDefault="00E84C45" w:rsidP="00E84C4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обеспечить единообразное оформление торговых объектов, размещенных на территории ярмарки, торговых мест, оборудования, ценников на товары и сопутствующего инвентаря;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схему размещения торговых мест на ярмарке, количество торговых мест на ярмарке, режим работы ярмарки.</w:t>
      </w:r>
    </w:p>
    <w:p w:rsidR="00E84C45" w:rsidRDefault="00E84C45" w:rsidP="00E84C45">
      <w:pPr>
        <w:widowControl w:val="0"/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случае, наличия претендентов (юридическое лицо, индивидуальный предприниматель) стать оператором  ярмарки, администрации поселения необходимо провести конкурс на право заключения договора на организацию ярмарки на территории муниципального образования. </w:t>
      </w:r>
    </w:p>
    <w:p w:rsidR="00E84C45" w:rsidRDefault="00E84C45" w:rsidP="00E84C45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Организатор ярмарки по результатам конкурса по определению оператора ярмарки заключает с оператором ярмарки Договор, в котором могут быть предусмотрены следующие обязанности оператора ярмарки:</w:t>
      </w:r>
    </w:p>
    <w:p w:rsidR="00E84C45" w:rsidRDefault="00E84C45" w:rsidP="00E84C45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проведения мероприятий, указанных в пункте 2.4, абзацах втором-восьмом пункта 2.6 настоящего раздела;</w:t>
      </w:r>
    </w:p>
    <w:p w:rsidR="00E84C45" w:rsidRDefault="00E84C45" w:rsidP="00E84C45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единообразного оформления торговых объектов, размещенных на территории ярмарки, торговых мест, оборудования, ценников на товары и сопутствующего инвентаря;</w:t>
      </w:r>
    </w:p>
    <w:p w:rsidR="00E84C45" w:rsidRDefault="00E84C45" w:rsidP="00E84C45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уборки территории ярмарки до и после проведения ярмарочного мероприятия;</w:t>
      </w:r>
    </w:p>
    <w:p w:rsidR="00E84C45" w:rsidRDefault="00E84C45" w:rsidP="00E84C45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для парковки автотранспорта участников ярмарки и покупателей;</w:t>
      </w:r>
    </w:p>
    <w:p w:rsidR="00E84C45" w:rsidRDefault="00E84C45" w:rsidP="00E84C45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антитеррористической защищенности торгового объекта (территории);</w:t>
      </w:r>
    </w:p>
    <w:p w:rsidR="00E84C45" w:rsidRDefault="00E84C45" w:rsidP="00E84C45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размера платы за предоставление оборудованных торговых мест на ярмарке, которая устанавливается организатором ярмарки либо оператором ярмарки (в случае возложения на него функции по проведению ярмарки) с учетом необходимости компенсации затрат на организацию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(или)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проведение ярмарки, а также затрат, связанных с обеспечением деятельности ярмарки (уборка территории, проведение ветеринарно-санитарной экспертизы и другие услуги);</w:t>
      </w:r>
    </w:p>
    <w:p w:rsidR="00E84C45" w:rsidRDefault="00E84C45" w:rsidP="00E84C45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торговых мест на ярмарке на безвозмездной основе гражданам (в том числе гражданам, ведущим крестьянское (фермерское) хозяйство, личное подсобное хозяйство или занимающимся садоводством, огородничеством, животноводством).</w:t>
      </w:r>
    </w:p>
    <w:p w:rsidR="00E84C45" w:rsidRDefault="00E84C45" w:rsidP="00E84C45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</w:p>
    <w:p w:rsidR="00B5218D" w:rsidRDefault="00B5218D" w:rsidP="00E84C45">
      <w:pPr>
        <w:pStyle w:val="1"/>
        <w:widowControl w:val="0"/>
        <w:tabs>
          <w:tab w:val="left" w:pos="284"/>
        </w:tabs>
        <w:spacing w:line="216" w:lineRule="auto"/>
        <w:ind w:left="0"/>
        <w:jc w:val="center"/>
        <w:rPr>
          <w:sz w:val="28"/>
          <w:szCs w:val="28"/>
        </w:rPr>
      </w:pPr>
    </w:p>
    <w:p w:rsidR="00E84C45" w:rsidRDefault="00E84C45" w:rsidP="00E84C45">
      <w:pPr>
        <w:pStyle w:val="1"/>
        <w:widowControl w:val="0"/>
        <w:tabs>
          <w:tab w:val="left" w:pos="284"/>
        </w:tabs>
        <w:spacing w:line="216" w:lineRule="auto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3. Требования к организации продажи товаров</w:t>
      </w:r>
      <w:r>
        <w:rPr>
          <w:sz w:val="28"/>
          <w:szCs w:val="28"/>
        </w:rPr>
        <w:br/>
        <w:t>(выполнения работ, оказания услуг) на ярмарке</w:t>
      </w:r>
    </w:p>
    <w:p w:rsidR="00E84C45" w:rsidRDefault="00E84C45" w:rsidP="00E84C45">
      <w:pPr>
        <w:pStyle w:val="1"/>
        <w:widowControl w:val="0"/>
        <w:spacing w:line="216" w:lineRule="auto"/>
        <w:ind w:left="0" w:firstLine="709"/>
        <w:jc w:val="both"/>
        <w:rPr>
          <w:sz w:val="28"/>
          <w:szCs w:val="16"/>
        </w:rPr>
      </w:pPr>
    </w:p>
    <w:p w:rsidR="00E84C45" w:rsidRDefault="00E84C45" w:rsidP="00E84C45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Участники ярмарки, осуществляющие реализацию товаров, выполнение работ, оказание услуг,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E84C45" w:rsidRDefault="00E84C45" w:rsidP="00E84C45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В случае реализации пищевых продуктов с автотранспортного средства участник ярмарки должен иметь санитарный паспорт на автотранспортное средство.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Участником ярмарки места для продажи товаров (выполнения работ, оказания услуг) на ярмарке должны быть оснащены информационными табличками с указанием следующих сведений: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 – наименование организации и ее местонахождение;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 – фамилия, имя, отчество  предпринимателя, информация о государственной регистрации и наименовании зарегистрировавшего его органа;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граждан, ведущих крестьянское (фермерское) хозяйство, личное подсобное хозяйство или занимающихся садоводством, огородничеством, животноводством, изготовлением и реализацией предметов народных художественных промыслов, – фамилия, имя, отчество.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На ярмарке запрещена реализация: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алкогольной продукции;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табачных изделий;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консервированных продуктов домашнего приготовления;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кулинарных изделий из мяса, рыбы, кондитерских изделий, приготовленных в домашних условиях;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мясных и рыбных полуфабрикатов непромышленного производства;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детского питания;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неупакованного продовольственного сырья и пищевых продуктов без упаковочных материалов;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парфюмерно-косметических товаров;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аудио-, видеопродукции, компьютерных информационных носителей, технически сложных товаров бытового назначения;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лекарственных препаратов и изделий медицинского назначения;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изделий из драгоценных металлов и драгоценных камней;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других товаров, реализация которых запрещена или ограничена законодательством Российской Федерации.</w:t>
      </w:r>
    </w:p>
    <w:p w:rsidR="00E84C45" w:rsidRDefault="00E84C45" w:rsidP="00E84C4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>
        <w:rPr>
          <w:spacing w:val="2"/>
          <w:sz w:val="28"/>
          <w:szCs w:val="28"/>
          <w:shd w:val="clear" w:color="auto" w:fill="FFFFFF"/>
        </w:rPr>
        <w:t>Контроль за соблюдением порядка организации и проведения ярмарок осуществляет организатор ярмарки в соответствии с законодательством</w:t>
      </w:r>
      <w:r>
        <w:rPr>
          <w:sz w:val="28"/>
          <w:szCs w:val="28"/>
        </w:rPr>
        <w:t>.</w:t>
      </w:r>
    </w:p>
    <w:p w:rsidR="00724BC2" w:rsidRDefault="00E84C45" w:rsidP="00724BC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24BC2"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2</w:t>
      </w:r>
    </w:p>
    <w:p w:rsidR="00724BC2" w:rsidRDefault="00724BC2" w:rsidP="00724B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724BC2" w:rsidRDefault="00724BC2" w:rsidP="00724B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Михайловского сельского поселения </w:t>
      </w:r>
    </w:p>
    <w:p w:rsidR="00724BC2" w:rsidRDefault="00724BC2" w:rsidP="00724BC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26.02.2020 № 18</w:t>
      </w:r>
    </w:p>
    <w:p w:rsidR="00724BC2" w:rsidRDefault="00724BC2" w:rsidP="00724BC2">
      <w:pPr>
        <w:shd w:val="clear" w:color="auto" w:fill="FFFFFF"/>
        <w:jc w:val="right"/>
        <w:rPr>
          <w:rFonts w:ascii="yandex-sans" w:hAnsi="yandex-sans"/>
          <w:sz w:val="18"/>
          <w:szCs w:val="18"/>
        </w:rPr>
      </w:pPr>
    </w:p>
    <w:p w:rsidR="00724BC2" w:rsidRDefault="00724BC2" w:rsidP="00724BC2">
      <w:pPr>
        <w:shd w:val="clear" w:color="auto" w:fill="FFFFFF"/>
        <w:rPr>
          <w:rFonts w:ascii="yandex-sans" w:hAnsi="yandex-sans"/>
          <w:sz w:val="18"/>
          <w:szCs w:val="18"/>
        </w:rPr>
      </w:pPr>
    </w:p>
    <w:p w:rsidR="00724BC2" w:rsidRDefault="00724BC2" w:rsidP="00724BC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Схема размещения торговых мест для организации ярмарки </w:t>
      </w:r>
    </w:p>
    <w:p w:rsidR="00724BC2" w:rsidRDefault="00724BC2" w:rsidP="00724BC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продажи товаров на ней на территории Михайловскогосельского поселения Тацинского района Ростовской области</w:t>
      </w:r>
    </w:p>
    <w:p w:rsidR="00724BC2" w:rsidRDefault="00724BC2" w:rsidP="009B47C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Место расположения земельного участка: Ростовская область, Тацинский район,  х. Михайлов  ,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 Кирова 1б  , S = 100   кв.м.</w:t>
      </w:r>
    </w:p>
    <w:p w:rsidR="00724BC2" w:rsidRDefault="00724BC2" w:rsidP="009B47C5">
      <w:pPr>
        <w:shd w:val="clear" w:color="auto" w:fill="FFFFFF"/>
        <w:rPr>
          <w:sz w:val="28"/>
          <w:szCs w:val="28"/>
        </w:rPr>
      </w:pPr>
    </w:p>
    <w:p w:rsidR="009B47C5" w:rsidRDefault="009B47C5" w:rsidP="009B47C5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940425" cy="3606337"/>
            <wp:effectExtent l="0" t="0" r="3175" b="0"/>
            <wp:docPr id="14" name="Рисунок 14" descr="F:\кадастровый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дастровый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C2" w:rsidRDefault="00724BC2" w:rsidP="00E84C45">
      <w:pPr>
        <w:shd w:val="clear" w:color="auto" w:fill="FFFFFF"/>
        <w:jc w:val="right"/>
        <w:rPr>
          <w:sz w:val="28"/>
          <w:szCs w:val="28"/>
        </w:rPr>
      </w:pPr>
    </w:p>
    <w:p w:rsidR="00724BC2" w:rsidRDefault="00724BC2" w:rsidP="00E84C45">
      <w:pPr>
        <w:shd w:val="clear" w:color="auto" w:fill="FFFFFF"/>
        <w:jc w:val="right"/>
        <w:rPr>
          <w:sz w:val="28"/>
          <w:szCs w:val="28"/>
        </w:rPr>
      </w:pPr>
    </w:p>
    <w:p w:rsidR="00724BC2" w:rsidRDefault="00724BC2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9B47C5" w:rsidRDefault="009B47C5" w:rsidP="00E84C45">
      <w:pPr>
        <w:shd w:val="clear" w:color="auto" w:fill="FFFFFF"/>
        <w:jc w:val="right"/>
        <w:rPr>
          <w:sz w:val="28"/>
          <w:szCs w:val="28"/>
        </w:rPr>
      </w:pPr>
    </w:p>
    <w:p w:rsidR="00412301" w:rsidRDefault="00412301" w:rsidP="009B47C5">
      <w:pPr>
        <w:jc w:val="both"/>
        <w:rPr>
          <w:sz w:val="28"/>
          <w:szCs w:val="28"/>
        </w:rPr>
      </w:pPr>
    </w:p>
    <w:p w:rsidR="009B47C5" w:rsidRDefault="00D8571D" w:rsidP="009B47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9B47C5">
        <w:rPr>
          <w:sz w:val="28"/>
          <w:szCs w:val="28"/>
        </w:rPr>
        <w:t>Приложение 3</w:t>
      </w:r>
    </w:p>
    <w:p w:rsidR="009B47C5" w:rsidRDefault="009B47C5" w:rsidP="009B4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9B47C5" w:rsidRDefault="009B47C5" w:rsidP="009B4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Михайловского сельского поселения </w:t>
      </w:r>
    </w:p>
    <w:p w:rsidR="009B47C5" w:rsidRDefault="009B47C5" w:rsidP="009B47C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26.02.2020 № 18</w:t>
      </w:r>
    </w:p>
    <w:p w:rsidR="00E84C45" w:rsidRDefault="00E84C45" w:rsidP="00E84C4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84C45" w:rsidRDefault="00E84C45" w:rsidP="00E84C4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организации ярмарки и продажи товаров на </w:t>
      </w:r>
      <w:r w:rsidR="009B47C5">
        <w:rPr>
          <w:b/>
          <w:sz w:val="28"/>
          <w:szCs w:val="28"/>
        </w:rPr>
        <w:t xml:space="preserve">ней на территории Михайловского </w:t>
      </w:r>
      <w:r>
        <w:rPr>
          <w:b/>
          <w:sz w:val="28"/>
          <w:szCs w:val="28"/>
        </w:rPr>
        <w:t xml:space="preserve">сельского поселения Тацинского района </w:t>
      </w:r>
    </w:p>
    <w:p w:rsidR="00E84C45" w:rsidRDefault="00E84C45" w:rsidP="00E84C4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E84C45" w:rsidRDefault="00E84C45" w:rsidP="00E84C45">
      <w:pPr>
        <w:shd w:val="clear" w:color="auto" w:fill="FFFFFF"/>
        <w:rPr>
          <w:sz w:val="28"/>
          <w:szCs w:val="28"/>
        </w:rPr>
      </w:pPr>
    </w:p>
    <w:p w:rsidR="00E84C45" w:rsidRDefault="00E84C45" w:rsidP="00E84C45">
      <w:pPr>
        <w:pStyle w:val="ConsPlusNormal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организатора (и (или) оператора) ярмарки </w:t>
      </w:r>
      <w:r w:rsidR="009B47C5">
        <w:rPr>
          <w:sz w:val="28"/>
          <w:szCs w:val="28"/>
        </w:rPr>
        <w:t>–</w:t>
      </w:r>
      <w:proofErr w:type="spellStart"/>
      <w:r w:rsidR="009B47C5" w:rsidRPr="009B47C5">
        <w:rPr>
          <w:b/>
          <w:sz w:val="28"/>
          <w:szCs w:val="28"/>
        </w:rPr>
        <w:t>Администирация</w:t>
      </w:r>
      <w:proofErr w:type="spellEnd"/>
      <w:r w:rsidR="009B47C5" w:rsidRPr="009B47C5">
        <w:rPr>
          <w:b/>
          <w:sz w:val="28"/>
          <w:szCs w:val="28"/>
        </w:rPr>
        <w:t xml:space="preserve"> Михайловского сельского поселения</w:t>
      </w:r>
    </w:p>
    <w:p w:rsidR="009B47C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Режим работы ярмарки </w:t>
      </w:r>
      <w:r w:rsidR="009B47C5">
        <w:rPr>
          <w:sz w:val="28"/>
          <w:szCs w:val="28"/>
        </w:rPr>
        <w:t xml:space="preserve">– еженедельно  вторник, пятница                                     </w:t>
      </w:r>
    </w:p>
    <w:p w:rsidR="00E84C45" w:rsidRDefault="009B47C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07-00 до 12-00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Вид ярмарки -</w:t>
      </w:r>
      <w:r w:rsidR="009B47C5">
        <w:rPr>
          <w:sz w:val="28"/>
          <w:szCs w:val="28"/>
        </w:rPr>
        <w:t>сезонная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Тип ярмарки -</w:t>
      </w:r>
      <w:r w:rsidR="009B47C5">
        <w:rPr>
          <w:sz w:val="28"/>
          <w:szCs w:val="28"/>
        </w:rPr>
        <w:t>универсальная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Место проведения ярмарки </w:t>
      </w:r>
      <w:r w:rsidR="009B47C5">
        <w:rPr>
          <w:sz w:val="28"/>
          <w:szCs w:val="28"/>
        </w:rPr>
        <w:t>–х. Михайлов,</w:t>
      </w:r>
      <w:r w:rsidR="00D8571D">
        <w:rPr>
          <w:sz w:val="28"/>
          <w:szCs w:val="28"/>
        </w:rPr>
        <w:t xml:space="preserve"> </w:t>
      </w:r>
      <w:r w:rsidR="009B47C5">
        <w:rPr>
          <w:sz w:val="28"/>
          <w:szCs w:val="28"/>
        </w:rPr>
        <w:t>ул</w:t>
      </w:r>
      <w:r w:rsidR="00D8571D">
        <w:rPr>
          <w:sz w:val="28"/>
          <w:szCs w:val="28"/>
        </w:rPr>
        <w:t>.</w:t>
      </w:r>
      <w:r w:rsidR="009B47C5">
        <w:rPr>
          <w:sz w:val="28"/>
          <w:szCs w:val="28"/>
        </w:rPr>
        <w:t xml:space="preserve"> Кирова 1б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Срок проведения ярмарки </w:t>
      </w:r>
      <w:r w:rsidR="009B47C5">
        <w:rPr>
          <w:sz w:val="28"/>
          <w:szCs w:val="28"/>
        </w:rPr>
        <w:t>– по графику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Порядок организации ярмарки -</w:t>
      </w:r>
      <w:r w:rsidR="009B47C5">
        <w:rPr>
          <w:sz w:val="28"/>
          <w:szCs w:val="28"/>
        </w:rPr>
        <w:t xml:space="preserve"> утвержден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Максимальное количество торговых мест на ярмарке -</w:t>
      </w:r>
      <w:r w:rsidR="00412301">
        <w:rPr>
          <w:sz w:val="28"/>
          <w:szCs w:val="28"/>
        </w:rPr>
        <w:t>12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Площадь ярмарки -</w:t>
      </w:r>
      <w:r w:rsidR="00412301">
        <w:rPr>
          <w:sz w:val="28"/>
          <w:szCs w:val="28"/>
        </w:rPr>
        <w:t>100 кв. м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Размер платы </w:t>
      </w:r>
      <w:r w:rsidR="00412301">
        <w:rPr>
          <w:sz w:val="28"/>
          <w:szCs w:val="28"/>
        </w:rPr>
        <w:t>–не взымается</w:t>
      </w: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</w:p>
    <w:p w:rsidR="00E84C45" w:rsidRDefault="00E84C45" w:rsidP="00E84C45">
      <w:pPr>
        <w:pStyle w:val="ConsPlusNormal"/>
        <w:ind w:firstLine="709"/>
        <w:jc w:val="both"/>
        <w:rPr>
          <w:sz w:val="28"/>
          <w:szCs w:val="28"/>
        </w:rPr>
      </w:pPr>
    </w:p>
    <w:p w:rsidR="00E84C45" w:rsidRDefault="00E84C45" w:rsidP="00E84C45">
      <w:pPr>
        <w:shd w:val="clear" w:color="auto" w:fill="FFFFFF"/>
        <w:jc w:val="right"/>
        <w:rPr>
          <w:sz w:val="28"/>
          <w:szCs w:val="28"/>
        </w:rPr>
      </w:pPr>
    </w:p>
    <w:p w:rsidR="00E84C45" w:rsidRDefault="00E84C45" w:rsidP="00E84C45">
      <w:pPr>
        <w:shd w:val="clear" w:color="auto" w:fill="FFFFFF"/>
        <w:jc w:val="right"/>
        <w:rPr>
          <w:spacing w:val="-5"/>
          <w:sz w:val="28"/>
          <w:szCs w:val="28"/>
        </w:rPr>
      </w:pPr>
    </w:p>
    <w:p w:rsidR="00E84C45" w:rsidRDefault="00E84C45" w:rsidP="00E84C45">
      <w:pPr>
        <w:shd w:val="clear" w:color="auto" w:fill="FFFFFF"/>
        <w:rPr>
          <w:spacing w:val="-5"/>
          <w:sz w:val="28"/>
          <w:szCs w:val="28"/>
        </w:rPr>
      </w:pPr>
    </w:p>
    <w:p w:rsidR="00E84C45" w:rsidRDefault="00E84C45" w:rsidP="00E84C45">
      <w:pPr>
        <w:jc w:val="both"/>
        <w:rPr>
          <w:sz w:val="16"/>
          <w:szCs w:val="16"/>
        </w:rPr>
      </w:pPr>
    </w:p>
    <w:p w:rsidR="00E84C45" w:rsidRDefault="00E84C45" w:rsidP="00E84C45">
      <w:pPr>
        <w:tabs>
          <w:tab w:val="left" w:pos="709"/>
        </w:tabs>
        <w:jc w:val="both"/>
        <w:rPr>
          <w:sz w:val="28"/>
          <w:szCs w:val="28"/>
        </w:rPr>
      </w:pPr>
    </w:p>
    <w:p w:rsidR="00C90218" w:rsidRDefault="00C90218"/>
    <w:sectPr w:rsidR="00C90218" w:rsidSect="00724B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A41"/>
    <w:multiLevelType w:val="hybridMultilevel"/>
    <w:tmpl w:val="DCB0EC16"/>
    <w:lvl w:ilvl="0" w:tplc="431C01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0787"/>
    <w:rsid w:val="00053DD6"/>
    <w:rsid w:val="002E09C1"/>
    <w:rsid w:val="00380787"/>
    <w:rsid w:val="00412301"/>
    <w:rsid w:val="00724BC2"/>
    <w:rsid w:val="009B47C5"/>
    <w:rsid w:val="00B5218D"/>
    <w:rsid w:val="00C90218"/>
    <w:rsid w:val="00C96E4E"/>
    <w:rsid w:val="00D8571D"/>
    <w:rsid w:val="00E81465"/>
    <w:rsid w:val="00E8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C4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84C4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84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4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53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C4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84C45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84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Администрация</cp:lastModifiedBy>
  <cp:revision>6</cp:revision>
  <cp:lastPrinted>2021-03-01T08:26:00Z</cp:lastPrinted>
  <dcterms:created xsi:type="dcterms:W3CDTF">2021-03-01T06:37:00Z</dcterms:created>
  <dcterms:modified xsi:type="dcterms:W3CDTF">2021-03-10T07:44:00Z</dcterms:modified>
</cp:coreProperties>
</file>