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C3" w:rsidRDefault="009526C3" w:rsidP="00C8237C">
      <w:pPr>
        <w:pStyle w:val="2"/>
        <w:tabs>
          <w:tab w:val="left" w:pos="720"/>
        </w:tabs>
        <w:ind w:right="-1"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ИНФОРМАЦИЯ </w:t>
      </w:r>
    </w:p>
    <w:p w:rsidR="00C8237C" w:rsidRDefault="009526C3" w:rsidP="00C8237C">
      <w:pPr>
        <w:pStyle w:val="2"/>
        <w:tabs>
          <w:tab w:val="left" w:pos="720"/>
        </w:tabs>
        <w:ind w:right="-1" w:firstLine="709"/>
        <w:jc w:val="center"/>
        <w:rPr>
          <w:rFonts w:eastAsia="Calibri"/>
          <w:szCs w:val="32"/>
          <w:lang w:eastAsia="en-US"/>
        </w:rPr>
      </w:pPr>
      <w:r>
        <w:rPr>
          <w:szCs w:val="28"/>
          <w:lang w:eastAsia="ar-SA"/>
        </w:rPr>
        <w:t xml:space="preserve">о </w:t>
      </w:r>
      <w:r>
        <w:rPr>
          <w:rFonts w:eastAsia="Calibri"/>
          <w:szCs w:val="32"/>
          <w:lang w:eastAsia="en-US"/>
        </w:rPr>
        <w:t>проведении</w:t>
      </w:r>
      <w:r w:rsidRPr="00177F3F">
        <w:rPr>
          <w:rFonts w:eastAsia="Calibri"/>
          <w:szCs w:val="32"/>
          <w:lang w:eastAsia="en-US"/>
        </w:rPr>
        <w:t xml:space="preserve"> конкурса на замещение должности главы </w:t>
      </w:r>
      <w:r>
        <w:rPr>
          <w:rFonts w:eastAsia="Calibri"/>
          <w:szCs w:val="32"/>
          <w:lang w:eastAsia="en-US"/>
        </w:rPr>
        <w:t>А</w:t>
      </w:r>
      <w:r w:rsidRPr="00177F3F">
        <w:rPr>
          <w:rFonts w:eastAsia="Calibri"/>
          <w:szCs w:val="32"/>
          <w:lang w:eastAsia="en-US"/>
        </w:rPr>
        <w:t xml:space="preserve">дминистрации </w:t>
      </w:r>
      <w:r w:rsidR="00214CFE">
        <w:rPr>
          <w:rFonts w:eastAsia="Calibri"/>
          <w:szCs w:val="32"/>
          <w:lang w:eastAsia="en-US"/>
        </w:rPr>
        <w:t>Михайловского</w:t>
      </w:r>
      <w:r w:rsidRPr="00AC6248">
        <w:rPr>
          <w:rFonts w:eastAsia="Calibri"/>
          <w:szCs w:val="32"/>
          <w:lang w:eastAsia="en-US"/>
        </w:rPr>
        <w:t xml:space="preserve"> </w:t>
      </w:r>
      <w:r>
        <w:rPr>
          <w:rFonts w:eastAsia="Calibri"/>
          <w:szCs w:val="32"/>
          <w:lang w:eastAsia="en-US"/>
        </w:rPr>
        <w:t>сельского поселения</w:t>
      </w:r>
    </w:p>
    <w:p w:rsidR="009526C3" w:rsidRDefault="009526C3" w:rsidP="00C8237C">
      <w:pPr>
        <w:pStyle w:val="2"/>
        <w:tabs>
          <w:tab w:val="left" w:pos="720"/>
        </w:tabs>
        <w:ind w:right="-1" w:firstLine="709"/>
        <w:jc w:val="center"/>
        <w:rPr>
          <w:szCs w:val="28"/>
          <w:lang w:eastAsia="ar-SA"/>
        </w:rPr>
      </w:pPr>
    </w:p>
    <w:p w:rsidR="00C8237C" w:rsidRPr="006F4AE5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 w:rsidRPr="00177F3F">
        <w:rPr>
          <w:rFonts w:eastAsia="Calibri"/>
          <w:sz w:val="32"/>
          <w:szCs w:val="32"/>
          <w:lang w:eastAsia="en-US"/>
        </w:rPr>
        <w:t xml:space="preserve">Для проведения конкурса на замещение должности главы </w:t>
      </w:r>
      <w:r w:rsidR="00214CFE">
        <w:rPr>
          <w:rFonts w:eastAsia="Calibri"/>
          <w:sz w:val="32"/>
          <w:szCs w:val="32"/>
          <w:lang w:eastAsia="en-US"/>
        </w:rPr>
        <w:t>А</w:t>
      </w:r>
      <w:r w:rsidRPr="00177F3F">
        <w:rPr>
          <w:rFonts w:eastAsia="Calibri"/>
          <w:sz w:val="32"/>
          <w:szCs w:val="32"/>
          <w:lang w:eastAsia="en-US"/>
        </w:rPr>
        <w:t xml:space="preserve">дминистрации </w:t>
      </w:r>
      <w:r w:rsidR="00214CFE">
        <w:rPr>
          <w:rFonts w:eastAsia="Calibri"/>
          <w:sz w:val="32"/>
          <w:szCs w:val="32"/>
          <w:lang w:eastAsia="en-US"/>
        </w:rPr>
        <w:t>Михайловского</w:t>
      </w:r>
      <w:r w:rsidR="00AC6248" w:rsidRPr="00AC6248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сельского поселения </w:t>
      </w:r>
      <w:r w:rsidRPr="00177F3F">
        <w:rPr>
          <w:rFonts w:eastAsia="Calibri"/>
          <w:sz w:val="32"/>
          <w:szCs w:val="32"/>
          <w:lang w:eastAsia="en-US"/>
        </w:rPr>
        <w:t xml:space="preserve">в соответствии с частью 5 статьи 37 Федерального закона от 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32"/>
          <w:szCs w:val="32"/>
          <w:lang w:eastAsia="en-US"/>
        </w:rPr>
        <w:t xml:space="preserve">разделом </w:t>
      </w:r>
      <w:r w:rsidRPr="00177F3F">
        <w:rPr>
          <w:rFonts w:eastAsia="Calibri"/>
          <w:sz w:val="32"/>
          <w:szCs w:val="32"/>
          <w:lang w:eastAsia="en-US"/>
        </w:rPr>
        <w:t xml:space="preserve">1 Порядка проведения конкурса на замещение должности главы </w:t>
      </w:r>
      <w:r w:rsidR="00214CFE">
        <w:rPr>
          <w:rFonts w:eastAsia="Calibri"/>
          <w:sz w:val="32"/>
          <w:szCs w:val="32"/>
          <w:lang w:eastAsia="en-US"/>
        </w:rPr>
        <w:t>А</w:t>
      </w:r>
      <w:r w:rsidRPr="00177F3F">
        <w:rPr>
          <w:rFonts w:eastAsia="Calibri"/>
          <w:sz w:val="32"/>
          <w:szCs w:val="32"/>
          <w:lang w:eastAsia="en-US"/>
        </w:rPr>
        <w:t>дминистрации</w:t>
      </w:r>
      <w:r w:rsidR="00214CFE">
        <w:rPr>
          <w:rFonts w:eastAsia="Calibri"/>
          <w:sz w:val="32"/>
          <w:szCs w:val="32"/>
          <w:lang w:eastAsia="en-US"/>
        </w:rPr>
        <w:t xml:space="preserve"> Михайловского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поселения, утвержденного </w:t>
      </w:r>
      <w:r w:rsidRPr="00177F3F">
        <w:rPr>
          <w:rFonts w:eastAsia="Calibri"/>
          <w:sz w:val="32"/>
          <w:szCs w:val="32"/>
          <w:lang w:eastAsia="en-US"/>
        </w:rPr>
        <w:t xml:space="preserve">решением Собрания депутатов </w:t>
      </w:r>
      <w:r w:rsidR="00214CFE">
        <w:rPr>
          <w:sz w:val="32"/>
          <w:szCs w:val="32"/>
        </w:rPr>
        <w:t>Михайловского</w:t>
      </w:r>
      <w:r w:rsidR="00214CFE">
        <w:rPr>
          <w:rFonts w:eastAsia="Calibri"/>
          <w:sz w:val="32"/>
          <w:szCs w:val="32"/>
          <w:lang w:eastAsia="en-US"/>
        </w:rPr>
        <w:t xml:space="preserve"> сельского поселения от </w:t>
      </w:r>
      <w:r w:rsidR="00AC6248">
        <w:rPr>
          <w:rFonts w:eastAsia="Calibri"/>
          <w:sz w:val="32"/>
          <w:szCs w:val="32"/>
          <w:lang w:eastAsia="en-US"/>
        </w:rPr>
        <w:t>2</w:t>
      </w:r>
      <w:r w:rsidR="00214CFE">
        <w:rPr>
          <w:rFonts w:eastAsia="Calibri"/>
          <w:sz w:val="32"/>
          <w:szCs w:val="32"/>
          <w:lang w:eastAsia="en-US"/>
        </w:rPr>
        <w:t>4.08.</w:t>
      </w:r>
      <w:r>
        <w:rPr>
          <w:rFonts w:eastAsia="Calibri"/>
          <w:sz w:val="32"/>
          <w:szCs w:val="32"/>
          <w:lang w:eastAsia="en-US"/>
        </w:rPr>
        <w:t>2021 № </w:t>
      </w:r>
      <w:r w:rsidR="00214CFE">
        <w:rPr>
          <w:rFonts w:eastAsia="Calibri"/>
          <w:sz w:val="32"/>
          <w:szCs w:val="32"/>
          <w:lang w:eastAsia="en-US"/>
        </w:rPr>
        <w:t>211</w:t>
      </w:r>
      <w:r w:rsidRPr="006F4AE5">
        <w:rPr>
          <w:rFonts w:eastAsia="Calibri"/>
          <w:sz w:val="32"/>
          <w:szCs w:val="32"/>
          <w:lang w:eastAsia="en-US"/>
        </w:rPr>
        <w:t xml:space="preserve">, сформирована конкурсная комиссия из 6 человек, половина членов которой назначена решением Собрания депутатов </w:t>
      </w:r>
      <w:r w:rsidR="00214CFE">
        <w:rPr>
          <w:rFonts w:eastAsia="Calibri"/>
          <w:sz w:val="32"/>
          <w:szCs w:val="32"/>
          <w:lang w:eastAsia="en-US"/>
        </w:rPr>
        <w:t>Михайловского сельского поселения от 24.08.</w:t>
      </w:r>
      <w:r>
        <w:rPr>
          <w:rFonts w:eastAsia="Calibri"/>
          <w:sz w:val="32"/>
          <w:szCs w:val="32"/>
          <w:lang w:eastAsia="en-US"/>
        </w:rPr>
        <w:t>2021 № </w:t>
      </w:r>
      <w:r w:rsidR="00214CFE">
        <w:rPr>
          <w:rFonts w:eastAsia="Calibri"/>
          <w:sz w:val="32"/>
          <w:szCs w:val="32"/>
          <w:lang w:eastAsia="en-US"/>
        </w:rPr>
        <w:t>213</w:t>
      </w:r>
      <w:r>
        <w:rPr>
          <w:rFonts w:eastAsia="Calibri"/>
          <w:sz w:val="32"/>
          <w:szCs w:val="32"/>
          <w:lang w:eastAsia="en-US"/>
        </w:rPr>
        <w:t>, а др</w:t>
      </w:r>
      <w:r w:rsidRPr="006F4AE5">
        <w:rPr>
          <w:rFonts w:eastAsia="Calibri"/>
          <w:sz w:val="32"/>
          <w:szCs w:val="32"/>
          <w:lang w:eastAsia="en-US"/>
        </w:rPr>
        <w:t>угая полови</w:t>
      </w:r>
      <w:r>
        <w:rPr>
          <w:rFonts w:eastAsia="Calibri"/>
          <w:sz w:val="32"/>
          <w:szCs w:val="32"/>
          <w:lang w:eastAsia="en-US"/>
        </w:rPr>
        <w:t>на распоряжением главы Адми</w:t>
      </w:r>
      <w:r w:rsidR="00214CFE">
        <w:rPr>
          <w:rFonts w:eastAsia="Calibri"/>
          <w:sz w:val="32"/>
          <w:szCs w:val="32"/>
          <w:lang w:eastAsia="en-US"/>
        </w:rPr>
        <w:t xml:space="preserve">нистрации Тацинского района от </w:t>
      </w:r>
      <w:r w:rsidR="003529EB">
        <w:rPr>
          <w:rFonts w:eastAsia="Calibri"/>
          <w:sz w:val="32"/>
          <w:szCs w:val="32"/>
          <w:lang w:eastAsia="en-US"/>
        </w:rPr>
        <w:t>21</w:t>
      </w:r>
      <w:r w:rsidR="00214CFE">
        <w:rPr>
          <w:rFonts w:eastAsia="Calibri"/>
          <w:sz w:val="32"/>
          <w:szCs w:val="32"/>
          <w:lang w:eastAsia="en-US"/>
        </w:rPr>
        <w:t>.09.</w:t>
      </w:r>
      <w:r>
        <w:rPr>
          <w:rFonts w:eastAsia="Calibri"/>
          <w:sz w:val="32"/>
          <w:szCs w:val="32"/>
          <w:lang w:eastAsia="en-US"/>
        </w:rPr>
        <w:t>2021 № </w:t>
      </w:r>
      <w:r w:rsidR="003529EB">
        <w:rPr>
          <w:rFonts w:eastAsia="Calibri"/>
          <w:sz w:val="32"/>
          <w:szCs w:val="32"/>
          <w:lang w:eastAsia="en-US"/>
        </w:rPr>
        <w:t>59</w:t>
      </w:r>
      <w:r w:rsidRPr="006F4AE5">
        <w:rPr>
          <w:rFonts w:eastAsia="Calibri"/>
          <w:sz w:val="32"/>
          <w:szCs w:val="32"/>
          <w:lang w:eastAsia="en-US"/>
        </w:rPr>
        <w:t>.</w:t>
      </w:r>
    </w:p>
    <w:p w:rsidR="00C8237C" w:rsidRDefault="00C8237C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 w:rsidRPr="00177F3F">
        <w:rPr>
          <w:rFonts w:eastAsia="Calibri"/>
          <w:sz w:val="32"/>
          <w:szCs w:val="32"/>
          <w:lang w:eastAsia="en-US"/>
        </w:rPr>
        <w:t xml:space="preserve">Прием документов от кандидатов на замещение должности главы </w:t>
      </w:r>
      <w:r w:rsidR="00214CFE">
        <w:rPr>
          <w:rFonts w:eastAsia="Calibri"/>
          <w:sz w:val="32"/>
          <w:szCs w:val="32"/>
          <w:lang w:eastAsia="en-US"/>
        </w:rPr>
        <w:t>А</w:t>
      </w:r>
      <w:r w:rsidRPr="00177F3F">
        <w:rPr>
          <w:rFonts w:eastAsia="Calibri"/>
          <w:sz w:val="32"/>
          <w:szCs w:val="32"/>
          <w:lang w:eastAsia="en-US"/>
        </w:rPr>
        <w:t xml:space="preserve">дминистрации </w:t>
      </w:r>
      <w:r w:rsidR="00214CFE">
        <w:rPr>
          <w:rFonts w:eastAsia="Calibri"/>
          <w:sz w:val="32"/>
          <w:szCs w:val="32"/>
          <w:lang w:eastAsia="en-US"/>
        </w:rPr>
        <w:t>Михайловского</w:t>
      </w:r>
      <w:r>
        <w:rPr>
          <w:rFonts w:eastAsia="Calibri"/>
          <w:sz w:val="32"/>
          <w:szCs w:val="32"/>
          <w:lang w:eastAsia="en-US"/>
        </w:rPr>
        <w:t xml:space="preserve"> сельского поселения </w:t>
      </w:r>
      <w:r w:rsidRPr="00177F3F">
        <w:rPr>
          <w:rFonts w:eastAsia="Calibri"/>
          <w:sz w:val="32"/>
          <w:szCs w:val="32"/>
          <w:lang w:eastAsia="en-US"/>
        </w:rPr>
        <w:t xml:space="preserve">осуществлялся с </w:t>
      </w:r>
      <w:r>
        <w:rPr>
          <w:rFonts w:eastAsia="Calibri"/>
          <w:sz w:val="32"/>
          <w:szCs w:val="32"/>
          <w:lang w:eastAsia="en-US"/>
        </w:rPr>
        <w:t>«</w:t>
      </w:r>
      <w:r w:rsidR="00214CFE">
        <w:rPr>
          <w:rFonts w:eastAsia="Calibri"/>
          <w:sz w:val="32"/>
          <w:szCs w:val="32"/>
          <w:lang w:eastAsia="en-US"/>
        </w:rPr>
        <w:t>13</w:t>
      </w:r>
      <w:r>
        <w:rPr>
          <w:rFonts w:eastAsia="Calibri"/>
          <w:sz w:val="32"/>
          <w:szCs w:val="32"/>
          <w:lang w:eastAsia="en-US"/>
        </w:rPr>
        <w:t xml:space="preserve">» </w:t>
      </w:r>
      <w:r w:rsidR="00372DAF">
        <w:rPr>
          <w:rFonts w:eastAsia="Calibri"/>
          <w:sz w:val="32"/>
          <w:szCs w:val="32"/>
          <w:lang w:eastAsia="en-US"/>
        </w:rPr>
        <w:t>сентября по «1</w:t>
      </w:r>
      <w:r w:rsidR="00214CFE">
        <w:rPr>
          <w:rFonts w:eastAsia="Calibri"/>
          <w:sz w:val="32"/>
          <w:szCs w:val="32"/>
          <w:lang w:eastAsia="en-US"/>
        </w:rPr>
        <w:t>7</w:t>
      </w:r>
      <w:r>
        <w:rPr>
          <w:rFonts w:eastAsia="Calibri"/>
          <w:sz w:val="32"/>
          <w:szCs w:val="32"/>
          <w:lang w:eastAsia="en-US"/>
        </w:rPr>
        <w:t>»</w:t>
      </w:r>
      <w:r w:rsidR="00372DAF">
        <w:rPr>
          <w:rFonts w:eastAsia="Calibri"/>
          <w:sz w:val="32"/>
          <w:szCs w:val="32"/>
          <w:lang w:eastAsia="en-US"/>
        </w:rPr>
        <w:t xml:space="preserve"> сентября</w:t>
      </w:r>
      <w:r w:rsidRPr="00177F3F">
        <w:rPr>
          <w:rFonts w:eastAsia="Calibri"/>
          <w:sz w:val="32"/>
          <w:szCs w:val="32"/>
          <w:lang w:eastAsia="en-US"/>
        </w:rPr>
        <w:t>202</w:t>
      </w:r>
      <w:r>
        <w:rPr>
          <w:rFonts w:eastAsia="Calibri"/>
          <w:sz w:val="32"/>
          <w:szCs w:val="32"/>
          <w:lang w:eastAsia="en-US"/>
        </w:rPr>
        <w:t>1</w:t>
      </w:r>
      <w:r w:rsidRPr="00177F3F">
        <w:rPr>
          <w:rFonts w:eastAsia="Calibri"/>
          <w:sz w:val="32"/>
          <w:szCs w:val="32"/>
          <w:lang w:eastAsia="en-US"/>
        </w:rPr>
        <w:t xml:space="preserve"> года.</w:t>
      </w:r>
    </w:p>
    <w:p w:rsidR="00C8237C" w:rsidRPr="00A77C78" w:rsidRDefault="001734FB" w:rsidP="00C8237C">
      <w:pPr>
        <w:ind w:right="-1"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23</w:t>
      </w:r>
      <w:r w:rsidR="00BD2FE5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сентября </w:t>
      </w:r>
      <w:r w:rsidR="00C8237C" w:rsidRPr="00A77C78">
        <w:rPr>
          <w:rFonts w:eastAsia="Calibri"/>
          <w:sz w:val="32"/>
          <w:szCs w:val="32"/>
          <w:lang w:eastAsia="en-US"/>
        </w:rPr>
        <w:t>20</w:t>
      </w:r>
      <w:r w:rsidR="00C8237C">
        <w:rPr>
          <w:rFonts w:eastAsia="Calibri"/>
          <w:sz w:val="32"/>
          <w:szCs w:val="32"/>
          <w:lang w:eastAsia="en-US"/>
        </w:rPr>
        <w:t>21</w:t>
      </w:r>
      <w:r w:rsidR="00214CFE">
        <w:rPr>
          <w:rFonts w:eastAsia="Calibri"/>
          <w:sz w:val="32"/>
          <w:szCs w:val="32"/>
          <w:lang w:eastAsia="en-US"/>
        </w:rPr>
        <w:t xml:space="preserve"> в зале заседаний А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дминистрации </w:t>
      </w:r>
      <w:r w:rsidR="00214CFE">
        <w:rPr>
          <w:rFonts w:eastAsia="Calibri"/>
          <w:sz w:val="32"/>
          <w:szCs w:val="32"/>
          <w:lang w:eastAsia="en-US"/>
        </w:rPr>
        <w:t>Михайловского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 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состоялся конкурс на замещение должности главы </w:t>
      </w:r>
      <w:r w:rsidR="00DE5DB8">
        <w:rPr>
          <w:rFonts w:eastAsia="Calibri"/>
          <w:sz w:val="32"/>
          <w:szCs w:val="32"/>
          <w:lang w:eastAsia="en-US"/>
        </w:rPr>
        <w:t>А</w:t>
      </w:r>
      <w:r w:rsidR="00C8237C" w:rsidRPr="00A77C78">
        <w:rPr>
          <w:rFonts w:eastAsia="Calibri"/>
          <w:sz w:val="32"/>
          <w:szCs w:val="32"/>
          <w:lang w:eastAsia="en-US"/>
        </w:rPr>
        <w:t xml:space="preserve">дминистрации </w:t>
      </w:r>
      <w:r w:rsidR="00DE5DB8">
        <w:rPr>
          <w:rFonts w:eastAsia="Calibri"/>
          <w:sz w:val="32"/>
          <w:szCs w:val="32"/>
          <w:lang w:eastAsia="en-US"/>
        </w:rPr>
        <w:t>Михайловского</w:t>
      </w:r>
      <w:r w:rsidR="00BD2FE5">
        <w:rPr>
          <w:rFonts w:eastAsia="Calibri"/>
          <w:sz w:val="32"/>
          <w:szCs w:val="32"/>
          <w:lang w:eastAsia="en-US"/>
        </w:rPr>
        <w:t xml:space="preserve"> сельского поселения</w:t>
      </w:r>
      <w:r w:rsidR="00C8237C" w:rsidRPr="00A77C78">
        <w:rPr>
          <w:rFonts w:eastAsia="Calibri"/>
          <w:sz w:val="32"/>
          <w:szCs w:val="32"/>
          <w:lang w:eastAsia="en-US"/>
        </w:rPr>
        <w:t>.</w:t>
      </w:r>
    </w:p>
    <w:p w:rsidR="00C8237C" w:rsidRDefault="00C8237C" w:rsidP="00C8237C">
      <w:pPr>
        <w:pStyle w:val="a8"/>
        <w:ind w:firstLine="709"/>
        <w:rPr>
          <w:sz w:val="32"/>
          <w:szCs w:val="32"/>
        </w:rPr>
      </w:pPr>
      <w:r w:rsidRPr="00341FD8">
        <w:rPr>
          <w:sz w:val="32"/>
          <w:szCs w:val="32"/>
        </w:rPr>
        <w:t xml:space="preserve">По результатам конкурсных испытаний, в соответствии с Порядком проведения конкурса на замещение должности главы </w:t>
      </w:r>
      <w:r w:rsidR="00DE5DB8">
        <w:rPr>
          <w:sz w:val="32"/>
          <w:szCs w:val="32"/>
        </w:rPr>
        <w:t>А</w:t>
      </w:r>
      <w:r w:rsidRPr="00341FD8">
        <w:rPr>
          <w:sz w:val="32"/>
          <w:szCs w:val="32"/>
        </w:rPr>
        <w:t>дминистрации</w:t>
      </w:r>
      <w:r w:rsidR="00645776">
        <w:rPr>
          <w:sz w:val="32"/>
          <w:szCs w:val="32"/>
        </w:rPr>
        <w:t xml:space="preserve"> </w:t>
      </w:r>
      <w:r w:rsidR="00DE5DB8">
        <w:rPr>
          <w:sz w:val="32"/>
          <w:szCs w:val="32"/>
        </w:rPr>
        <w:t>Михайловского</w:t>
      </w:r>
      <w:r w:rsidR="00BD2FE5">
        <w:rPr>
          <w:sz w:val="32"/>
          <w:szCs w:val="32"/>
        </w:rPr>
        <w:t xml:space="preserve"> сельского поселения</w:t>
      </w:r>
      <w:r>
        <w:rPr>
          <w:sz w:val="32"/>
          <w:szCs w:val="32"/>
        </w:rPr>
        <w:t xml:space="preserve">, </w:t>
      </w:r>
      <w:r w:rsidRPr="00341FD8">
        <w:rPr>
          <w:sz w:val="32"/>
          <w:szCs w:val="32"/>
        </w:rPr>
        <w:t xml:space="preserve">утвержденного решением </w:t>
      </w:r>
      <w:r>
        <w:rPr>
          <w:sz w:val="32"/>
          <w:szCs w:val="32"/>
        </w:rPr>
        <w:t>Собрания депутатов</w:t>
      </w:r>
      <w:r w:rsidRPr="00341FD8">
        <w:rPr>
          <w:sz w:val="32"/>
          <w:szCs w:val="32"/>
        </w:rPr>
        <w:t xml:space="preserve">, </w:t>
      </w:r>
      <w:r w:rsidR="00DE5DB8">
        <w:rPr>
          <w:sz w:val="32"/>
          <w:szCs w:val="32"/>
        </w:rPr>
        <w:t>конкурсной комиссией было принято решении предложить Собранию депутатов Михайловского сельского поселения  двух кандидатов на замещение должности главы Администрации Михайловского сельского поселения, получивших наивысшую оценку по итогам  конкурса.</w:t>
      </w:r>
    </w:p>
    <w:p w:rsidR="00DE5DB8" w:rsidRDefault="00DE5DB8" w:rsidP="00C8237C">
      <w:pPr>
        <w:pStyle w:val="a8"/>
        <w:ind w:firstLine="709"/>
        <w:rPr>
          <w:sz w:val="32"/>
          <w:szCs w:val="32"/>
        </w:rPr>
      </w:pPr>
      <w:r>
        <w:rPr>
          <w:sz w:val="32"/>
          <w:szCs w:val="32"/>
        </w:rPr>
        <w:t>27 сентября 2021 года на организационном собрании депутатов Собрания депутатов Михайловского сельского поселения, путем открытого голосования депутаты Собрания депутатов Михайловского</w:t>
      </w:r>
      <w:r w:rsidR="009C5674">
        <w:rPr>
          <w:sz w:val="32"/>
          <w:szCs w:val="32"/>
        </w:rPr>
        <w:t xml:space="preserve"> сельского</w:t>
      </w:r>
      <w:r>
        <w:rPr>
          <w:sz w:val="32"/>
          <w:szCs w:val="32"/>
        </w:rPr>
        <w:t xml:space="preserve"> </w:t>
      </w:r>
      <w:r w:rsidR="009C5674">
        <w:rPr>
          <w:sz w:val="32"/>
          <w:szCs w:val="32"/>
        </w:rPr>
        <w:t xml:space="preserve"> поселения полностью поддержали кандидатуру Присяжнюк Ларисы Сергеевны.</w:t>
      </w:r>
    </w:p>
    <w:p w:rsidR="00C8237C" w:rsidRPr="00CD4B6E" w:rsidRDefault="009C5674" w:rsidP="00C8237C">
      <w:pPr>
        <w:ind w:right="-1"/>
        <w:jc w:val="both"/>
        <w:rPr>
          <w:b/>
          <w:sz w:val="28"/>
          <w:szCs w:val="28"/>
        </w:rPr>
      </w:pPr>
      <w:r>
        <w:rPr>
          <w:rFonts w:eastAsia="Calibri"/>
          <w:sz w:val="32"/>
          <w:szCs w:val="32"/>
          <w:lang w:eastAsia="en-US"/>
        </w:rPr>
        <w:t xml:space="preserve">         Решением Собрания депутатов Михайловского сельского поселения от  27.09.2021 года за №10 главой Администрации Михайловского сельского поселения назначена – Присяжнюк Лариса Сергеевна.</w:t>
      </w:r>
    </w:p>
    <w:p w:rsidR="00765F63" w:rsidRDefault="00765F63"/>
    <w:sectPr w:rsidR="00765F63" w:rsidSect="009526C3">
      <w:headerReference w:type="even" r:id="rId6"/>
      <w:headerReference w:type="default" r:id="rId7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F4" w:rsidRDefault="00DE6EF4">
      <w:r>
        <w:separator/>
      </w:r>
    </w:p>
  </w:endnote>
  <w:endnote w:type="continuationSeparator" w:id="1">
    <w:p w:rsidR="00DE6EF4" w:rsidRDefault="00DE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F4" w:rsidRDefault="00DE6EF4">
      <w:r>
        <w:separator/>
      </w:r>
    </w:p>
  </w:footnote>
  <w:footnote w:type="continuationSeparator" w:id="1">
    <w:p w:rsidR="00DE6EF4" w:rsidRDefault="00DE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4A" w:rsidRDefault="00FF12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5C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44A" w:rsidRDefault="00DE6EF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4A" w:rsidRPr="008D6217" w:rsidRDefault="00FF12D6" w:rsidP="008D6217">
    <w:pPr>
      <w:pStyle w:val="a5"/>
      <w:framePr w:wrap="around" w:vAnchor="text" w:hAnchor="page" w:x="5971" w:y="-198"/>
      <w:jc w:val="center"/>
      <w:rPr>
        <w:rStyle w:val="a7"/>
      </w:rPr>
    </w:pPr>
    <w:r w:rsidRPr="008D6217">
      <w:rPr>
        <w:rStyle w:val="a7"/>
      </w:rPr>
      <w:fldChar w:fldCharType="begin"/>
    </w:r>
    <w:r w:rsidR="00DA5C47" w:rsidRPr="008D6217">
      <w:rPr>
        <w:rStyle w:val="a7"/>
      </w:rPr>
      <w:instrText xml:space="preserve">PAGE  </w:instrText>
    </w:r>
    <w:r w:rsidRPr="008D6217">
      <w:rPr>
        <w:rStyle w:val="a7"/>
      </w:rPr>
      <w:fldChar w:fldCharType="separate"/>
    </w:r>
    <w:r w:rsidR="009C5674">
      <w:rPr>
        <w:rStyle w:val="a7"/>
        <w:noProof/>
      </w:rPr>
      <w:t>2</w:t>
    </w:r>
    <w:r w:rsidRPr="008D6217">
      <w:rPr>
        <w:rStyle w:val="a7"/>
      </w:rPr>
      <w:fldChar w:fldCharType="end"/>
    </w:r>
  </w:p>
  <w:p w:rsidR="0027444A" w:rsidRDefault="00DE6EF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37C"/>
    <w:rsid w:val="001734FB"/>
    <w:rsid w:val="00214CFE"/>
    <w:rsid w:val="0023007C"/>
    <w:rsid w:val="002B31FE"/>
    <w:rsid w:val="003529EB"/>
    <w:rsid w:val="00372DAF"/>
    <w:rsid w:val="00645776"/>
    <w:rsid w:val="00765F63"/>
    <w:rsid w:val="008814F8"/>
    <w:rsid w:val="009526C3"/>
    <w:rsid w:val="009C5674"/>
    <w:rsid w:val="009D01E7"/>
    <w:rsid w:val="00A5036F"/>
    <w:rsid w:val="00AC6248"/>
    <w:rsid w:val="00BD2FE5"/>
    <w:rsid w:val="00C37633"/>
    <w:rsid w:val="00C8237C"/>
    <w:rsid w:val="00DA5C47"/>
    <w:rsid w:val="00DE5DB8"/>
    <w:rsid w:val="00DE6EF4"/>
    <w:rsid w:val="00E122B3"/>
    <w:rsid w:val="00FF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237C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8237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8237C"/>
    <w:pPr>
      <w:ind w:firstLine="708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C823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8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2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237C"/>
  </w:style>
  <w:style w:type="paragraph" w:styleId="a8">
    <w:name w:val="No Spacing"/>
    <w:qFormat/>
    <w:rsid w:val="00C8237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C8237C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E12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Администрация</cp:lastModifiedBy>
  <cp:revision>8</cp:revision>
  <cp:lastPrinted>2021-09-27T06:35:00Z</cp:lastPrinted>
  <dcterms:created xsi:type="dcterms:W3CDTF">2021-09-25T07:10:00Z</dcterms:created>
  <dcterms:modified xsi:type="dcterms:W3CDTF">2021-10-27T12:53:00Z</dcterms:modified>
</cp:coreProperties>
</file>