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39" w:rsidRPr="00BE54BC" w:rsidRDefault="00CC6F39" w:rsidP="00CC6F39">
      <w:pPr>
        <w:pStyle w:val="2"/>
      </w:pPr>
      <w:r w:rsidRPr="00BE54BC">
        <w:t>Российская Федерация</w:t>
      </w:r>
    </w:p>
    <w:p w:rsidR="00CC6F39" w:rsidRPr="00BE54BC" w:rsidRDefault="00CC6F39" w:rsidP="00CC6F39">
      <w:pPr>
        <w:pStyle w:val="7"/>
        <w:rPr>
          <w:b/>
          <w:bCs/>
          <w:szCs w:val="28"/>
        </w:rPr>
      </w:pPr>
      <w:r w:rsidRPr="00BE54BC">
        <w:rPr>
          <w:b/>
          <w:bCs/>
          <w:szCs w:val="28"/>
        </w:rPr>
        <w:t>Ростовская область, Тацинский район</w:t>
      </w:r>
    </w:p>
    <w:p w:rsidR="00CC6F39" w:rsidRPr="00BE54BC" w:rsidRDefault="00CC6F39" w:rsidP="00CC6F39">
      <w:pPr>
        <w:jc w:val="center"/>
        <w:rPr>
          <w:b/>
          <w:sz w:val="28"/>
          <w:szCs w:val="28"/>
        </w:rPr>
      </w:pPr>
      <w:r w:rsidRPr="00BE54BC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CC6F39" w:rsidRDefault="00CC6F39" w:rsidP="00CC6F39">
      <w:pPr>
        <w:pStyle w:val="2"/>
      </w:pPr>
      <w:r w:rsidRPr="00BE54BC">
        <w:t>Администрация Михайловского сельского поселения</w:t>
      </w:r>
    </w:p>
    <w:p w:rsidR="000E008E" w:rsidRPr="000E008E" w:rsidRDefault="000E008E" w:rsidP="000E008E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CC6F39" w:rsidRPr="00460BF9" w:rsidRDefault="00CC6F39" w:rsidP="00CC6F39">
      <w:pPr>
        <w:pStyle w:val="2"/>
        <w:rPr>
          <w:i/>
          <w:iCs/>
        </w:rPr>
      </w:pPr>
    </w:p>
    <w:p w:rsidR="00CC6F39" w:rsidRPr="00460BF9" w:rsidRDefault="00CC6F39" w:rsidP="00CC6F39">
      <w:pPr>
        <w:pStyle w:val="2"/>
        <w:rPr>
          <w:i/>
          <w:iCs/>
        </w:rPr>
      </w:pPr>
      <w:r w:rsidRPr="00460BF9">
        <w:rPr>
          <w:i/>
          <w:iCs/>
        </w:rPr>
        <w:t>ПОСТАНОВЛЕНИЕ</w:t>
      </w:r>
    </w:p>
    <w:p w:rsidR="00F11A7B" w:rsidRDefault="00F11A7B" w:rsidP="00F11A7B">
      <w:pPr>
        <w:pStyle w:val="1"/>
        <w:spacing w:line="240" w:lineRule="auto"/>
        <w:jc w:val="left"/>
        <w:rPr>
          <w:rFonts w:ascii="Times New Roman" w:hAnsi="Times New Roman"/>
          <w:i/>
          <w:iCs/>
          <w:szCs w:val="28"/>
        </w:rPr>
      </w:pPr>
    </w:p>
    <w:p w:rsidR="00CC6F39" w:rsidRPr="00BE54BC" w:rsidRDefault="0059104D" w:rsidP="00F11A7B">
      <w:pPr>
        <w:pStyle w:val="1"/>
        <w:spacing w:line="240" w:lineRule="auto"/>
        <w:jc w:val="left"/>
        <w:rPr>
          <w:rFonts w:ascii="Times New Roman" w:hAnsi="Times New Roman"/>
          <w:i/>
          <w:iCs/>
          <w:szCs w:val="28"/>
        </w:rPr>
      </w:pPr>
      <w:r>
        <w:rPr>
          <w:rFonts w:ascii="Times New Roman" w:hAnsi="Times New Roman"/>
          <w:i/>
          <w:iCs/>
          <w:szCs w:val="28"/>
        </w:rPr>
        <w:t>17 ма</w:t>
      </w:r>
      <w:r w:rsidR="00F11A7B">
        <w:rPr>
          <w:rFonts w:ascii="Times New Roman" w:hAnsi="Times New Roman"/>
          <w:i/>
          <w:iCs/>
          <w:szCs w:val="28"/>
        </w:rPr>
        <w:t>я</w:t>
      </w:r>
      <w:r>
        <w:rPr>
          <w:rFonts w:ascii="Times New Roman" w:hAnsi="Times New Roman"/>
          <w:i/>
          <w:iCs/>
          <w:szCs w:val="28"/>
        </w:rPr>
        <w:t xml:space="preserve"> 2013</w:t>
      </w:r>
      <w:r w:rsidR="00CC6F39" w:rsidRPr="00BE54BC">
        <w:rPr>
          <w:rFonts w:ascii="Times New Roman" w:hAnsi="Times New Roman"/>
          <w:i/>
          <w:iCs/>
          <w:szCs w:val="28"/>
        </w:rPr>
        <w:t xml:space="preserve"> года             №</w:t>
      </w:r>
      <w:r w:rsidR="007F33F7">
        <w:rPr>
          <w:rFonts w:ascii="Times New Roman" w:hAnsi="Times New Roman"/>
          <w:i/>
          <w:iCs/>
          <w:szCs w:val="28"/>
        </w:rPr>
        <w:t>6</w:t>
      </w:r>
      <w:r w:rsidR="001E3F31">
        <w:rPr>
          <w:rFonts w:ascii="Times New Roman" w:hAnsi="Times New Roman"/>
          <w:i/>
          <w:iCs/>
          <w:szCs w:val="28"/>
        </w:rPr>
        <w:t>9</w:t>
      </w:r>
      <w:r w:rsidR="00CC6F39" w:rsidRPr="00BE54BC">
        <w:rPr>
          <w:rFonts w:ascii="Times New Roman" w:hAnsi="Times New Roman"/>
          <w:i/>
          <w:iCs/>
          <w:szCs w:val="28"/>
        </w:rPr>
        <w:t xml:space="preserve">               х. Михайлов</w:t>
      </w:r>
    </w:p>
    <w:p w:rsidR="00BC1274" w:rsidRDefault="00BC1274" w:rsidP="00BC1274">
      <w:pPr>
        <w:pStyle w:val="31"/>
        <w:ind w:left="1440" w:firstLine="720"/>
        <w:rPr>
          <w:b/>
          <w:bCs/>
        </w:rPr>
      </w:pPr>
    </w:p>
    <w:p w:rsidR="00BC1274" w:rsidRDefault="00BC1274" w:rsidP="00704948">
      <w:pPr>
        <w:pStyle w:val="ac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0"/>
      </w:tblGrid>
      <w:tr w:rsidR="007F33F7" w:rsidTr="007F33F7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3F31" w:rsidRDefault="001E3F31" w:rsidP="001E3F31">
            <w:pPr>
              <w:rPr>
                <w:sz w:val="28"/>
              </w:rPr>
            </w:pPr>
            <w:r w:rsidRPr="00CE1C0B">
              <w:rPr>
                <w:sz w:val="28"/>
              </w:rPr>
              <w:t xml:space="preserve">Об утверждении порядка ведения муниципальной долговой книги </w:t>
            </w:r>
            <w:r>
              <w:rPr>
                <w:sz w:val="28"/>
              </w:rPr>
              <w:t>Михайловского сельского поселения</w:t>
            </w:r>
          </w:p>
          <w:p w:rsidR="007F33F7" w:rsidRDefault="001E3F31" w:rsidP="001E3F31">
            <w:pPr>
              <w:rPr>
                <w:bCs/>
                <w:sz w:val="28"/>
                <w:szCs w:val="28"/>
                <w:lang w:eastAsia="en-US"/>
              </w:rPr>
            </w:pPr>
            <w:r w:rsidRPr="00CE1C0B">
              <w:rPr>
                <w:sz w:val="28"/>
              </w:rPr>
              <w:t xml:space="preserve"> и предоставления информации о долговых обязательствах муниципальн</w:t>
            </w:r>
            <w:r>
              <w:rPr>
                <w:sz w:val="28"/>
              </w:rPr>
              <w:t>ого</w:t>
            </w:r>
            <w:r w:rsidRPr="00CE1C0B">
              <w:rPr>
                <w:sz w:val="28"/>
              </w:rPr>
              <w:t xml:space="preserve"> образовани</w:t>
            </w:r>
            <w:r>
              <w:rPr>
                <w:sz w:val="28"/>
              </w:rPr>
              <w:t>я</w:t>
            </w:r>
          </w:p>
        </w:tc>
      </w:tr>
    </w:tbl>
    <w:p w:rsidR="007F33F7" w:rsidRDefault="007F33F7" w:rsidP="007F33F7">
      <w:pPr>
        <w:widowControl w:val="0"/>
        <w:jc w:val="both"/>
        <w:rPr>
          <w:sz w:val="28"/>
          <w:szCs w:val="28"/>
          <w:lang w:eastAsia="en-US"/>
        </w:rPr>
      </w:pPr>
    </w:p>
    <w:p w:rsidR="007F33F7" w:rsidRDefault="007F33F7" w:rsidP="007F33F7">
      <w:pPr>
        <w:widowControl w:val="0"/>
        <w:jc w:val="both"/>
        <w:rPr>
          <w:sz w:val="28"/>
          <w:szCs w:val="28"/>
        </w:rPr>
      </w:pPr>
    </w:p>
    <w:p w:rsidR="001E3F31" w:rsidRPr="00CE1C0B" w:rsidRDefault="001E3F31" w:rsidP="001E3F31">
      <w:pPr>
        <w:ind w:firstLine="708"/>
        <w:jc w:val="both"/>
        <w:rPr>
          <w:bCs/>
          <w:sz w:val="28"/>
          <w:szCs w:val="28"/>
        </w:rPr>
      </w:pPr>
      <w:proofErr w:type="gramStart"/>
      <w:r w:rsidRPr="00CE1C0B">
        <w:rPr>
          <w:bCs/>
          <w:sz w:val="28"/>
          <w:szCs w:val="28"/>
        </w:rPr>
        <w:t xml:space="preserve">В соответствии со статьями 120 и 121 Бюджетного кодекса Российской Федерации, на основании приказа Министерства финансов Ростовской области от 06.03.2008г. №8 «Об утверждении Порядка ведения Государственной долговой книги Ростовской области и предоставления информации о долговых обязательствах муниципальных образований», а так же в целях совершенствования порядка ведения Муниципальной долговой книги </w:t>
      </w:r>
      <w:r>
        <w:rPr>
          <w:bCs/>
          <w:sz w:val="28"/>
          <w:szCs w:val="28"/>
        </w:rPr>
        <w:t>Михайловского сельского поселения</w:t>
      </w:r>
      <w:r w:rsidRPr="00CE1C0B">
        <w:rPr>
          <w:bCs/>
          <w:sz w:val="28"/>
          <w:szCs w:val="28"/>
        </w:rPr>
        <w:t xml:space="preserve">, </w:t>
      </w:r>
      <w:proofErr w:type="gramEnd"/>
    </w:p>
    <w:p w:rsidR="001E3F31" w:rsidRPr="00CE1C0B" w:rsidRDefault="001E3F31" w:rsidP="001E3F31">
      <w:pPr>
        <w:pStyle w:val="a4"/>
        <w:tabs>
          <w:tab w:val="num" w:pos="-1980"/>
        </w:tabs>
      </w:pPr>
    </w:p>
    <w:p w:rsidR="001E3F31" w:rsidRDefault="001E3F31" w:rsidP="001E3F31">
      <w:pPr>
        <w:jc w:val="center"/>
        <w:rPr>
          <w:spacing w:val="-6"/>
          <w:sz w:val="28"/>
          <w:szCs w:val="28"/>
        </w:rPr>
      </w:pPr>
      <w:r w:rsidRPr="00CE1C0B">
        <w:rPr>
          <w:bCs/>
          <w:sz w:val="28"/>
        </w:rPr>
        <w:t xml:space="preserve">  </w:t>
      </w:r>
      <w:r w:rsidRPr="007F03E7">
        <w:rPr>
          <w:spacing w:val="-6"/>
          <w:sz w:val="28"/>
          <w:szCs w:val="28"/>
        </w:rPr>
        <w:t>ПОСТАНОВЛЯЮ:</w:t>
      </w:r>
    </w:p>
    <w:p w:rsidR="00950B1D" w:rsidRPr="007F03E7" w:rsidRDefault="00950B1D" w:rsidP="001E3F31">
      <w:pPr>
        <w:jc w:val="center"/>
        <w:rPr>
          <w:spacing w:val="-6"/>
          <w:sz w:val="28"/>
          <w:szCs w:val="28"/>
        </w:rPr>
      </w:pPr>
    </w:p>
    <w:p w:rsidR="001E3F31" w:rsidRDefault="001E3F31" w:rsidP="001E3F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C0B">
        <w:rPr>
          <w:sz w:val="28"/>
          <w:szCs w:val="28"/>
        </w:rPr>
        <w:t xml:space="preserve">1. Утвердить прилагаемый Порядок ведения Муниципальной долговой книги </w:t>
      </w:r>
      <w:r w:rsidR="0042008D">
        <w:rPr>
          <w:sz w:val="28"/>
          <w:szCs w:val="28"/>
        </w:rPr>
        <w:t>Михайловского сельского поселения</w:t>
      </w:r>
      <w:r w:rsidRPr="00CE1C0B">
        <w:rPr>
          <w:sz w:val="28"/>
          <w:szCs w:val="28"/>
        </w:rPr>
        <w:t xml:space="preserve"> и представления информации о долговых обязательствах </w:t>
      </w:r>
      <w:r w:rsidR="0042008D">
        <w:rPr>
          <w:sz w:val="28"/>
          <w:szCs w:val="28"/>
        </w:rPr>
        <w:t xml:space="preserve"> поселения</w:t>
      </w:r>
      <w:r w:rsidRPr="00CE1C0B">
        <w:rPr>
          <w:sz w:val="28"/>
          <w:szCs w:val="28"/>
        </w:rPr>
        <w:t xml:space="preserve">. </w:t>
      </w:r>
    </w:p>
    <w:p w:rsidR="00950B1D" w:rsidRPr="00CE1C0B" w:rsidRDefault="00950B1D" w:rsidP="001E3F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3F31" w:rsidRDefault="001E3F31" w:rsidP="001E3F31">
      <w:pPr>
        <w:ind w:firstLine="720"/>
        <w:jc w:val="both"/>
        <w:rPr>
          <w:sz w:val="28"/>
          <w:szCs w:val="28"/>
        </w:rPr>
      </w:pPr>
      <w:r w:rsidRPr="00CE1C0B">
        <w:rPr>
          <w:sz w:val="28"/>
          <w:szCs w:val="28"/>
        </w:rPr>
        <w:t xml:space="preserve">2. Сектору </w:t>
      </w:r>
      <w:r w:rsidR="0042008D">
        <w:rPr>
          <w:sz w:val="28"/>
          <w:szCs w:val="28"/>
        </w:rPr>
        <w:t>экономики и финансов</w:t>
      </w:r>
      <w:r w:rsidRPr="00CE1C0B">
        <w:rPr>
          <w:sz w:val="28"/>
          <w:szCs w:val="28"/>
        </w:rPr>
        <w:t xml:space="preserve"> обеспечить ведение аналитического учета муниципального долга </w:t>
      </w:r>
      <w:r w:rsidR="0042008D">
        <w:rPr>
          <w:sz w:val="28"/>
          <w:szCs w:val="28"/>
        </w:rPr>
        <w:t>Михайловского сельского поселения</w:t>
      </w:r>
      <w:r w:rsidR="0042008D" w:rsidRPr="00EE306A">
        <w:rPr>
          <w:sz w:val="28"/>
          <w:szCs w:val="28"/>
        </w:rPr>
        <w:t xml:space="preserve"> и </w:t>
      </w:r>
      <w:r w:rsidR="00C65BA4">
        <w:rPr>
          <w:sz w:val="28"/>
          <w:szCs w:val="28"/>
        </w:rPr>
        <w:t>формирование</w:t>
      </w:r>
      <w:r w:rsidR="0042008D" w:rsidRPr="00EE306A">
        <w:rPr>
          <w:sz w:val="28"/>
          <w:szCs w:val="28"/>
        </w:rPr>
        <w:t xml:space="preserve"> информации о долговых обязательствах </w:t>
      </w:r>
      <w:r w:rsidRPr="00CE1C0B">
        <w:rPr>
          <w:sz w:val="28"/>
          <w:szCs w:val="28"/>
        </w:rPr>
        <w:t>поселени</w:t>
      </w:r>
      <w:r w:rsidR="0042008D">
        <w:rPr>
          <w:sz w:val="28"/>
          <w:szCs w:val="28"/>
        </w:rPr>
        <w:t>я</w:t>
      </w:r>
      <w:r w:rsidRPr="00CE1C0B">
        <w:rPr>
          <w:sz w:val="28"/>
          <w:szCs w:val="28"/>
        </w:rPr>
        <w:t>.</w:t>
      </w:r>
    </w:p>
    <w:p w:rsidR="00950B1D" w:rsidRPr="00CE1C0B" w:rsidRDefault="00950B1D" w:rsidP="001E3F31">
      <w:pPr>
        <w:ind w:firstLine="720"/>
        <w:jc w:val="both"/>
        <w:rPr>
          <w:sz w:val="28"/>
          <w:szCs w:val="28"/>
        </w:rPr>
      </w:pPr>
    </w:p>
    <w:p w:rsidR="001E3F31" w:rsidRDefault="001E3F31" w:rsidP="001E3F31">
      <w:pPr>
        <w:ind w:firstLine="720"/>
        <w:jc w:val="both"/>
        <w:rPr>
          <w:sz w:val="28"/>
          <w:szCs w:val="28"/>
        </w:rPr>
      </w:pPr>
      <w:r w:rsidRPr="00CE1C0B">
        <w:rPr>
          <w:sz w:val="28"/>
          <w:szCs w:val="28"/>
        </w:rPr>
        <w:t xml:space="preserve">3. Главному бухгалтеру Администрации </w:t>
      </w:r>
      <w:r w:rsidR="0042008D">
        <w:rPr>
          <w:sz w:val="28"/>
          <w:szCs w:val="28"/>
        </w:rPr>
        <w:t>Михайловского сельского поселения</w:t>
      </w:r>
      <w:r w:rsidRPr="00CE1C0B">
        <w:rPr>
          <w:sz w:val="28"/>
          <w:szCs w:val="28"/>
        </w:rPr>
        <w:t xml:space="preserve"> обеспечить отражение информации из Муниципальной долговой книги </w:t>
      </w:r>
      <w:r w:rsidR="0042008D">
        <w:rPr>
          <w:sz w:val="28"/>
          <w:szCs w:val="28"/>
        </w:rPr>
        <w:t>Михайловского сельского поселения</w:t>
      </w:r>
      <w:r w:rsidR="0042008D" w:rsidRPr="00CE1C0B">
        <w:rPr>
          <w:sz w:val="28"/>
          <w:szCs w:val="28"/>
        </w:rPr>
        <w:t xml:space="preserve"> </w:t>
      </w:r>
      <w:r w:rsidRPr="00CE1C0B">
        <w:rPr>
          <w:sz w:val="28"/>
          <w:szCs w:val="28"/>
        </w:rPr>
        <w:t>на соответствующих счетах Плана счетов бюджетного учета.</w:t>
      </w:r>
    </w:p>
    <w:p w:rsidR="00950B1D" w:rsidRPr="00CE1C0B" w:rsidRDefault="00950B1D" w:rsidP="001E3F31">
      <w:pPr>
        <w:ind w:firstLine="720"/>
        <w:jc w:val="both"/>
        <w:rPr>
          <w:sz w:val="28"/>
          <w:szCs w:val="28"/>
        </w:rPr>
      </w:pPr>
    </w:p>
    <w:p w:rsidR="001E3F31" w:rsidRPr="00CE1C0B" w:rsidRDefault="0042008D" w:rsidP="001E3F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3F31" w:rsidRPr="00CE1C0B">
        <w:rPr>
          <w:sz w:val="28"/>
          <w:szCs w:val="28"/>
        </w:rPr>
        <w:t>. Признать утратившими силу:</w:t>
      </w:r>
    </w:p>
    <w:p w:rsidR="001E3F31" w:rsidRPr="00CE1C0B" w:rsidRDefault="00950B1D" w:rsidP="00420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008D">
        <w:rPr>
          <w:sz w:val="28"/>
          <w:szCs w:val="28"/>
        </w:rPr>
        <w:t>остановление Администрации Михайловского сельского поселения от 21.10.2008 г. № 4</w:t>
      </w:r>
      <w:r w:rsidR="0042008D" w:rsidRPr="00A5723C">
        <w:rPr>
          <w:sz w:val="28"/>
          <w:szCs w:val="28"/>
        </w:rPr>
        <w:t xml:space="preserve">«О порядке учета и регистрации долговых обязательств в муниципальной долговой книге  </w:t>
      </w:r>
      <w:r w:rsidR="0042008D">
        <w:rPr>
          <w:sz w:val="28"/>
          <w:szCs w:val="28"/>
        </w:rPr>
        <w:t>Михайлов</w:t>
      </w:r>
      <w:r>
        <w:rPr>
          <w:sz w:val="28"/>
          <w:szCs w:val="28"/>
        </w:rPr>
        <w:t>ского сельского поселения»;</w:t>
      </w:r>
    </w:p>
    <w:p w:rsidR="00950B1D" w:rsidRDefault="00950B1D" w:rsidP="00950B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Администрации Михайловского сельского поселения от 15.02.2010 г. № 3 «</w:t>
      </w:r>
      <w:r w:rsidRPr="00A5723C">
        <w:rPr>
          <w:sz w:val="28"/>
          <w:szCs w:val="28"/>
        </w:rPr>
        <w:t xml:space="preserve">О внесении изменений и дополнений в Постановление «О порядке учета и регистрации долговых обязательств в муниципальной долговой книге  </w:t>
      </w:r>
      <w:r>
        <w:rPr>
          <w:sz w:val="28"/>
          <w:szCs w:val="28"/>
        </w:rPr>
        <w:t>Михайловского сельского поселения»;</w:t>
      </w:r>
    </w:p>
    <w:p w:rsidR="00950B1D" w:rsidRPr="00CE1C0B" w:rsidRDefault="00950B1D" w:rsidP="00950B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B1D" w:rsidRPr="00463CF2" w:rsidRDefault="00950B1D" w:rsidP="00950B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EE306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Pr="00EE306A">
        <w:rPr>
          <w:sz w:val="28"/>
          <w:szCs w:val="28"/>
        </w:rPr>
        <w:t>оставляю за собой.</w:t>
      </w:r>
    </w:p>
    <w:p w:rsidR="00950B1D" w:rsidRPr="00463CF2" w:rsidRDefault="00950B1D" w:rsidP="00950B1D">
      <w:pPr>
        <w:pStyle w:val="ConsPlusNormal"/>
        <w:spacing w:line="228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0B1D" w:rsidRDefault="00950B1D" w:rsidP="00950B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0B1D" w:rsidRDefault="00950B1D" w:rsidP="00950B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Михайловского</w:t>
      </w:r>
    </w:p>
    <w:p w:rsidR="00950B1D" w:rsidRDefault="00950B1D" w:rsidP="00950B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А.Н.Хлопов</w:t>
      </w:r>
    </w:p>
    <w:p w:rsidR="00950B1D" w:rsidRDefault="00950B1D" w:rsidP="00950B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3F31" w:rsidRPr="00CE1C0B" w:rsidRDefault="001E3F31" w:rsidP="001E3F31">
      <w:pPr>
        <w:ind w:firstLine="720"/>
        <w:jc w:val="both"/>
        <w:rPr>
          <w:bCs/>
          <w:sz w:val="28"/>
          <w:szCs w:val="28"/>
        </w:rPr>
      </w:pPr>
    </w:p>
    <w:p w:rsidR="001E3F31" w:rsidRPr="00CE1C0B" w:rsidRDefault="001E3F31" w:rsidP="001E3F31">
      <w:pPr>
        <w:ind w:firstLine="720"/>
        <w:jc w:val="both"/>
        <w:rPr>
          <w:bCs/>
          <w:sz w:val="28"/>
          <w:szCs w:val="28"/>
        </w:rPr>
      </w:pPr>
    </w:p>
    <w:p w:rsidR="001E3F31" w:rsidRPr="00CE1C0B" w:rsidRDefault="001E3F31" w:rsidP="001E3F31">
      <w:pPr>
        <w:ind w:firstLine="709"/>
        <w:rPr>
          <w:bCs/>
          <w:sz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1E3F31" w:rsidRPr="00CE1C0B" w:rsidRDefault="001E3F31" w:rsidP="001E3F31">
      <w:pPr>
        <w:autoSpaceDE w:val="0"/>
        <w:autoSpaceDN w:val="0"/>
        <w:adjustRightInd w:val="0"/>
        <w:ind w:left="5940"/>
        <w:jc w:val="center"/>
        <w:outlineLvl w:val="0"/>
        <w:rPr>
          <w:bCs/>
          <w:sz w:val="28"/>
          <w:szCs w:val="28"/>
        </w:rPr>
      </w:pPr>
    </w:p>
    <w:p w:rsidR="00C65BA4" w:rsidRPr="0033797C" w:rsidRDefault="00C65BA4" w:rsidP="00C65BA4">
      <w:pPr>
        <w:pStyle w:val="ae"/>
        <w:jc w:val="right"/>
        <w:rPr>
          <w:bCs/>
          <w:szCs w:val="24"/>
        </w:rPr>
      </w:pPr>
      <w:r w:rsidRPr="0033797C">
        <w:rPr>
          <w:bCs/>
          <w:szCs w:val="24"/>
        </w:rPr>
        <w:lastRenderedPageBreak/>
        <w:t xml:space="preserve">Приложение </w:t>
      </w:r>
    </w:p>
    <w:p w:rsidR="00C65BA4" w:rsidRPr="0033797C" w:rsidRDefault="00C65BA4" w:rsidP="00C65BA4">
      <w:pPr>
        <w:pStyle w:val="ae"/>
        <w:jc w:val="right"/>
        <w:rPr>
          <w:bCs/>
          <w:szCs w:val="24"/>
        </w:rPr>
      </w:pPr>
      <w:r w:rsidRPr="0033797C">
        <w:rPr>
          <w:bCs/>
          <w:szCs w:val="24"/>
        </w:rPr>
        <w:t xml:space="preserve">к постановлению № </w:t>
      </w:r>
      <w:r>
        <w:rPr>
          <w:bCs/>
          <w:szCs w:val="24"/>
        </w:rPr>
        <w:t>69</w:t>
      </w:r>
      <w:r w:rsidRPr="0033797C">
        <w:rPr>
          <w:bCs/>
          <w:szCs w:val="24"/>
        </w:rPr>
        <w:t xml:space="preserve"> </w:t>
      </w:r>
    </w:p>
    <w:p w:rsidR="00C65BA4" w:rsidRPr="0033797C" w:rsidRDefault="00C65BA4" w:rsidP="00C65BA4">
      <w:pPr>
        <w:pStyle w:val="ae"/>
        <w:jc w:val="right"/>
        <w:rPr>
          <w:bCs/>
          <w:szCs w:val="24"/>
        </w:rPr>
      </w:pPr>
      <w:r w:rsidRPr="0033797C">
        <w:rPr>
          <w:bCs/>
          <w:szCs w:val="24"/>
        </w:rPr>
        <w:t xml:space="preserve">от </w:t>
      </w:r>
      <w:r>
        <w:rPr>
          <w:bCs/>
          <w:szCs w:val="24"/>
        </w:rPr>
        <w:t>17</w:t>
      </w:r>
      <w:r w:rsidRPr="0033797C">
        <w:rPr>
          <w:bCs/>
          <w:szCs w:val="24"/>
        </w:rPr>
        <w:t>.0</w:t>
      </w:r>
      <w:r>
        <w:rPr>
          <w:bCs/>
          <w:szCs w:val="24"/>
        </w:rPr>
        <w:t>5</w:t>
      </w:r>
      <w:r w:rsidRPr="0033797C">
        <w:rPr>
          <w:bCs/>
          <w:szCs w:val="24"/>
        </w:rPr>
        <w:t>.201</w:t>
      </w:r>
      <w:r>
        <w:rPr>
          <w:bCs/>
          <w:szCs w:val="24"/>
        </w:rPr>
        <w:t>3</w:t>
      </w:r>
      <w:r w:rsidRPr="0033797C">
        <w:rPr>
          <w:bCs/>
          <w:szCs w:val="24"/>
        </w:rPr>
        <w:t>г.</w:t>
      </w:r>
    </w:p>
    <w:p w:rsidR="00C65BA4" w:rsidRDefault="00C65BA4" w:rsidP="00C65BA4">
      <w:pPr>
        <w:pStyle w:val="ConsPlusTitle"/>
        <w:jc w:val="center"/>
        <w:rPr>
          <w:b w:val="0"/>
        </w:rPr>
      </w:pPr>
    </w:p>
    <w:p w:rsidR="00C65BA4" w:rsidRDefault="00C65BA4" w:rsidP="00C65BA4">
      <w:pPr>
        <w:pStyle w:val="ConsPlusTitle"/>
        <w:jc w:val="center"/>
        <w:rPr>
          <w:b w:val="0"/>
        </w:rPr>
      </w:pPr>
    </w:p>
    <w:p w:rsidR="00C65BA4" w:rsidRPr="005D3BD7" w:rsidRDefault="00C65BA4" w:rsidP="00C65B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3BD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65BA4" w:rsidRPr="005D3BD7" w:rsidRDefault="00C65BA4" w:rsidP="005D3B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3BD7">
        <w:rPr>
          <w:rFonts w:ascii="Times New Roman" w:hAnsi="Times New Roman" w:cs="Times New Roman"/>
          <w:sz w:val="28"/>
          <w:szCs w:val="28"/>
        </w:rPr>
        <w:t>ведения Муниципальной долговой книги Михайловского сельского поселения</w:t>
      </w:r>
      <w:r w:rsidR="005D3BD7">
        <w:rPr>
          <w:rFonts w:ascii="Times New Roman" w:hAnsi="Times New Roman" w:cs="Times New Roman"/>
          <w:sz w:val="28"/>
          <w:szCs w:val="28"/>
        </w:rPr>
        <w:t xml:space="preserve"> </w:t>
      </w:r>
      <w:r w:rsidRPr="005D3BD7">
        <w:rPr>
          <w:rFonts w:ascii="Times New Roman" w:hAnsi="Times New Roman" w:cs="Times New Roman"/>
          <w:sz w:val="28"/>
          <w:szCs w:val="28"/>
        </w:rPr>
        <w:t xml:space="preserve">и представления информации о долговых обязательствах </w:t>
      </w:r>
    </w:p>
    <w:p w:rsidR="00C65BA4" w:rsidRPr="00CE1C0B" w:rsidRDefault="00C65BA4" w:rsidP="00C65BA4">
      <w:pPr>
        <w:pStyle w:val="ConsPlusTitle"/>
        <w:jc w:val="both"/>
        <w:rPr>
          <w:b w:val="0"/>
        </w:rPr>
      </w:pP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CE1C0B">
        <w:rPr>
          <w:sz w:val="28"/>
          <w:szCs w:val="28"/>
        </w:rPr>
        <w:t xml:space="preserve">Настоящий Порядок ведения муниципальной долговой книги </w:t>
      </w:r>
      <w:r>
        <w:rPr>
          <w:sz w:val="28"/>
          <w:szCs w:val="28"/>
        </w:rPr>
        <w:t xml:space="preserve">Михайловского </w:t>
      </w:r>
      <w:r w:rsidRPr="00C65BA4">
        <w:rPr>
          <w:sz w:val="28"/>
          <w:szCs w:val="28"/>
        </w:rPr>
        <w:t xml:space="preserve">сельского </w:t>
      </w:r>
      <w:r w:rsidRPr="00C65BA4">
        <w:rPr>
          <w:sz w:val="28"/>
        </w:rPr>
        <w:t xml:space="preserve"> поселения</w:t>
      </w:r>
      <w:r w:rsidRPr="00CE1C0B">
        <w:rPr>
          <w:sz w:val="28"/>
          <w:szCs w:val="28"/>
        </w:rPr>
        <w:t xml:space="preserve"> (далее по тексту – Порядок) разработан в соответствии со статьями 120 и 121 Бюджетного кодекса Российской Федерации и регламентирует порядок ведения Муниципальной долговой книги </w:t>
      </w:r>
      <w:r>
        <w:rPr>
          <w:sz w:val="28"/>
          <w:szCs w:val="28"/>
        </w:rPr>
        <w:t xml:space="preserve">Михайловского </w:t>
      </w:r>
      <w:r w:rsidRPr="00C65BA4">
        <w:rPr>
          <w:sz w:val="28"/>
          <w:szCs w:val="28"/>
        </w:rPr>
        <w:t>сельского</w:t>
      </w:r>
      <w:r w:rsidRPr="00C65BA4">
        <w:rPr>
          <w:sz w:val="28"/>
        </w:rPr>
        <w:t xml:space="preserve"> поселения</w:t>
      </w:r>
      <w:r w:rsidRPr="00CE1C0B">
        <w:rPr>
          <w:sz w:val="28"/>
          <w:szCs w:val="28"/>
        </w:rPr>
        <w:t xml:space="preserve"> (далее по тексту - Долговая книга), обеспечения контроля за полнотой учета, своевременностью обслуживания и исполнения долговых обязательств </w:t>
      </w:r>
      <w:r>
        <w:rPr>
          <w:sz w:val="28"/>
          <w:szCs w:val="28"/>
        </w:rPr>
        <w:t xml:space="preserve">Михайловского </w:t>
      </w:r>
      <w:r w:rsidRPr="00C65BA4">
        <w:rPr>
          <w:sz w:val="28"/>
          <w:szCs w:val="28"/>
        </w:rPr>
        <w:t>сельского</w:t>
      </w:r>
      <w:r w:rsidRPr="00C65BA4">
        <w:rPr>
          <w:sz w:val="28"/>
        </w:rPr>
        <w:t xml:space="preserve"> поселения</w:t>
      </w:r>
      <w:r w:rsidRPr="00CE1C0B">
        <w:rPr>
          <w:sz w:val="28"/>
          <w:szCs w:val="28"/>
        </w:rPr>
        <w:t>, контроля за структурой и объемом муниципального</w:t>
      </w:r>
      <w:proofErr w:type="gramEnd"/>
      <w:r w:rsidRPr="00CE1C0B">
        <w:rPr>
          <w:sz w:val="28"/>
          <w:szCs w:val="28"/>
        </w:rPr>
        <w:t xml:space="preserve"> долга и устанавливает объем информации, порядок её внесения в Долговую книгу, регистрации долговы</w:t>
      </w:r>
      <w:r>
        <w:rPr>
          <w:sz w:val="28"/>
          <w:szCs w:val="28"/>
        </w:rPr>
        <w:t>х обязательств в Долговой книге</w:t>
      </w:r>
      <w:r w:rsidRPr="00CE1C0B">
        <w:rPr>
          <w:sz w:val="28"/>
          <w:szCs w:val="28"/>
        </w:rPr>
        <w:t xml:space="preserve"> и </w:t>
      </w:r>
      <w:r w:rsidRPr="00CE1C0B">
        <w:rPr>
          <w:bCs/>
          <w:sz w:val="28"/>
          <w:szCs w:val="28"/>
        </w:rPr>
        <w:t xml:space="preserve">передачи информации о долговых обязательствах </w:t>
      </w:r>
      <w:r>
        <w:rPr>
          <w:sz w:val="28"/>
          <w:szCs w:val="28"/>
        </w:rPr>
        <w:t xml:space="preserve">Михайловского </w:t>
      </w:r>
      <w:r w:rsidRPr="00C65BA4">
        <w:rPr>
          <w:sz w:val="28"/>
          <w:szCs w:val="28"/>
        </w:rPr>
        <w:t>сельского</w:t>
      </w:r>
      <w:r w:rsidRPr="00C65BA4">
        <w:rPr>
          <w:sz w:val="28"/>
        </w:rPr>
        <w:t xml:space="preserve"> поселения</w:t>
      </w:r>
      <w:r>
        <w:rPr>
          <w:sz w:val="28"/>
        </w:rPr>
        <w:t xml:space="preserve"> в Финансовый отдел Администрации Тацинского района</w:t>
      </w:r>
      <w:r w:rsidRPr="00CE1C0B">
        <w:rPr>
          <w:sz w:val="28"/>
          <w:szCs w:val="28"/>
        </w:rPr>
        <w:t>.</w:t>
      </w:r>
    </w:p>
    <w:p w:rsidR="00C65BA4" w:rsidRDefault="00C65BA4" w:rsidP="00C65BA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I. Порядок ведения Долговой книги</w:t>
      </w:r>
    </w:p>
    <w:p w:rsidR="00C65BA4" w:rsidRPr="00CE1C0B" w:rsidRDefault="00C65BA4" w:rsidP="00C65BA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 xml:space="preserve">1. Ведение Долговой книги осуществляется </w:t>
      </w:r>
      <w:r>
        <w:rPr>
          <w:bCs/>
          <w:sz w:val="28"/>
          <w:szCs w:val="28"/>
        </w:rPr>
        <w:t>сектором экономики и финансов</w:t>
      </w:r>
      <w:r w:rsidRPr="00CE1C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Михайловского </w:t>
      </w:r>
      <w:r w:rsidRPr="00C65BA4">
        <w:rPr>
          <w:sz w:val="28"/>
          <w:szCs w:val="28"/>
        </w:rPr>
        <w:t>сельского</w:t>
      </w:r>
      <w:r w:rsidRPr="00CE1C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</w:t>
      </w:r>
      <w:proofErr w:type="gramStart"/>
      <w:r>
        <w:rPr>
          <w:bCs/>
          <w:sz w:val="28"/>
          <w:szCs w:val="28"/>
        </w:rPr>
        <w:t>я</w:t>
      </w:r>
      <w:r w:rsidRPr="00CE1C0B">
        <w:rPr>
          <w:bCs/>
          <w:sz w:val="28"/>
          <w:szCs w:val="28"/>
        </w:rPr>
        <w:t>(</w:t>
      </w:r>
      <w:proofErr w:type="gramEnd"/>
      <w:r w:rsidRPr="00CE1C0B">
        <w:rPr>
          <w:bCs/>
          <w:sz w:val="28"/>
          <w:szCs w:val="28"/>
        </w:rPr>
        <w:t>далее</w:t>
      </w:r>
      <w:r w:rsidRPr="009224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тексту</w:t>
      </w:r>
      <w:r w:rsidRPr="00CE1C0B">
        <w:rPr>
          <w:bCs/>
          <w:sz w:val="28"/>
          <w:szCs w:val="28"/>
        </w:rPr>
        <w:t xml:space="preserve"> </w:t>
      </w:r>
      <w:r w:rsidRPr="00C65BA4">
        <w:rPr>
          <w:bCs/>
          <w:sz w:val="28"/>
          <w:szCs w:val="28"/>
        </w:rPr>
        <w:t>– Сектор)</w:t>
      </w:r>
      <w:r w:rsidRPr="00CE1C0B">
        <w:rPr>
          <w:bCs/>
          <w:sz w:val="28"/>
          <w:szCs w:val="28"/>
        </w:rPr>
        <w:t xml:space="preserve"> в соответствии с настоящим Порядком.</w:t>
      </w: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5BA4">
        <w:rPr>
          <w:bCs/>
          <w:sz w:val="28"/>
          <w:szCs w:val="28"/>
        </w:rPr>
        <w:t xml:space="preserve">Сектор </w:t>
      </w:r>
      <w:r w:rsidRPr="00CE1C0B">
        <w:rPr>
          <w:bCs/>
          <w:sz w:val="28"/>
          <w:szCs w:val="28"/>
        </w:rPr>
        <w:t xml:space="preserve">несет ответственность за сохранность, своевременность, полноту и правильность ведения Долговой книги. </w:t>
      </w: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2.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2.1. Бюджетные кредиты, привлеченные в местный бюджет от других бюджетов бюджетной системы Российской Федерации.</w:t>
      </w: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2.2. Кредиты, полученные муниципальным образованием от кредитных организаций и прочих кредиторов.</w:t>
      </w: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2.3. Муниципальные ценные бумаги.</w:t>
      </w: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 xml:space="preserve">2.4. Муниципальные гарантии </w:t>
      </w:r>
      <w:r>
        <w:rPr>
          <w:sz w:val="28"/>
          <w:szCs w:val="28"/>
        </w:rPr>
        <w:t xml:space="preserve">Михайловского </w:t>
      </w:r>
      <w:r w:rsidRPr="00C65BA4">
        <w:rPr>
          <w:sz w:val="28"/>
          <w:szCs w:val="28"/>
        </w:rPr>
        <w:t>сельского</w:t>
      </w:r>
      <w:r w:rsidRPr="00C65BA4">
        <w:rPr>
          <w:sz w:val="28"/>
        </w:rPr>
        <w:t xml:space="preserve"> поселения</w:t>
      </w:r>
      <w:r w:rsidRPr="00C65BA4">
        <w:rPr>
          <w:bCs/>
          <w:sz w:val="28"/>
          <w:szCs w:val="28"/>
        </w:rPr>
        <w:t>.</w:t>
      </w: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3. Долговая книга содержит сведения:</w:t>
      </w:r>
    </w:p>
    <w:p w:rsidR="00C65BA4" w:rsidRPr="00CE1C0B" w:rsidRDefault="00C65BA4" w:rsidP="00C65B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регистрационный номер;</w:t>
      </w:r>
    </w:p>
    <w:p w:rsidR="00C65BA4" w:rsidRPr="00CE1C0B" w:rsidRDefault="00C65BA4" w:rsidP="00C65B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наименование, номер и дата заключения договора или соглашения;</w:t>
      </w:r>
    </w:p>
    <w:p w:rsidR="00C65BA4" w:rsidRPr="00CE1C0B" w:rsidRDefault="00C65BA4" w:rsidP="00C65B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наименование заемщика (принципала);</w:t>
      </w:r>
    </w:p>
    <w:p w:rsidR="00C65BA4" w:rsidRPr="00CE1C0B" w:rsidRDefault="00C65BA4" w:rsidP="00C65B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наименование бенефициара;</w:t>
      </w:r>
    </w:p>
    <w:p w:rsidR="00C65BA4" w:rsidRPr="00CE1C0B" w:rsidRDefault="00C65BA4" w:rsidP="00C65B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наименование кредитора;</w:t>
      </w:r>
    </w:p>
    <w:p w:rsidR="00C65BA4" w:rsidRPr="00CE1C0B" w:rsidRDefault="00C65BA4" w:rsidP="00C65B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целевое назначение заёмных средств;</w:t>
      </w:r>
    </w:p>
    <w:p w:rsidR="00C65BA4" w:rsidRPr="00CE1C0B" w:rsidRDefault="00C65BA4" w:rsidP="00C65B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валюта долгового обязательства;</w:t>
      </w:r>
    </w:p>
    <w:p w:rsidR="00C65BA4" w:rsidRPr="00CE1C0B" w:rsidRDefault="00C65BA4" w:rsidP="00C65B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объем полученного кредита;</w:t>
      </w:r>
    </w:p>
    <w:p w:rsidR="00C65BA4" w:rsidRPr="00CE1C0B" w:rsidRDefault="00C65BA4" w:rsidP="00C65B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процентная ставка по обязательствам;</w:t>
      </w:r>
    </w:p>
    <w:p w:rsidR="00C65BA4" w:rsidRPr="00CE1C0B" w:rsidRDefault="00C65BA4" w:rsidP="00C65B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lastRenderedPageBreak/>
        <w:t>даты (периоды) получения кредита, выплаты процентных платежей, погашения кредита;</w:t>
      </w:r>
    </w:p>
    <w:p w:rsidR="00C65BA4" w:rsidRPr="00CE1C0B" w:rsidRDefault="00C65BA4" w:rsidP="00C65B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сведения о погашении кредита;</w:t>
      </w:r>
    </w:p>
    <w:p w:rsidR="00C65BA4" w:rsidRPr="00CE1C0B" w:rsidRDefault="00C65BA4" w:rsidP="00C65B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сведения о процентных платежах по обязательствам;</w:t>
      </w:r>
    </w:p>
    <w:p w:rsidR="00C65BA4" w:rsidRPr="00CE1C0B" w:rsidRDefault="00C65BA4" w:rsidP="00C65B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сведения о предоставленном обеспечении;</w:t>
      </w:r>
    </w:p>
    <w:p w:rsidR="00C65BA4" w:rsidRPr="00CE1C0B" w:rsidRDefault="00C65BA4" w:rsidP="00C65B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иные сведения, раскрывающие условия договора или соглашения о предоставлении кредита;</w:t>
      </w:r>
    </w:p>
    <w:p w:rsidR="00C65BA4" w:rsidRPr="00CE1C0B" w:rsidRDefault="00C65BA4" w:rsidP="00C65B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объем обязательств по гарантии;</w:t>
      </w:r>
    </w:p>
    <w:p w:rsidR="00C65BA4" w:rsidRPr="00CE1C0B" w:rsidRDefault="00C65BA4" w:rsidP="00C65B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сведения о полном или частичном исполнении, прекращении обязательств по гарантии;</w:t>
      </w:r>
    </w:p>
    <w:p w:rsidR="00C65BA4" w:rsidRPr="00CE1C0B" w:rsidRDefault="00C65BA4" w:rsidP="00C65B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C65BA4" w:rsidRPr="00CE1C0B" w:rsidRDefault="00C65BA4" w:rsidP="00C65BA4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иные сведения, раскрывающие условия гарантии.</w:t>
      </w: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 xml:space="preserve">4. В Долговой книге, учитывается информация о просроченной задолженности по исполнению долговых обязательств </w:t>
      </w:r>
      <w:r>
        <w:rPr>
          <w:sz w:val="28"/>
          <w:szCs w:val="28"/>
        </w:rPr>
        <w:t xml:space="preserve">Михайловского </w:t>
      </w:r>
      <w:r w:rsidRPr="00C65BA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CE1C0B">
        <w:rPr>
          <w:bCs/>
          <w:sz w:val="28"/>
          <w:szCs w:val="28"/>
        </w:rPr>
        <w:t>.</w:t>
      </w: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 xml:space="preserve">5. Информация о муниципальных долговых обязательствах </w:t>
      </w:r>
      <w:r>
        <w:rPr>
          <w:sz w:val="28"/>
          <w:szCs w:val="28"/>
        </w:rPr>
        <w:t xml:space="preserve">Михайловского </w:t>
      </w:r>
      <w:r w:rsidRPr="00C65BA4">
        <w:rPr>
          <w:sz w:val="28"/>
          <w:szCs w:val="28"/>
        </w:rPr>
        <w:t>сельского</w:t>
      </w:r>
      <w:r w:rsidRPr="00C65BA4">
        <w:rPr>
          <w:sz w:val="28"/>
        </w:rPr>
        <w:t xml:space="preserve"> поселения</w:t>
      </w:r>
      <w:r w:rsidRPr="00CE1C0B">
        <w:rPr>
          <w:bCs/>
          <w:sz w:val="28"/>
          <w:szCs w:val="28"/>
        </w:rPr>
        <w:t xml:space="preserve"> вносится  в Долговую книгу в срок, </w:t>
      </w:r>
      <w:r w:rsidRPr="00CE1C0B">
        <w:rPr>
          <w:bCs/>
          <w:sz w:val="28"/>
          <w:szCs w:val="28"/>
          <w:u w:val="single"/>
        </w:rPr>
        <w:t>не превышающий 5 рабочих дней</w:t>
      </w:r>
      <w:r w:rsidRPr="00CE1C0B">
        <w:rPr>
          <w:bCs/>
          <w:sz w:val="28"/>
          <w:szCs w:val="28"/>
        </w:rPr>
        <w:t xml:space="preserve"> с момента возникновения соответствующего обязательства.</w:t>
      </w: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0B">
        <w:rPr>
          <w:sz w:val="28"/>
          <w:szCs w:val="28"/>
        </w:rPr>
        <w:t xml:space="preserve">6. Учет </w:t>
      </w:r>
      <w:r w:rsidRPr="00CE1C0B">
        <w:rPr>
          <w:bCs/>
          <w:sz w:val="28"/>
          <w:szCs w:val="28"/>
        </w:rPr>
        <w:t xml:space="preserve">долговых обязательств </w:t>
      </w:r>
      <w:r>
        <w:rPr>
          <w:sz w:val="28"/>
          <w:szCs w:val="28"/>
        </w:rPr>
        <w:t xml:space="preserve">Михайловского </w:t>
      </w:r>
      <w:r w:rsidRPr="00C65BA4">
        <w:rPr>
          <w:sz w:val="28"/>
          <w:szCs w:val="28"/>
        </w:rPr>
        <w:t>сельского</w:t>
      </w:r>
      <w:r w:rsidRPr="00C65BA4">
        <w:rPr>
          <w:sz w:val="28"/>
        </w:rPr>
        <w:t xml:space="preserve"> поселения</w:t>
      </w:r>
      <w:r w:rsidRPr="00CE1C0B">
        <w:rPr>
          <w:bCs/>
          <w:sz w:val="28"/>
          <w:szCs w:val="28"/>
        </w:rPr>
        <w:t xml:space="preserve"> в Долговой книге осуществляется в валюте долга (рубли),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сумма долга в рублевом эквиваленте по курсу Центрального банка Российской Федерации на дату расчета размера муниципального долга.</w:t>
      </w: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 xml:space="preserve">7. </w:t>
      </w:r>
      <w:r w:rsidRPr="00C65BA4">
        <w:rPr>
          <w:bCs/>
          <w:sz w:val="28"/>
          <w:szCs w:val="28"/>
        </w:rPr>
        <w:t>Сектор</w:t>
      </w:r>
      <w:r w:rsidRPr="00CE1C0B">
        <w:rPr>
          <w:bCs/>
          <w:sz w:val="28"/>
          <w:szCs w:val="28"/>
        </w:rPr>
        <w:t xml:space="preserve"> на основании данных о расчетах местного бюджета и получателей муниципальных гарантий перед кредиторами, ежемесячно в срок </w:t>
      </w:r>
      <w:r w:rsidRPr="00CE1C0B">
        <w:rPr>
          <w:bCs/>
          <w:sz w:val="28"/>
          <w:szCs w:val="28"/>
          <w:u w:val="single"/>
        </w:rPr>
        <w:t>до 2 числа месяца</w:t>
      </w:r>
      <w:r w:rsidRPr="00CE1C0B">
        <w:rPr>
          <w:bCs/>
          <w:sz w:val="28"/>
          <w:szCs w:val="28"/>
        </w:rPr>
        <w:t xml:space="preserve">, следующего за </w:t>
      </w:r>
      <w:proofErr w:type="gramStart"/>
      <w:r w:rsidRPr="00CE1C0B">
        <w:rPr>
          <w:bCs/>
          <w:sz w:val="28"/>
          <w:szCs w:val="28"/>
        </w:rPr>
        <w:t>отчетным</w:t>
      </w:r>
      <w:proofErr w:type="gramEnd"/>
      <w:r w:rsidRPr="00CE1C0B">
        <w:rPr>
          <w:bCs/>
          <w:sz w:val="28"/>
          <w:szCs w:val="28"/>
        </w:rPr>
        <w:t xml:space="preserve">, формирует на бумажном носителе: Муниципальную долговую книгу </w:t>
      </w:r>
      <w:r>
        <w:rPr>
          <w:sz w:val="28"/>
          <w:szCs w:val="28"/>
        </w:rPr>
        <w:t xml:space="preserve">Михайловского </w:t>
      </w:r>
      <w:r w:rsidRPr="00C65BA4">
        <w:rPr>
          <w:sz w:val="28"/>
          <w:szCs w:val="28"/>
        </w:rPr>
        <w:t>сельского</w:t>
      </w:r>
      <w:r w:rsidRPr="00C65BA4">
        <w:rPr>
          <w:sz w:val="28"/>
        </w:rPr>
        <w:t xml:space="preserve"> поселения</w:t>
      </w:r>
      <w:r w:rsidRPr="00CE1C0B">
        <w:rPr>
          <w:bCs/>
          <w:sz w:val="28"/>
          <w:szCs w:val="28"/>
        </w:rPr>
        <w:t xml:space="preserve"> по форме согласно </w:t>
      </w:r>
      <w:r w:rsidRPr="00CE1C0B">
        <w:rPr>
          <w:bCs/>
          <w:sz w:val="28"/>
          <w:szCs w:val="28"/>
          <w:u w:val="single"/>
        </w:rPr>
        <w:t>приложению 1</w:t>
      </w:r>
      <w:r w:rsidRPr="00CE1C0B">
        <w:rPr>
          <w:bCs/>
          <w:sz w:val="28"/>
          <w:szCs w:val="28"/>
        </w:rPr>
        <w:t xml:space="preserve"> к настоящему Порядку и Отчет о динамике долговых обязательств </w:t>
      </w:r>
      <w:r>
        <w:rPr>
          <w:sz w:val="28"/>
          <w:szCs w:val="28"/>
        </w:rPr>
        <w:t xml:space="preserve">Михайловского </w:t>
      </w:r>
      <w:r w:rsidRPr="00C65BA4">
        <w:rPr>
          <w:sz w:val="28"/>
          <w:szCs w:val="28"/>
        </w:rPr>
        <w:t>сельского</w:t>
      </w:r>
      <w:r w:rsidRPr="00C65BA4">
        <w:rPr>
          <w:sz w:val="28"/>
        </w:rPr>
        <w:t xml:space="preserve"> поселения</w:t>
      </w:r>
      <w:r w:rsidRPr="00CE1C0B">
        <w:rPr>
          <w:bCs/>
          <w:sz w:val="28"/>
          <w:szCs w:val="28"/>
        </w:rPr>
        <w:t xml:space="preserve"> в муниципальной долговой книге </w:t>
      </w:r>
      <w:r>
        <w:rPr>
          <w:sz w:val="28"/>
          <w:szCs w:val="28"/>
        </w:rPr>
        <w:t xml:space="preserve">Михайловского </w:t>
      </w:r>
      <w:r w:rsidRPr="00C65BA4">
        <w:rPr>
          <w:sz w:val="28"/>
          <w:szCs w:val="28"/>
        </w:rPr>
        <w:t>сельского</w:t>
      </w:r>
      <w:r w:rsidRPr="00C65BA4">
        <w:rPr>
          <w:sz w:val="28"/>
        </w:rPr>
        <w:t xml:space="preserve"> поселения</w:t>
      </w:r>
      <w:r w:rsidRPr="00CE1C0B">
        <w:rPr>
          <w:bCs/>
          <w:sz w:val="28"/>
          <w:szCs w:val="28"/>
        </w:rPr>
        <w:t xml:space="preserve"> по форме согласно </w:t>
      </w:r>
      <w:r w:rsidRPr="00CE1C0B">
        <w:rPr>
          <w:bCs/>
          <w:sz w:val="28"/>
          <w:szCs w:val="28"/>
          <w:u w:val="single"/>
        </w:rPr>
        <w:t>приложению 2</w:t>
      </w:r>
      <w:r w:rsidRPr="00CE1C0B">
        <w:rPr>
          <w:bCs/>
          <w:sz w:val="28"/>
          <w:szCs w:val="28"/>
        </w:rPr>
        <w:t xml:space="preserve"> к настоящему Порядку и представляет его на подпись </w:t>
      </w:r>
      <w:r>
        <w:rPr>
          <w:bCs/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Михайловского </w:t>
      </w:r>
      <w:r w:rsidRPr="00C65BA4">
        <w:rPr>
          <w:sz w:val="28"/>
          <w:szCs w:val="28"/>
        </w:rPr>
        <w:t>сельского</w:t>
      </w:r>
      <w:r w:rsidRPr="00C65BA4">
        <w:rPr>
          <w:sz w:val="28"/>
        </w:rPr>
        <w:t xml:space="preserve"> поселения</w:t>
      </w:r>
      <w:r w:rsidRPr="00C65BA4">
        <w:rPr>
          <w:bCs/>
          <w:sz w:val="28"/>
          <w:szCs w:val="28"/>
        </w:rPr>
        <w:t xml:space="preserve"> и главному бухгалтеру.</w:t>
      </w: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 xml:space="preserve">8. После подписания Отчета о динамике долговых обязательств в муниципальной долговой книге, </w:t>
      </w:r>
      <w:r w:rsidRPr="00C65BA4">
        <w:rPr>
          <w:bCs/>
          <w:sz w:val="28"/>
          <w:szCs w:val="28"/>
        </w:rPr>
        <w:t>главный бухгалтер</w:t>
      </w:r>
      <w:r w:rsidRPr="00CE1C0B">
        <w:rPr>
          <w:bCs/>
          <w:sz w:val="28"/>
          <w:szCs w:val="28"/>
        </w:rPr>
        <w:t xml:space="preserve"> обеспечивает отражение данных на соответствующих счетах Плана счетов бюджетного учета.</w:t>
      </w: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 xml:space="preserve">9. 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в </w:t>
      </w:r>
      <w:r w:rsidRPr="00C65BA4">
        <w:rPr>
          <w:bCs/>
          <w:sz w:val="28"/>
          <w:szCs w:val="28"/>
        </w:rPr>
        <w:t>Секторе.</w:t>
      </w:r>
    </w:p>
    <w:p w:rsidR="00C65BA4" w:rsidRDefault="00C65BA4" w:rsidP="00C65BA4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C65BA4" w:rsidRDefault="00C65BA4" w:rsidP="00C65BA4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CE1C0B">
        <w:rPr>
          <w:bCs/>
          <w:sz w:val="28"/>
          <w:szCs w:val="28"/>
          <w:lang w:val="en-US"/>
        </w:rPr>
        <w:t>II</w:t>
      </w:r>
      <w:r w:rsidRPr="00CE1C0B">
        <w:rPr>
          <w:bCs/>
          <w:sz w:val="28"/>
          <w:szCs w:val="28"/>
        </w:rPr>
        <w:t>. Порядок регистрации долговых обязательств</w:t>
      </w:r>
    </w:p>
    <w:p w:rsidR="00C65BA4" w:rsidRPr="00CE1C0B" w:rsidRDefault="00C65BA4" w:rsidP="00C65BA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lastRenderedPageBreak/>
        <w:t xml:space="preserve">10.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</w:t>
      </w:r>
      <w:r w:rsidRPr="00C65BA4">
        <w:rPr>
          <w:bCs/>
          <w:sz w:val="28"/>
          <w:szCs w:val="28"/>
        </w:rPr>
        <w:t xml:space="preserve">Сектором </w:t>
      </w:r>
      <w:r w:rsidRPr="00CE1C0B">
        <w:rPr>
          <w:bCs/>
          <w:sz w:val="28"/>
          <w:szCs w:val="28"/>
        </w:rPr>
        <w:t>в Долговую книгу.</w:t>
      </w:r>
    </w:p>
    <w:p w:rsidR="00C65BA4" w:rsidRPr="00CE1C0B" w:rsidRDefault="00C65BA4" w:rsidP="00C65BA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11. Регистрационный номер состоит из шести значащих разрядов:</w:t>
      </w:r>
    </w:p>
    <w:p w:rsidR="00C65BA4" w:rsidRPr="00CE1C0B" w:rsidRDefault="00C65BA4" w:rsidP="00C65B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X1X2X3X4X5X6</w:t>
      </w:r>
    </w:p>
    <w:p w:rsidR="00C65BA4" w:rsidRPr="00CE1C0B" w:rsidRDefault="00C65BA4" w:rsidP="00C65BA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а) Первый разряд номера (X1) указывают на вид муниципального долгового обязательства:</w:t>
      </w: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«1» - для бюджетных кредитов, привлеченных в местный бюджет от других бюджетов бюджетной системы Российской Федерации;</w:t>
      </w: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«2» - для кредитов, полученных от имени муниципального образования как заемщика от кредитных организаций, иностранных банков и международных финансовых организаций целевых расчетных чеков и целевых вкладов;</w:t>
      </w: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«3» - для муниципальных ценных бумаг;</w:t>
      </w: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 xml:space="preserve">«4» - для муниципальных  гарантий </w:t>
      </w:r>
      <w:r>
        <w:rPr>
          <w:sz w:val="28"/>
          <w:szCs w:val="28"/>
        </w:rPr>
        <w:t xml:space="preserve">Михайловского </w:t>
      </w:r>
      <w:r w:rsidRPr="005D3BD7">
        <w:rPr>
          <w:sz w:val="28"/>
          <w:szCs w:val="28"/>
        </w:rPr>
        <w:t>сельского</w:t>
      </w:r>
      <w:r w:rsidRPr="005D3BD7">
        <w:rPr>
          <w:sz w:val="28"/>
        </w:rPr>
        <w:t xml:space="preserve"> поселения</w:t>
      </w:r>
      <w:r w:rsidRPr="00C65BA4">
        <w:rPr>
          <w:bCs/>
          <w:sz w:val="28"/>
          <w:szCs w:val="28"/>
        </w:rPr>
        <w:t>.</w:t>
      </w: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б) Второй, третий разряды (X2X3) указывают на порядковый номер долгового обязательства данного вида.</w:t>
      </w: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в) Четвертый, пятый, шестой разряды (Х4Х5Х6) указывает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12. В соответствии с настоящим П</w:t>
      </w:r>
      <w:r w:rsidR="005D3BD7">
        <w:rPr>
          <w:bCs/>
          <w:sz w:val="28"/>
          <w:szCs w:val="28"/>
        </w:rPr>
        <w:t>остановлением</w:t>
      </w:r>
      <w:r w:rsidRPr="00CE1C0B">
        <w:rPr>
          <w:bCs/>
          <w:sz w:val="28"/>
          <w:szCs w:val="28"/>
        </w:rPr>
        <w:t xml:space="preserve"> подлежат регистрации все долговые обязательства </w:t>
      </w:r>
      <w:r>
        <w:rPr>
          <w:sz w:val="28"/>
          <w:szCs w:val="28"/>
        </w:rPr>
        <w:t xml:space="preserve">Михайловского </w:t>
      </w:r>
      <w:r w:rsidRPr="00C65BA4">
        <w:rPr>
          <w:sz w:val="28"/>
          <w:szCs w:val="28"/>
        </w:rPr>
        <w:t>сельского</w:t>
      </w:r>
      <w:r w:rsidRPr="00C65BA4">
        <w:rPr>
          <w:sz w:val="28"/>
        </w:rPr>
        <w:t xml:space="preserve"> поселения</w:t>
      </w:r>
      <w:r w:rsidRPr="00C65BA4">
        <w:rPr>
          <w:bCs/>
          <w:sz w:val="28"/>
          <w:szCs w:val="28"/>
        </w:rPr>
        <w:t>.</w:t>
      </w:r>
    </w:p>
    <w:p w:rsidR="00C65BA4" w:rsidRPr="00CE1C0B" w:rsidRDefault="00C65BA4" w:rsidP="00C65BA4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C65BA4" w:rsidRPr="00CE1C0B" w:rsidRDefault="00C65BA4" w:rsidP="00C65BA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E1C0B">
        <w:rPr>
          <w:bCs/>
          <w:sz w:val="28"/>
          <w:szCs w:val="28"/>
          <w:lang w:val="en-US"/>
        </w:rPr>
        <w:t>III</w:t>
      </w:r>
      <w:r w:rsidRPr="00CE1C0B">
        <w:rPr>
          <w:bCs/>
          <w:sz w:val="28"/>
          <w:szCs w:val="28"/>
        </w:rPr>
        <w:t xml:space="preserve">. Порядок </w:t>
      </w:r>
      <w:r w:rsidRPr="00CE1C0B">
        <w:rPr>
          <w:sz w:val="28"/>
          <w:szCs w:val="28"/>
        </w:rPr>
        <w:t xml:space="preserve">представления информации </w:t>
      </w:r>
    </w:p>
    <w:p w:rsidR="00C65BA4" w:rsidRPr="00CE1C0B" w:rsidRDefault="00C65BA4" w:rsidP="00C65BA4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долговых обязательствах</w:t>
      </w:r>
    </w:p>
    <w:p w:rsidR="00C65BA4" w:rsidRPr="00CE1C0B" w:rsidRDefault="00C65BA4" w:rsidP="00C65B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 xml:space="preserve">13. </w:t>
      </w:r>
      <w:proofErr w:type="gramStart"/>
      <w:r w:rsidR="005D3BD7">
        <w:rPr>
          <w:bCs/>
          <w:sz w:val="28"/>
          <w:szCs w:val="28"/>
        </w:rPr>
        <w:t xml:space="preserve">Сектор экономики и финансов Администрации </w:t>
      </w:r>
      <w:r>
        <w:rPr>
          <w:sz w:val="28"/>
          <w:szCs w:val="28"/>
        </w:rPr>
        <w:t xml:space="preserve">Михайловского </w:t>
      </w:r>
      <w:r w:rsidRPr="00C65BA4">
        <w:rPr>
          <w:sz w:val="28"/>
          <w:szCs w:val="28"/>
        </w:rPr>
        <w:t>сельского</w:t>
      </w:r>
      <w:r w:rsidRPr="00C65BA4">
        <w:rPr>
          <w:sz w:val="28"/>
        </w:rPr>
        <w:t xml:space="preserve"> поселения</w:t>
      </w:r>
      <w:r w:rsidRPr="00CE1C0B">
        <w:rPr>
          <w:bCs/>
          <w:sz w:val="28"/>
          <w:szCs w:val="28"/>
        </w:rPr>
        <w:t xml:space="preserve">, в срок </w:t>
      </w:r>
      <w:r w:rsidRPr="00CE1C0B">
        <w:rPr>
          <w:bCs/>
          <w:sz w:val="28"/>
          <w:szCs w:val="28"/>
          <w:u w:val="single"/>
        </w:rPr>
        <w:t>до 3 числа месяца</w:t>
      </w:r>
      <w:r w:rsidRPr="00CE1C0B">
        <w:rPr>
          <w:bCs/>
          <w:sz w:val="28"/>
          <w:szCs w:val="28"/>
        </w:rPr>
        <w:t>, следующего за отчетным, формиру</w:t>
      </w:r>
      <w:r>
        <w:rPr>
          <w:bCs/>
          <w:sz w:val="28"/>
          <w:szCs w:val="28"/>
        </w:rPr>
        <w:t>е</w:t>
      </w:r>
      <w:r w:rsidRPr="00CE1C0B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 xml:space="preserve"> </w:t>
      </w:r>
      <w:r w:rsidRPr="00CE1C0B">
        <w:rPr>
          <w:bCs/>
          <w:sz w:val="28"/>
          <w:szCs w:val="28"/>
        </w:rPr>
        <w:t xml:space="preserve">Отчет о динамике долговых обязательств в долговой книге </w:t>
      </w:r>
      <w:r w:rsidR="005D3BD7">
        <w:rPr>
          <w:sz w:val="28"/>
          <w:szCs w:val="28"/>
        </w:rPr>
        <w:t xml:space="preserve">Михайловского </w:t>
      </w:r>
      <w:r w:rsidR="005D3BD7" w:rsidRPr="005D3BD7">
        <w:rPr>
          <w:sz w:val="28"/>
          <w:szCs w:val="28"/>
        </w:rPr>
        <w:t>сельского</w:t>
      </w:r>
      <w:r w:rsidRPr="005D3BD7">
        <w:rPr>
          <w:sz w:val="28"/>
        </w:rPr>
        <w:t xml:space="preserve"> поселения</w:t>
      </w:r>
      <w:r w:rsidRPr="00CE1C0B">
        <w:rPr>
          <w:bCs/>
          <w:sz w:val="28"/>
          <w:szCs w:val="28"/>
        </w:rPr>
        <w:t xml:space="preserve"> и обеспечива</w:t>
      </w:r>
      <w:r>
        <w:rPr>
          <w:bCs/>
          <w:sz w:val="28"/>
          <w:szCs w:val="28"/>
        </w:rPr>
        <w:t>е</w:t>
      </w:r>
      <w:r w:rsidRPr="00CE1C0B">
        <w:rPr>
          <w:bCs/>
          <w:sz w:val="28"/>
          <w:szCs w:val="28"/>
        </w:rPr>
        <w:t>т его передачу в Финансовый отдел Администрации Тацинского района в электронном виде по каналам электронной почты, предусмотренным для информационного обмена с Финансовым отделом Администрации Тацинского района, по форме согласно приложению</w:t>
      </w:r>
      <w:proofErr w:type="gramEnd"/>
      <w:r w:rsidRPr="00CE1C0B">
        <w:rPr>
          <w:bCs/>
          <w:sz w:val="28"/>
          <w:szCs w:val="28"/>
        </w:rPr>
        <w:t xml:space="preserve"> 2 к настоящему </w:t>
      </w:r>
      <w:r w:rsidR="005D3BD7">
        <w:rPr>
          <w:bCs/>
          <w:sz w:val="28"/>
          <w:szCs w:val="28"/>
        </w:rPr>
        <w:t>Порядку</w:t>
      </w:r>
      <w:r w:rsidRPr="00CE1C0B">
        <w:rPr>
          <w:bCs/>
          <w:sz w:val="28"/>
          <w:szCs w:val="28"/>
        </w:rPr>
        <w:t xml:space="preserve"> </w:t>
      </w:r>
      <w:r w:rsidRPr="00CE1C0B">
        <w:rPr>
          <w:color w:val="000000"/>
          <w:sz w:val="28"/>
          <w:szCs w:val="28"/>
        </w:rPr>
        <w:t xml:space="preserve">в формате </w:t>
      </w:r>
      <w:r w:rsidRPr="00CE1C0B">
        <w:rPr>
          <w:color w:val="000000"/>
          <w:spacing w:val="-5"/>
          <w:sz w:val="28"/>
          <w:szCs w:val="28"/>
        </w:rPr>
        <w:t>М</w:t>
      </w:r>
      <w:proofErr w:type="gramStart"/>
      <w:r w:rsidRPr="00CE1C0B">
        <w:rPr>
          <w:color w:val="000000"/>
          <w:spacing w:val="-5"/>
          <w:sz w:val="28"/>
          <w:szCs w:val="28"/>
          <w:lang w:val="en-US"/>
        </w:rPr>
        <w:t>S</w:t>
      </w:r>
      <w:proofErr w:type="gramEnd"/>
      <w:r w:rsidRPr="00CE1C0B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CE1C0B">
        <w:rPr>
          <w:color w:val="000000"/>
          <w:spacing w:val="-5"/>
          <w:sz w:val="28"/>
          <w:szCs w:val="28"/>
        </w:rPr>
        <w:t>Ехсе</w:t>
      </w:r>
      <w:proofErr w:type="spellEnd"/>
      <w:r w:rsidRPr="00CE1C0B">
        <w:rPr>
          <w:color w:val="000000"/>
          <w:spacing w:val="-5"/>
          <w:sz w:val="28"/>
          <w:szCs w:val="28"/>
          <w:lang w:val="en-US"/>
        </w:rPr>
        <w:t>l</w:t>
      </w:r>
      <w:r w:rsidRPr="00CE1C0B">
        <w:rPr>
          <w:color w:val="000000"/>
          <w:spacing w:val="-5"/>
          <w:sz w:val="28"/>
          <w:szCs w:val="28"/>
        </w:rPr>
        <w:t xml:space="preserve"> с именем</w:t>
      </w:r>
      <w:r w:rsidRPr="00CE1C0B">
        <w:rPr>
          <w:color w:val="000000"/>
          <w:spacing w:val="-6"/>
          <w:sz w:val="28"/>
          <w:szCs w:val="28"/>
        </w:rPr>
        <w:t xml:space="preserve"> файла </w:t>
      </w:r>
      <w:r w:rsidRPr="00CE1C0B">
        <w:rPr>
          <w:bCs/>
          <w:color w:val="000000"/>
          <w:spacing w:val="-6"/>
          <w:sz w:val="28"/>
          <w:szCs w:val="28"/>
        </w:rPr>
        <w:t>ХХХХХ_</w:t>
      </w:r>
      <w:r w:rsidRPr="00CE1C0B">
        <w:rPr>
          <w:bCs/>
          <w:color w:val="000000"/>
          <w:spacing w:val="-6"/>
          <w:sz w:val="28"/>
          <w:szCs w:val="28"/>
          <w:lang w:val="en-US"/>
        </w:rPr>
        <w:t>ZZ</w:t>
      </w:r>
      <w:r w:rsidRPr="00CE1C0B">
        <w:rPr>
          <w:bCs/>
          <w:color w:val="000000"/>
          <w:spacing w:val="-6"/>
          <w:sz w:val="28"/>
          <w:szCs w:val="28"/>
        </w:rPr>
        <w:t>.</w:t>
      </w:r>
      <w:proofErr w:type="spellStart"/>
      <w:r w:rsidRPr="00CE1C0B">
        <w:rPr>
          <w:bCs/>
          <w:color w:val="000000"/>
          <w:spacing w:val="-6"/>
          <w:sz w:val="28"/>
          <w:szCs w:val="28"/>
          <w:lang w:val="en-US"/>
        </w:rPr>
        <w:t>xls</w:t>
      </w:r>
      <w:proofErr w:type="spellEnd"/>
      <w:r w:rsidRPr="00CE1C0B">
        <w:rPr>
          <w:bCs/>
          <w:color w:val="000000"/>
          <w:spacing w:val="-6"/>
          <w:sz w:val="28"/>
          <w:szCs w:val="28"/>
        </w:rPr>
        <w:t xml:space="preserve">, </w:t>
      </w:r>
      <w:r w:rsidRPr="00CE1C0B">
        <w:rPr>
          <w:color w:val="000000"/>
          <w:spacing w:val="-6"/>
          <w:sz w:val="28"/>
          <w:szCs w:val="28"/>
        </w:rPr>
        <w:t>где:</w:t>
      </w:r>
    </w:p>
    <w:p w:rsidR="00C65BA4" w:rsidRPr="00CE1C0B" w:rsidRDefault="00C65BA4" w:rsidP="00C65BA4">
      <w:pPr>
        <w:shd w:val="clear" w:color="auto" w:fill="FFFFFF"/>
        <w:spacing w:line="317" w:lineRule="exact"/>
        <w:ind w:left="14" w:right="5" w:firstLine="701"/>
        <w:jc w:val="both"/>
      </w:pPr>
      <w:r w:rsidRPr="00CE1C0B">
        <w:rPr>
          <w:bCs/>
          <w:color w:val="000000"/>
          <w:sz w:val="28"/>
          <w:szCs w:val="28"/>
        </w:rPr>
        <w:t xml:space="preserve">    ХХХХХ </w:t>
      </w:r>
      <w:r w:rsidRPr="00CE1C0B">
        <w:rPr>
          <w:color w:val="000000"/>
          <w:sz w:val="28"/>
          <w:szCs w:val="28"/>
        </w:rPr>
        <w:t xml:space="preserve">- номер муниципального образования по списку городских </w:t>
      </w:r>
      <w:r w:rsidRPr="00CE1C0B">
        <w:rPr>
          <w:color w:val="000000"/>
          <w:spacing w:val="-6"/>
          <w:sz w:val="28"/>
          <w:szCs w:val="28"/>
        </w:rPr>
        <w:t>округов, муниципальных районов и поселений Ростовской области;</w:t>
      </w:r>
    </w:p>
    <w:p w:rsidR="00C65BA4" w:rsidRPr="00CE1C0B" w:rsidRDefault="00C65BA4" w:rsidP="00C65BA4">
      <w:pPr>
        <w:shd w:val="clear" w:color="auto" w:fill="FFFFFF"/>
        <w:spacing w:before="10" w:line="317" w:lineRule="exact"/>
        <w:ind w:left="720"/>
      </w:pPr>
      <w:r w:rsidRPr="00CE1C0B">
        <w:rPr>
          <w:bCs/>
          <w:color w:val="000000"/>
          <w:sz w:val="28"/>
          <w:szCs w:val="28"/>
        </w:rPr>
        <w:t xml:space="preserve">    </w:t>
      </w:r>
      <w:proofErr w:type="gramStart"/>
      <w:r w:rsidRPr="00CE1C0B">
        <w:rPr>
          <w:bCs/>
          <w:color w:val="000000"/>
          <w:sz w:val="28"/>
          <w:szCs w:val="28"/>
          <w:lang w:val="en-US"/>
        </w:rPr>
        <w:t>ZZ</w:t>
      </w:r>
      <w:r w:rsidRPr="00CE1C0B">
        <w:rPr>
          <w:bCs/>
          <w:color w:val="000000"/>
          <w:sz w:val="28"/>
          <w:szCs w:val="28"/>
        </w:rPr>
        <w:t xml:space="preserve"> </w:t>
      </w:r>
      <w:r w:rsidRPr="00CE1C0B">
        <w:rPr>
          <w:i/>
          <w:iCs/>
          <w:color w:val="000000"/>
          <w:spacing w:val="-4"/>
          <w:sz w:val="28"/>
          <w:szCs w:val="28"/>
        </w:rPr>
        <w:t xml:space="preserve">- </w:t>
      </w:r>
      <w:r w:rsidRPr="00CE1C0B">
        <w:rPr>
          <w:color w:val="000000"/>
          <w:spacing w:val="-4"/>
          <w:sz w:val="28"/>
          <w:szCs w:val="28"/>
        </w:rPr>
        <w:t>номер отчетного месяца.</w:t>
      </w:r>
      <w:proofErr w:type="gramEnd"/>
    </w:p>
    <w:p w:rsidR="00C65BA4" w:rsidRPr="00EE306A" w:rsidRDefault="00C65BA4" w:rsidP="00C65B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1C0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CE1C0B">
        <w:rPr>
          <w:bCs/>
          <w:sz w:val="28"/>
          <w:szCs w:val="28"/>
        </w:rPr>
        <w:t xml:space="preserve">. </w:t>
      </w:r>
      <w:proofErr w:type="gramStart"/>
      <w:r w:rsidRPr="00CE1C0B">
        <w:rPr>
          <w:bCs/>
          <w:sz w:val="28"/>
          <w:szCs w:val="28"/>
        </w:rPr>
        <w:t xml:space="preserve">При сдаче годового отчета об исполнении местного бюджета Отчет о динамике долговых обязательств в долговой книге </w:t>
      </w:r>
      <w:r w:rsidR="005D3BD7">
        <w:rPr>
          <w:sz w:val="28"/>
          <w:szCs w:val="28"/>
        </w:rPr>
        <w:t xml:space="preserve">Михайловского </w:t>
      </w:r>
      <w:r w:rsidR="005D3BD7" w:rsidRPr="00C65BA4">
        <w:rPr>
          <w:sz w:val="28"/>
          <w:szCs w:val="28"/>
        </w:rPr>
        <w:t>сельского</w:t>
      </w:r>
      <w:r w:rsidRPr="00465DF9">
        <w:rPr>
          <w:sz w:val="28"/>
          <w:highlight w:val="yellow"/>
        </w:rPr>
        <w:t xml:space="preserve"> </w:t>
      </w:r>
      <w:r w:rsidRPr="005D3BD7">
        <w:rPr>
          <w:sz w:val="28"/>
        </w:rPr>
        <w:t>поселения</w:t>
      </w:r>
      <w:r w:rsidRPr="00CE1C0B">
        <w:rPr>
          <w:bCs/>
          <w:sz w:val="28"/>
          <w:szCs w:val="28"/>
        </w:rPr>
        <w:t xml:space="preserve"> по форме согласно </w:t>
      </w:r>
      <w:r w:rsidRPr="00CE1C0B">
        <w:rPr>
          <w:bCs/>
          <w:sz w:val="28"/>
          <w:szCs w:val="28"/>
          <w:u w:val="single"/>
        </w:rPr>
        <w:t>приложению 2</w:t>
      </w:r>
      <w:r w:rsidRPr="00CE1C0B">
        <w:rPr>
          <w:bCs/>
          <w:sz w:val="28"/>
          <w:szCs w:val="28"/>
        </w:rPr>
        <w:t xml:space="preserve"> к настоящему порядку представляется в </w:t>
      </w:r>
      <w:r>
        <w:rPr>
          <w:bCs/>
          <w:sz w:val="28"/>
          <w:szCs w:val="28"/>
        </w:rPr>
        <w:t>Финансовый отдел Администрации Тацинского района</w:t>
      </w:r>
      <w:r w:rsidRPr="00CE1C0B">
        <w:rPr>
          <w:bCs/>
          <w:sz w:val="28"/>
          <w:szCs w:val="28"/>
        </w:rPr>
        <w:t xml:space="preserve"> на бумажном носителе, заверенном подписями </w:t>
      </w:r>
      <w:r>
        <w:rPr>
          <w:bCs/>
          <w:sz w:val="28"/>
          <w:szCs w:val="28"/>
        </w:rPr>
        <w:t>Г</w:t>
      </w:r>
      <w:r w:rsidRPr="00CE1C0B">
        <w:rPr>
          <w:bCs/>
          <w:sz w:val="28"/>
          <w:szCs w:val="28"/>
        </w:rPr>
        <w:t xml:space="preserve">лавы </w:t>
      </w:r>
      <w:r w:rsidR="005D3BD7">
        <w:rPr>
          <w:sz w:val="28"/>
          <w:szCs w:val="28"/>
        </w:rPr>
        <w:t xml:space="preserve">Михайловского </w:t>
      </w:r>
      <w:r w:rsidR="005D3BD7" w:rsidRPr="00C65BA4">
        <w:rPr>
          <w:sz w:val="28"/>
          <w:szCs w:val="28"/>
        </w:rPr>
        <w:t>сельского</w:t>
      </w:r>
      <w:r w:rsidR="005D3BD7" w:rsidRPr="00465DF9">
        <w:rPr>
          <w:sz w:val="28"/>
          <w:highlight w:val="yellow"/>
        </w:rPr>
        <w:t xml:space="preserve"> </w:t>
      </w:r>
      <w:r w:rsidRPr="00465DF9">
        <w:rPr>
          <w:sz w:val="28"/>
          <w:highlight w:val="yellow"/>
        </w:rPr>
        <w:t xml:space="preserve"> </w:t>
      </w:r>
      <w:r w:rsidRPr="005D3BD7">
        <w:rPr>
          <w:sz w:val="28"/>
        </w:rPr>
        <w:t>поселения</w:t>
      </w:r>
      <w:r w:rsidRPr="005D3BD7">
        <w:rPr>
          <w:bCs/>
          <w:sz w:val="28"/>
          <w:szCs w:val="28"/>
        </w:rPr>
        <w:t xml:space="preserve">, главного бухгалтера и исполнителя, а также печатью Администрации </w:t>
      </w:r>
      <w:r w:rsidR="005D3BD7">
        <w:rPr>
          <w:sz w:val="28"/>
          <w:szCs w:val="28"/>
        </w:rPr>
        <w:t xml:space="preserve">Михайловского </w:t>
      </w:r>
      <w:r w:rsidR="005D3BD7" w:rsidRPr="00C65BA4">
        <w:rPr>
          <w:sz w:val="28"/>
          <w:szCs w:val="28"/>
        </w:rPr>
        <w:t>сельского</w:t>
      </w:r>
      <w:r w:rsidR="005D3BD7" w:rsidRPr="005D3BD7">
        <w:rPr>
          <w:sz w:val="28"/>
        </w:rPr>
        <w:t xml:space="preserve"> </w:t>
      </w:r>
      <w:r w:rsidRPr="005D3BD7">
        <w:rPr>
          <w:sz w:val="28"/>
        </w:rPr>
        <w:t xml:space="preserve"> поселения</w:t>
      </w:r>
      <w:r w:rsidRPr="005D3BD7">
        <w:rPr>
          <w:bCs/>
          <w:sz w:val="28"/>
          <w:szCs w:val="28"/>
        </w:rPr>
        <w:t>.</w:t>
      </w:r>
      <w:r w:rsidRPr="00EE306A">
        <w:rPr>
          <w:bCs/>
          <w:sz w:val="28"/>
          <w:szCs w:val="28"/>
        </w:rPr>
        <w:t xml:space="preserve"> </w:t>
      </w:r>
      <w:proofErr w:type="gramEnd"/>
    </w:p>
    <w:sectPr w:rsidR="00C65BA4" w:rsidRPr="00EE306A" w:rsidSect="00950B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8F5625"/>
    <w:multiLevelType w:val="hybridMultilevel"/>
    <w:tmpl w:val="A8C8AC86"/>
    <w:lvl w:ilvl="0" w:tplc="DA22C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7A7B25"/>
    <w:multiLevelType w:val="hybridMultilevel"/>
    <w:tmpl w:val="5120B3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E06"/>
    <w:rsid w:val="00002D4F"/>
    <w:rsid w:val="00015EB4"/>
    <w:rsid w:val="000364CF"/>
    <w:rsid w:val="00084C58"/>
    <w:rsid w:val="0009218D"/>
    <w:rsid w:val="000A12D3"/>
    <w:rsid w:val="000B0F90"/>
    <w:rsid w:val="000E008E"/>
    <w:rsid w:val="000E4647"/>
    <w:rsid w:val="000E7F6E"/>
    <w:rsid w:val="00107540"/>
    <w:rsid w:val="0012614B"/>
    <w:rsid w:val="00142106"/>
    <w:rsid w:val="00160AEC"/>
    <w:rsid w:val="001A4D54"/>
    <w:rsid w:val="001B4DE8"/>
    <w:rsid w:val="001C0D5A"/>
    <w:rsid w:val="001D4A0D"/>
    <w:rsid w:val="001E3F31"/>
    <w:rsid w:val="0023056E"/>
    <w:rsid w:val="00252D77"/>
    <w:rsid w:val="0026406D"/>
    <w:rsid w:val="00267CA1"/>
    <w:rsid w:val="00294E06"/>
    <w:rsid w:val="00296B18"/>
    <w:rsid w:val="002B6F23"/>
    <w:rsid w:val="002B70A2"/>
    <w:rsid w:val="00303B11"/>
    <w:rsid w:val="003072AF"/>
    <w:rsid w:val="0031729E"/>
    <w:rsid w:val="003230C1"/>
    <w:rsid w:val="00350774"/>
    <w:rsid w:val="00377BD8"/>
    <w:rsid w:val="003D7265"/>
    <w:rsid w:val="003F0758"/>
    <w:rsid w:val="003F23E2"/>
    <w:rsid w:val="0042008D"/>
    <w:rsid w:val="00472008"/>
    <w:rsid w:val="00484B1E"/>
    <w:rsid w:val="004943BD"/>
    <w:rsid w:val="004A1365"/>
    <w:rsid w:val="004A4C2B"/>
    <w:rsid w:val="004B4C23"/>
    <w:rsid w:val="004E302A"/>
    <w:rsid w:val="004E3CEC"/>
    <w:rsid w:val="00535E3B"/>
    <w:rsid w:val="00554547"/>
    <w:rsid w:val="0059104D"/>
    <w:rsid w:val="005D3BD7"/>
    <w:rsid w:val="005E1AAF"/>
    <w:rsid w:val="00611A16"/>
    <w:rsid w:val="006605E2"/>
    <w:rsid w:val="00693C1A"/>
    <w:rsid w:val="00704948"/>
    <w:rsid w:val="00714840"/>
    <w:rsid w:val="00724A9A"/>
    <w:rsid w:val="0075608F"/>
    <w:rsid w:val="00782B2F"/>
    <w:rsid w:val="00792B73"/>
    <w:rsid w:val="007B36B0"/>
    <w:rsid w:val="007B36D8"/>
    <w:rsid w:val="007F33F7"/>
    <w:rsid w:val="00835E93"/>
    <w:rsid w:val="00836F7F"/>
    <w:rsid w:val="00887C4C"/>
    <w:rsid w:val="008A3E5C"/>
    <w:rsid w:val="008F159A"/>
    <w:rsid w:val="00914BE5"/>
    <w:rsid w:val="00940847"/>
    <w:rsid w:val="00950B1D"/>
    <w:rsid w:val="00954DD4"/>
    <w:rsid w:val="00A122AE"/>
    <w:rsid w:val="00A42406"/>
    <w:rsid w:val="00A46833"/>
    <w:rsid w:val="00A64D91"/>
    <w:rsid w:val="00A67906"/>
    <w:rsid w:val="00AD1D76"/>
    <w:rsid w:val="00AE2049"/>
    <w:rsid w:val="00B22CFC"/>
    <w:rsid w:val="00B37B85"/>
    <w:rsid w:val="00B934D5"/>
    <w:rsid w:val="00BC1274"/>
    <w:rsid w:val="00BC6CD6"/>
    <w:rsid w:val="00C00D1A"/>
    <w:rsid w:val="00C12526"/>
    <w:rsid w:val="00C65BA4"/>
    <w:rsid w:val="00C82FF7"/>
    <w:rsid w:val="00C92FDB"/>
    <w:rsid w:val="00CC6F39"/>
    <w:rsid w:val="00CF0CFA"/>
    <w:rsid w:val="00D25E05"/>
    <w:rsid w:val="00D2650F"/>
    <w:rsid w:val="00D65390"/>
    <w:rsid w:val="00D72B7D"/>
    <w:rsid w:val="00D74937"/>
    <w:rsid w:val="00D773B9"/>
    <w:rsid w:val="00E02901"/>
    <w:rsid w:val="00E04D09"/>
    <w:rsid w:val="00E0759E"/>
    <w:rsid w:val="00E270DA"/>
    <w:rsid w:val="00E30AFA"/>
    <w:rsid w:val="00E37EE3"/>
    <w:rsid w:val="00E910B7"/>
    <w:rsid w:val="00EE5D4D"/>
    <w:rsid w:val="00F11A7B"/>
    <w:rsid w:val="00F15A36"/>
    <w:rsid w:val="00F43FE4"/>
    <w:rsid w:val="00FB4D0F"/>
    <w:rsid w:val="00FD41D2"/>
    <w:rsid w:val="00FD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6F39"/>
    <w:pPr>
      <w:keepNext/>
      <w:suppressAutoHyphens w:val="0"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6F39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CC6F39"/>
    <w:pPr>
      <w:keepNext/>
      <w:suppressAutoHyphens w:val="0"/>
      <w:outlineLvl w:val="2"/>
    </w:pPr>
    <w:rPr>
      <w:sz w:val="28"/>
      <w:lang w:eastAsia="ru-RU"/>
    </w:rPr>
  </w:style>
  <w:style w:type="paragraph" w:styleId="7">
    <w:name w:val="heading 7"/>
    <w:basedOn w:val="a"/>
    <w:next w:val="a"/>
    <w:link w:val="70"/>
    <w:qFormat/>
    <w:rsid w:val="00CC6F39"/>
    <w:pPr>
      <w:keepNext/>
      <w:suppressAutoHyphens w:val="0"/>
      <w:jc w:val="center"/>
      <w:outlineLvl w:val="6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CC6F39"/>
    <w:pPr>
      <w:spacing w:before="40" w:after="40"/>
      <w:jc w:val="both"/>
    </w:pPr>
    <w:rPr>
      <w:szCs w:val="20"/>
    </w:rPr>
  </w:style>
  <w:style w:type="paragraph" w:customStyle="1" w:styleId="Postan">
    <w:name w:val="Postan"/>
    <w:basedOn w:val="a"/>
    <w:rsid w:val="00CC6F39"/>
    <w:pPr>
      <w:jc w:val="center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CC6F39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CC6F3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6F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6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4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4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554547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5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5454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545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545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2C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CF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iPriority w:val="99"/>
    <w:unhideWhenUsed/>
    <w:rsid w:val="00BC127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C12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BC12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127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Title"/>
    <w:basedOn w:val="a"/>
    <w:link w:val="ad"/>
    <w:qFormat/>
    <w:rsid w:val="00BC1274"/>
    <w:pPr>
      <w:suppressAutoHyphens w:val="0"/>
      <w:jc w:val="center"/>
    </w:pPr>
    <w:rPr>
      <w:sz w:val="28"/>
      <w:lang w:eastAsia="ru-RU"/>
    </w:rPr>
  </w:style>
  <w:style w:type="character" w:customStyle="1" w:styleId="ad">
    <w:name w:val="Название Знак"/>
    <w:basedOn w:val="a0"/>
    <w:link w:val="ac"/>
    <w:rsid w:val="00BC1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C65BA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6F39"/>
    <w:pPr>
      <w:keepNext/>
      <w:suppressAutoHyphens w:val="0"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6F39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CC6F39"/>
    <w:pPr>
      <w:keepNext/>
      <w:suppressAutoHyphens w:val="0"/>
      <w:outlineLvl w:val="2"/>
    </w:pPr>
    <w:rPr>
      <w:sz w:val="28"/>
      <w:lang w:eastAsia="ru-RU"/>
    </w:rPr>
  </w:style>
  <w:style w:type="paragraph" w:styleId="7">
    <w:name w:val="heading 7"/>
    <w:basedOn w:val="a"/>
    <w:next w:val="a"/>
    <w:link w:val="70"/>
    <w:qFormat/>
    <w:rsid w:val="00CC6F39"/>
    <w:pPr>
      <w:keepNext/>
      <w:suppressAutoHyphens w:val="0"/>
      <w:jc w:val="center"/>
      <w:outlineLvl w:val="6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CC6F39"/>
    <w:pPr>
      <w:spacing w:before="40" w:after="40"/>
      <w:jc w:val="both"/>
    </w:pPr>
    <w:rPr>
      <w:szCs w:val="20"/>
    </w:rPr>
  </w:style>
  <w:style w:type="paragraph" w:customStyle="1" w:styleId="Postan">
    <w:name w:val="Postan"/>
    <w:basedOn w:val="a"/>
    <w:rsid w:val="00CC6F39"/>
    <w:pPr>
      <w:jc w:val="center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CC6F39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CC6F3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6F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6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4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4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554547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5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5454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545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545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2C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CF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iPriority w:val="99"/>
    <w:unhideWhenUsed/>
    <w:rsid w:val="00BC127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C12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BC12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127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Title"/>
    <w:basedOn w:val="a"/>
    <w:link w:val="ad"/>
    <w:qFormat/>
    <w:rsid w:val="00BC1274"/>
    <w:pPr>
      <w:suppressAutoHyphens w:val="0"/>
      <w:jc w:val="center"/>
    </w:pPr>
    <w:rPr>
      <w:sz w:val="28"/>
      <w:lang w:eastAsia="ru-RU"/>
    </w:rPr>
  </w:style>
  <w:style w:type="character" w:customStyle="1" w:styleId="ad">
    <w:name w:val="Название Знак"/>
    <w:basedOn w:val="a0"/>
    <w:link w:val="ac"/>
    <w:rsid w:val="00BC12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0FC8-7320-4484-AB83-F92C688E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2013-05-30T08:14:00Z</cp:lastPrinted>
  <dcterms:created xsi:type="dcterms:W3CDTF">2012-08-31T08:40:00Z</dcterms:created>
  <dcterms:modified xsi:type="dcterms:W3CDTF">2013-05-30T08:15:00Z</dcterms:modified>
</cp:coreProperties>
</file>