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E8" w:rsidRPr="00881FE8" w:rsidRDefault="00881FE8" w:rsidP="00881FE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81FE8" w:rsidRPr="00881FE8" w:rsidRDefault="00881FE8" w:rsidP="00881FE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FE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881FE8" w:rsidRPr="00881FE8" w:rsidRDefault="00881FE8" w:rsidP="00881FE8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81FE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881FE8" w:rsidRPr="00881FE8" w:rsidRDefault="00881FE8" w:rsidP="0088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E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81FE8" w:rsidRPr="00881FE8" w:rsidRDefault="00881FE8" w:rsidP="00881FE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FE8">
        <w:rPr>
          <w:rFonts w:ascii="Times New Roman" w:hAnsi="Times New Roman" w:cs="Times New Roman"/>
          <w:color w:val="auto"/>
          <w:sz w:val="28"/>
          <w:szCs w:val="28"/>
        </w:rPr>
        <w:t>Администрация Михайловского сельского поселения</w:t>
      </w:r>
    </w:p>
    <w:p w:rsidR="00881FE8" w:rsidRPr="00881FE8" w:rsidRDefault="00881FE8" w:rsidP="0088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81FE8" w:rsidRPr="00881FE8" w:rsidRDefault="00881FE8" w:rsidP="00881FE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81FE8" w:rsidRPr="00881FE8" w:rsidRDefault="00881FE8" w:rsidP="00881FE8">
      <w:pPr>
        <w:pStyle w:val="2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81FE8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881FE8" w:rsidRPr="00881FE8" w:rsidRDefault="00881FE8" w:rsidP="00881F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81FE8" w:rsidRPr="00881FE8" w:rsidRDefault="007B002A" w:rsidP="00881FE8">
      <w:pPr>
        <w:pStyle w:val="1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31 декабря 2013</w:t>
      </w:r>
      <w:r w:rsidR="00881FE8" w:rsidRPr="00881FE8">
        <w:rPr>
          <w:iCs/>
          <w:sz w:val="28"/>
          <w:szCs w:val="28"/>
        </w:rPr>
        <w:t xml:space="preserve"> года             </w:t>
      </w:r>
      <w:r w:rsidR="00881FE8">
        <w:rPr>
          <w:iCs/>
          <w:sz w:val="28"/>
          <w:szCs w:val="28"/>
        </w:rPr>
        <w:t xml:space="preserve">                       № </w:t>
      </w:r>
      <w:r w:rsidR="00A75764">
        <w:rPr>
          <w:iCs/>
          <w:sz w:val="28"/>
          <w:szCs w:val="28"/>
        </w:rPr>
        <w:t>229</w:t>
      </w:r>
      <w:r w:rsidR="00881FE8" w:rsidRPr="00881FE8">
        <w:rPr>
          <w:iCs/>
          <w:sz w:val="28"/>
          <w:szCs w:val="28"/>
        </w:rPr>
        <w:t xml:space="preserve"> </w:t>
      </w:r>
      <w:r w:rsidR="00114D6C">
        <w:rPr>
          <w:iCs/>
          <w:sz w:val="28"/>
          <w:szCs w:val="28"/>
        </w:rPr>
        <w:t xml:space="preserve">                                  </w:t>
      </w:r>
      <w:r w:rsidR="00881FE8" w:rsidRPr="00881FE8">
        <w:rPr>
          <w:iCs/>
          <w:sz w:val="28"/>
          <w:szCs w:val="28"/>
        </w:rPr>
        <w:t>х. Михайлов</w:t>
      </w:r>
    </w:p>
    <w:p w:rsidR="00881FE8" w:rsidRPr="00881FE8" w:rsidRDefault="00881FE8" w:rsidP="008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45C" w:rsidRDefault="00881FE8" w:rsidP="0088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="0065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</w:t>
      </w:r>
      <w:r w:rsidR="00472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содержания</w:t>
      </w:r>
      <w:r w:rsidR="00D03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B1445C" w:rsidRDefault="00D03A7E" w:rsidP="00B1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1445C" w:rsidRPr="00446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учета</w:t>
      </w:r>
      <w:r w:rsidR="00B1445C"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собак и кошек в</w:t>
      </w:r>
    </w:p>
    <w:p w:rsidR="00881FE8" w:rsidRDefault="00723134" w:rsidP="0088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</w:t>
      </w:r>
      <w:r w:rsidR="00881FE8"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 w:rsidR="0065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81FE8"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65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поселении</w:t>
      </w:r>
    </w:p>
    <w:p w:rsidR="00881FE8" w:rsidRPr="00881FE8" w:rsidRDefault="00881FE8" w:rsidP="008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E8" w:rsidRPr="00881FE8" w:rsidRDefault="00881FE8" w:rsidP="0088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E63" w:rsidRDefault="00881FE8" w:rsidP="0088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8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446E63">
        <w:rPr>
          <w:rFonts w:ascii="Times New Roman" w:hAnsi="Times New Roman" w:cs="Times New Roman"/>
          <w:sz w:val="28"/>
          <w:szCs w:val="28"/>
        </w:rPr>
        <w:t xml:space="preserve">с </w:t>
      </w:r>
      <w:r w:rsidR="00723134" w:rsidRP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723134" w:rsidRP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14.05.1993</w:t>
      </w:r>
      <w:r w:rsidR="00723134" w:rsidRP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4979-1 «О ветеринарии», Федеральн</w:t>
      </w:r>
      <w:r w:rsid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723134" w:rsidRP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30.03.1999</w:t>
      </w:r>
      <w:r w:rsidR="00723134" w:rsidRP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52-ФЗ «О санитарно-эпидемиологическом благополучии населения», </w:t>
      </w:r>
      <w:r w:rsidR="004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 9 решения Собрания депутатов Михайловского сельского поселения от 31.10.</w:t>
      </w:r>
      <w:r w:rsidR="00A75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№ </w:t>
      </w:r>
      <w:r w:rsidR="00D0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A75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и санитарного содержания Михайловского сельского поселения»</w:t>
      </w:r>
      <w:r w:rsidR="0051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6E63" w:rsidRDefault="00446E63" w:rsidP="0088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FE8" w:rsidRPr="00881FE8" w:rsidRDefault="00881FE8" w:rsidP="00881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E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1FE8" w:rsidRPr="00881FE8" w:rsidRDefault="00881FE8" w:rsidP="00881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E8" w:rsidRDefault="00516578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1.</w:t>
      </w:r>
      <w:r w:rsidRPr="00D03A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Утвердить порядок </w:t>
      </w:r>
      <w:r w:rsidR="00D03A7E" w:rsidRPr="00D03A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содержания</w:t>
      </w:r>
      <w:r w:rsidR="00D03A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регистрации</w:t>
      </w:r>
      <w:r w:rsidR="00D03A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учета</w:t>
      </w: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собак и кошек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</w:t>
      </w: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поселении согласно приложению.</w:t>
      </w:r>
    </w:p>
    <w:p w:rsidR="00516578" w:rsidRDefault="00516578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2.Настоящее постановление подлежит официальному обнародованию.</w:t>
      </w:r>
    </w:p>
    <w:p w:rsidR="00516578" w:rsidRDefault="00516578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3.Контроль за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Шикалову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Н.С., специалиста 1 категории Администрации Михайловского сельского поселения, по вопросам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учета</w:t>
      </w:r>
      <w:r w:rsidR="00B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Михайловского </w:t>
      </w: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А.Н. Хлопов</w:t>
      </w: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A82" w:rsidRDefault="00805A82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A82" w:rsidRDefault="00805A82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A82" w:rsidRDefault="00805A82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A82" w:rsidRDefault="00805A82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A82" w:rsidRDefault="00805A82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A82" w:rsidRDefault="00805A82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59DE" w:rsidRDefault="00A059DE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AB1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1445C" w:rsidRDefault="00B1445C" w:rsidP="00AB1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B1445C" w:rsidRDefault="00B1445C" w:rsidP="00AB1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Михайловского сельского поселения </w:t>
      </w:r>
    </w:p>
    <w:p w:rsidR="00B1445C" w:rsidRDefault="00B1445C" w:rsidP="00AB1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31.12.2013 № 229</w:t>
      </w:r>
    </w:p>
    <w:p w:rsidR="00B1445C" w:rsidRDefault="00B1445C" w:rsidP="00AB1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AB1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45C" w:rsidRDefault="00B1445C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Порядок </w:t>
      </w:r>
    </w:p>
    <w:p w:rsidR="00B1445C" w:rsidRDefault="00D03A7E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содержания,</w:t>
      </w:r>
      <w:r w:rsidR="00B144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учета</w:t>
      </w:r>
      <w:r w:rsidR="00B1445C"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собак и кошек </w:t>
      </w:r>
    </w:p>
    <w:p w:rsidR="00B1445C" w:rsidRDefault="00B1445C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</w:t>
      </w: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8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поселении</w:t>
      </w:r>
    </w:p>
    <w:p w:rsidR="00B1445C" w:rsidRDefault="00B1445C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7902" w:rsidRPr="00797902" w:rsidRDefault="00797902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797902" w:rsidRPr="00797902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114D6C" w:rsidRDefault="00114D6C" w:rsidP="00EF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7902" w:rsidRPr="00114D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</w:t>
      </w:r>
      <w:r w:rsidRPr="001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7E" w:rsidRPr="00114D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содержания, регистрации и учета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97902" w:rsidRPr="00114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собак и кошек в Михайловском сельском поселении</w:t>
      </w:r>
      <w:r w:rsidR="00797902" w:rsidRPr="001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</w:t>
      </w:r>
      <w:r w:rsidR="00EF4B13" w:rsidRPr="001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797902" w:rsidRPr="001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учета численности собак и кошек в Михайловском сельском поселении, а также для планирования и организации мероприятий по профилактики инфекционных заболеваний, общих для человека и животных; </w:t>
      </w:r>
    </w:p>
    <w:p w:rsidR="00797902" w:rsidRPr="00797902" w:rsidRDefault="00114D6C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7902"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</w:t>
      </w:r>
      <w:r w:rsid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регулируе</w:t>
      </w:r>
      <w:r w:rsidR="00EF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отношения </w:t>
      </w:r>
      <w:r w:rsidR="00797902"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владельцев собак и кошек в сфере</w:t>
      </w:r>
      <w:r w:rsidR="00EF4B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содержания, регистрации и </w:t>
      </w:r>
      <w:r w:rsidR="00EF4B13" w:rsidRPr="00EF4B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учета</w:t>
      </w:r>
      <w:r w:rsidR="00797902" w:rsidRPr="00EF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и кошек на территории</w:t>
      </w:r>
      <w:r w:rsid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</w:t>
      </w:r>
      <w:r w:rsidR="00797902"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поселения, обеспечения безопасности людей от неблагоприятного физического, санитарного и психологического воздействия собак и кошек.</w:t>
      </w:r>
    </w:p>
    <w:p w:rsidR="00797902" w:rsidRPr="00797902" w:rsidRDefault="00114D6C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7902"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797902"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распространя</w:t>
      </w:r>
      <w:r w:rsid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7902"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отношения в сфере содержания собак и кошек, которых используют организации Министерства внутренних дел РФ, Федеральной службы безопасности РФ и другие органы государственной власти в служебных целях.</w:t>
      </w:r>
    </w:p>
    <w:p w:rsidR="00797902" w:rsidRPr="000345EC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0345EC" w:rsidRDefault="00797902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ПОНЯТИЯ</w:t>
      </w:r>
    </w:p>
    <w:p w:rsidR="00797902" w:rsidRPr="000345EC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0345EC" w:rsidRDefault="00114D6C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настоящ</w:t>
      </w:r>
      <w:r w:rsidR="00A0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0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</w:t>
      </w:r>
      <w:bookmarkStart w:id="0" w:name="_GoBack"/>
      <w:bookmarkEnd w:id="0"/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797902" w:rsidRPr="000345EC" w:rsidRDefault="00114D6C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Владельцы собак и кошек – юридические и физические лица, имеющие собак и кошек на праве собственности или на содержании и в пользовании в соответствии с законодательством, а также лица приютившие безнадзорных собак и кошек до установления собственника.</w:t>
      </w:r>
    </w:p>
    <w:p w:rsidR="00797902" w:rsidRPr="000345EC" w:rsidRDefault="00114D6C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Безнадзорные собаки и кошки – собаки и кошки находящиеся в общественных местах без сопровождения лица.</w:t>
      </w:r>
    </w:p>
    <w:p w:rsidR="00797902" w:rsidRPr="000345EC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Породы собак, требующие особой ответственности владельца – бультерьер, американский стаффордширский терьер, чёрный терьер, ротвейлер, кавказская овчарка, южнорусская овчарка, среднеазиатская овчарка, немецкая овчарка, московская сторожевая, дог, боксер, бул</w:t>
      </w:r>
      <w:r w:rsidR="000345EC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ьдог, ризеншнауцер, доберман, мо</w:t>
      </w: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стино, мастиф</w:t>
      </w:r>
      <w:r w:rsidR="007B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эрдельтерьер,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ньюфаундлен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сенбернар, лайка, колли, бельгийская овчарка,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леонбергер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бобтейл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чау-чау,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командор, бернская пастушья собака, ирландский волкодав, пойнтер, королевский (большой) пудель, </w:t>
      </w:r>
      <w:proofErr w:type="spellStart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кувас</w:t>
      </w:r>
      <w:proofErr w:type="spellEnd"/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прочие породы собак с высотой холки более 50 см.</w:t>
      </w:r>
    </w:p>
    <w:p w:rsidR="00EF4B13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Принадлежность собак к породе определяется на основании родословных документов</w:t>
      </w:r>
      <w:r w:rsidR="00EF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902" w:rsidRPr="000345EC" w:rsidRDefault="00EF4B13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Отлов безнадзорных собак и кошек - деятельность муниципальных и иных организаций, имеющих специальное оборудование, технику и соответствующие лицензии на отлов, изоляцию, умерщвление, утилизацию собак и кошек.</w:t>
      </w:r>
    </w:p>
    <w:p w:rsidR="00797902" w:rsidRPr="000345EC" w:rsidRDefault="00A059DE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собак и кошек - обеспечение владельцем условий проживания, жизнедеятельности и ухода за собаками и кошками в соответствии с их биологиче</w:t>
      </w:r>
      <w:r w:rsidR="009F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особенностями и Правилам содержания животных</w:t>
      </w:r>
      <w:r w:rsidR="00797902"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902" w:rsidRPr="000345EC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Default="00797902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СОДЕРЖАНИЯ СОБАК И КОШЕК</w:t>
      </w:r>
    </w:p>
    <w:p w:rsidR="009F6F9E" w:rsidRPr="00EF4B13" w:rsidRDefault="009F6F9E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902" w:rsidRPr="009F6F9E" w:rsidRDefault="00EF4B13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3.1.Гражданам рекомендуется содержать </w:t>
      </w:r>
      <w:r w:rsidR="009F6F9E" w:rsidRPr="009F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 и кошек в соответствии с Правилами содержания животных, утвержденных решением Собрания депутатов Михайловского сельского поселения от 31.10.2013 № 47.</w:t>
      </w:r>
      <w:r w:rsidR="00797902" w:rsidRPr="009F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6939F0" w:rsidRDefault="00797902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3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7902" w:rsidRPr="00453506" w:rsidRDefault="00797902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КОМПЕТЕНЦИЯ ОРГАНОВ МЕСТНОГО САМОУПРАВЛЕНИЯ В СФЕРЕ СОДЕРЖАНИЯ СОБАК И КОШЕК</w:t>
      </w:r>
    </w:p>
    <w:p w:rsidR="00797902" w:rsidRPr="00453506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453506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Обязанности регистрации и перерегистрации собак в населенных пунктах </w:t>
      </w:r>
      <w:r w:rsid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</w:t>
      </w: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 выполняе</w:t>
      </w: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Михайловского сельского поселения</w:t>
      </w: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ведение </w:t>
      </w:r>
      <w:proofErr w:type="spellStart"/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902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Администрация </w:t>
      </w:r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</w:t>
      </w: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поселения:</w:t>
      </w:r>
    </w:p>
    <w:p w:rsidR="009F6F9E" w:rsidRPr="00453506" w:rsidRDefault="009F6F9E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4.2.1.Имеет право создавать рабочие группы для проведения процедуры учета собак и кошек на территории поселения. В состав рабочих групп входят представители Администрации Михайловского сельского поселения, общественности, а также по согласованию ветфельдшер </w:t>
      </w:r>
      <w:r w:rsidR="0043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«Тацинская районная СББЖ»;</w:t>
      </w:r>
    </w:p>
    <w:p w:rsidR="00797902" w:rsidRPr="00453506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Вводит карантин и ограничения, направленных на предотвращение распространения, локализации с последующей ликвидацией очагов заразных и массовых незаразных болезней животных по представлению органов государственного ветеринарного надзора;</w:t>
      </w:r>
    </w:p>
    <w:p w:rsidR="00797902" w:rsidRPr="00453506" w:rsidRDefault="004359A9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</w:t>
      </w:r>
      <w:r w:rsidR="00797902"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Ограничивает выгул и запрещает приобретения, ввоз, вывоз, перевозку собак и кошек в случаях объявления карантина или наложения ограничений при возникновении очагов бешенства и других заразных болезней животных;</w:t>
      </w:r>
    </w:p>
    <w:p w:rsidR="00797902" w:rsidRPr="00453506" w:rsidRDefault="004359A9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</w:t>
      </w:r>
      <w:r w:rsidR="00797902"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проведение мероприятий по отлову безнадзорных собак и кошек, в том числе за счет средств бюджета </w:t>
      </w:r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r w:rsidR="00797902"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797902" w:rsidRPr="00453506" w:rsidRDefault="004359A9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</w:t>
      </w:r>
      <w:r w:rsidR="00797902"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Доводит до сведения владельцев собак и кошек информацию о Правилах содержания собак и кошек на территории </w:t>
      </w:r>
      <w:r w:rsidR="00A9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r w:rsidR="00797902"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поселения;</w:t>
      </w:r>
    </w:p>
    <w:p w:rsidR="00797902" w:rsidRDefault="004359A9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</w:t>
      </w:r>
      <w:r w:rsidR="00797902" w:rsidRPr="0045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иные полномочия в соответствии с действующим законодательством.</w:t>
      </w:r>
    </w:p>
    <w:p w:rsidR="004359A9" w:rsidRDefault="004359A9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9A9" w:rsidRPr="004359A9" w:rsidRDefault="004359A9" w:rsidP="0043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ВЛАДЕЛЬЦЕВ СОБАК И КОШЕК</w:t>
      </w:r>
    </w:p>
    <w:p w:rsidR="004359A9" w:rsidRPr="004359A9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Владелец имеет право:</w:t>
      </w:r>
    </w:p>
    <w:p w:rsidR="004359A9" w:rsidRPr="004359A9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5.1.1. Получать необходимую информацию о порядке содержания собак и кошек в Михайловском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9A9" w:rsidRPr="004359A9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ограниченное время оставить свою собаку привязанной на коротком поводке возле магазина или другого учреждения, крупную собаку - в наморднике;</w:t>
      </w:r>
    </w:p>
    <w:p w:rsidR="001A1D21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5.1.7. Требовать в установленном порядке возмещение ущерба, причиненного ему вследствие неправомерных действий </w:t>
      </w:r>
      <w:r w:rsidR="001A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установленных пунктом 4 настоящего Порядка.</w:t>
      </w:r>
    </w:p>
    <w:p w:rsidR="001A1D21" w:rsidRDefault="001A1D21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Владельцу рекомендуется:</w:t>
      </w:r>
    </w:p>
    <w:p w:rsidR="004359A9" w:rsidRPr="004359A9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5.2.1. Обеспечить безопасность граждан от воздействия принадлежащих ему собак и кошек;</w:t>
      </w:r>
    </w:p>
    <w:p w:rsidR="004359A9" w:rsidRPr="004359A9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5.2.2. Гуманно общаться с собаками и кошками;</w:t>
      </w:r>
    </w:p>
    <w:p w:rsidR="004359A9" w:rsidRPr="004359A9" w:rsidRDefault="004359A9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5.2.3. Обеспечивать собак и кошек кормом и водой, безопасными для их здоровья и в количестве, необходимым для нормального жизнеобеспечения с учетом их биологических особенностей;</w:t>
      </w:r>
    </w:p>
    <w:p w:rsidR="004359A9" w:rsidRPr="004359A9" w:rsidRDefault="001A1D21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4359A9"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Сообщать в органы ветеринарного надзора о нападении на людей собак и кошек, предъявлять их для ветеринарного осмотра и изоляции в случаи необходимости;</w:t>
      </w:r>
    </w:p>
    <w:p w:rsidR="004359A9" w:rsidRPr="004359A9" w:rsidRDefault="001A1D21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5.2.5</w:t>
      </w:r>
      <w:r w:rsidR="004359A9"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санитарно-гигиенические и ветеринарные мероприятия, обеспечивающие предупреждения болезней собак и кошек,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принадлежащих ему животных;</w:t>
      </w:r>
    </w:p>
    <w:p w:rsidR="001A1D21" w:rsidRDefault="001A1D21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5.2.6</w:t>
      </w:r>
      <w:r w:rsidR="004359A9"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Регистрировать собак в установленные сроки,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перерегистрировать их ежегодно.</w:t>
      </w:r>
    </w:p>
    <w:p w:rsidR="004359A9" w:rsidRDefault="001A1D21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5.2.7</w:t>
      </w:r>
      <w:r w:rsidR="004359A9"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иные требования, установленные законодательством Российской Федерации и нормативными правовыми актами органов местного самоуправления.</w:t>
      </w:r>
    </w:p>
    <w:p w:rsidR="0020316A" w:rsidRDefault="0020316A" w:rsidP="0043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5.2.8. Пройти курс по изучению Правил содержания собак, а также провести курс дрессировки для собак определённых п. 2.1.3. Порядка.</w:t>
      </w:r>
    </w:p>
    <w:p w:rsidR="0020316A" w:rsidRPr="004359A9" w:rsidRDefault="0020316A" w:rsidP="0020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5.2.9. Не </w:t>
      </w:r>
      <w:r w:rsidRPr="0020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</w:t>
      </w:r>
      <w:r w:rsidR="004359A9" w:rsidRPr="0020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</w:t>
      </w:r>
      <w:r w:rsidRPr="0020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4359A9" w:rsidRPr="0020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собак, переч</w:t>
      </w:r>
      <w:r w:rsidR="004359A9"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исленных п. 2.1.3.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нетрезвом состоянии 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4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 14 лет.</w:t>
      </w:r>
    </w:p>
    <w:p w:rsidR="0056395D" w:rsidRDefault="0056395D" w:rsidP="005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5.2.10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Администрацию поселения о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умерщвления собаки, 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делается запись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proofErr w:type="spellEnd"/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9A9" w:rsidRPr="00453506" w:rsidRDefault="004359A9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902" w:rsidRPr="006939F0" w:rsidRDefault="00797902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3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7902" w:rsidRPr="00DA6CAA" w:rsidRDefault="00797902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ПЕРЕРЕГИСТРАЦИЯ СОБАК</w:t>
      </w:r>
    </w:p>
    <w:p w:rsidR="00797902" w:rsidRPr="00DA6CAA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181316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Регистрация </w:t>
      </w:r>
      <w:r w:rsidRP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181316" w:rsidRP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</w:t>
      </w:r>
      <w:r w:rsidRP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целях:</w:t>
      </w:r>
    </w:p>
    <w:p w:rsidR="00797902" w:rsidRPr="00DA6CAA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Учета собак</w:t>
      </w:r>
      <w:r w:rsidR="00181316" w:rsidRP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кошек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населенных пунктах сельского поселения;</w:t>
      </w:r>
    </w:p>
    <w:p w:rsidR="00797902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Определения принадлежности отловленных безнадзорных собак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16A" w:rsidRPr="00DA6CAA" w:rsidRDefault="0020316A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6.1.3.Упрощения поиска владельцев потерявшихся собак.</w:t>
      </w:r>
    </w:p>
    <w:p w:rsidR="00797902" w:rsidRPr="00DA6CAA" w:rsidRDefault="0056395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 П</w:t>
      </w:r>
      <w:r w:rsidR="00797902"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мероприятий по предупреждению болезней собак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</w:t>
      </w:r>
      <w:r w:rsidR="00797902"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59DE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Своевременного предупреждения завоза инфицированных собак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территорию </w:t>
      </w:r>
      <w:r w:rsid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61CF" w:rsidRDefault="00C361CF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6.2.Регистрация и перерегистрация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и кошек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физическим лицам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</w:t>
      </w:r>
      <w:proofErr w:type="spellStart"/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Мих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айловского сельского поселения</w:t>
      </w:r>
      <w:r w:rsidR="005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опроса владельцев собак и кошек</w:t>
      </w:r>
      <w:r w:rsidR="0018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316" w:rsidRDefault="006D658A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6.3.</w:t>
      </w:r>
      <w:r w:rsid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собак и кошек, владельцами которых являются юридические лица, осуществляется в местах их постоянного содержания (обитания) при участии представителей организации – владельца.</w:t>
      </w:r>
    </w:p>
    <w:p w:rsidR="00C07504" w:rsidRPr="00C07504" w:rsidRDefault="00C07504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случае официального отказа юридического лица, на территории которого обитают собаки (кошки), от регистрации, животное переводится в категорию безнадзорных.</w:t>
      </w:r>
    </w:p>
    <w:p w:rsidR="006D658A" w:rsidRDefault="0056395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6.4</w:t>
      </w:r>
      <w:r w:rsidR="006D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и перерегистрация</w:t>
      </w:r>
      <w:r w:rsidR="00797902" w:rsidRPr="00DA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</w:t>
      </w:r>
      <w:r w:rsidR="006D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 осуществляется бесплатно.</w:t>
      </w:r>
    </w:p>
    <w:p w:rsidR="00AB757A" w:rsidRPr="00DA6CAA" w:rsidRDefault="0056395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6.5</w:t>
      </w:r>
      <w:r w:rsidR="00AB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.Ежегодная перерегистрация собак и кошек осуществляется Администрацией Михайловского сельского поселения в сроки, установленные для уточнения сведений </w:t>
      </w:r>
      <w:proofErr w:type="spellStart"/>
      <w:r w:rsidR="00AB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="00AB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учета.</w:t>
      </w:r>
    </w:p>
    <w:p w:rsidR="00797902" w:rsidRPr="006939F0" w:rsidRDefault="00797902" w:rsidP="00AB1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3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7902" w:rsidRPr="006939F0" w:rsidRDefault="00797902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3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7902" w:rsidRPr="006A5254" w:rsidRDefault="0056395D" w:rsidP="00A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7902" w:rsidRPr="006A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КАРАНТИН СОБАК И КОШЕК</w:t>
      </w:r>
    </w:p>
    <w:p w:rsidR="00797902" w:rsidRPr="006A5254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Default="00C07504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7902" w:rsidRPr="006A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вводятся администрацией сельского поселения по представлению органов государственного ветеринарного надзора.</w:t>
      </w:r>
    </w:p>
    <w:p w:rsidR="00C07504" w:rsidRDefault="00C07504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11268"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Рабочая группа, созданная при Администрации Михайловского сельского поселения, должна своевременно оповещать владельцев собак и кошек о карантине через средства массовой информации, а также путем дворового обхода</w:t>
      </w:r>
      <w:r w:rsidR="00D60F75"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1268" w:rsidRPr="00C07504" w:rsidRDefault="00C07504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Владельцам</w:t>
      </w:r>
      <w:r w:rsidR="00411268"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и кошек </w:t>
      </w:r>
      <w:r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11268" w:rsidRPr="00C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 установленном порядке мероприятия определенные при введении карантина.</w:t>
      </w:r>
    </w:p>
    <w:p w:rsidR="00797902" w:rsidRPr="00C07504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902" w:rsidRPr="006939F0" w:rsidRDefault="00797902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3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7902" w:rsidRDefault="00C07504" w:rsidP="00C07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97902"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ОТЛОВ БЕЗНАДЗОРНЫХ СОБАК И КОШЕК</w:t>
      </w:r>
    </w:p>
    <w:p w:rsidR="00C07504" w:rsidRPr="00A2488B" w:rsidRDefault="00C07504" w:rsidP="00C07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AAD" w:rsidRDefault="00EA2AA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97902"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в общественных местах,</w:t>
      </w:r>
      <w:r w:rsidR="00797902"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сопровождающего лица, кроме оставленных на привязи у мест общественного пользования, а также содержащихся на огороженных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подлежат отлову.</w:t>
      </w:r>
    </w:p>
    <w:p w:rsidR="00797902" w:rsidRDefault="00EA2AA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97902"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порядке.</w:t>
      </w:r>
    </w:p>
    <w:p w:rsidR="00EA2AAD" w:rsidRPr="00A2488B" w:rsidRDefault="00EA2AAD" w:rsidP="00EA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</w:t>
      </w:r>
      <w:r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производить отлов безнадзорных собак и кошек в присутствии детей.</w:t>
      </w:r>
    </w:p>
    <w:p w:rsidR="00EA2AAD" w:rsidRPr="00A2488B" w:rsidRDefault="00EA2AAD" w:rsidP="00EA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Бригадам по отлову безнадзорных собак и кошек запрещается изымать животных из квартир с приусадебных участков, кроме как по решению суда, снимать с привязи животных, временно оставленных у магазинов, предприятий общепита, аптек и других учреждений.</w:t>
      </w:r>
    </w:p>
    <w:p w:rsidR="00797902" w:rsidRPr="00A2488B" w:rsidRDefault="00EA2AA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797902"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об отловленных собаках и кошках является доступной и открытой.</w:t>
      </w:r>
    </w:p>
    <w:p w:rsidR="00797902" w:rsidRPr="00A2488B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обратиться за получением необходимой информации о пропавших животных в организацию, осуществляющую отлов.</w:t>
      </w:r>
    </w:p>
    <w:p w:rsidR="00EA2AAD" w:rsidRDefault="00EA2AA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A2AAD" w:rsidRDefault="00EA2AAD" w:rsidP="00EA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797902" w:rsidRPr="00EA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ПРАВОНАРУШЕНИЯ В СФЕРЕ СОДЕРЖАНИЯ </w:t>
      </w:r>
    </w:p>
    <w:p w:rsidR="00797902" w:rsidRPr="00A93E14" w:rsidRDefault="00797902" w:rsidP="00EA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 И КОШЕК</w:t>
      </w:r>
    </w:p>
    <w:p w:rsidR="00A2488B" w:rsidRPr="006939F0" w:rsidRDefault="00A2488B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93E14" w:rsidRPr="006939F0" w:rsidRDefault="00A93E14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7902" w:rsidRPr="00A93E14" w:rsidRDefault="00EA2AAD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797902" w:rsidRPr="00A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Вред, причиненный здоровью граждан, или ущерб, нанесенный их имуществу собаками и кошками, возмещается в порядке, установленном законодательством</w:t>
      </w:r>
      <w:r w:rsidR="00A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  <w:r w:rsidR="00797902" w:rsidRPr="00A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A93E14" w:rsidRDefault="00797902" w:rsidP="00AB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902" w:rsidRPr="006939F0" w:rsidRDefault="00797902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3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3E14" w:rsidRPr="00A93E14" w:rsidRDefault="00A93E14" w:rsidP="00AB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6578" w:rsidRPr="00516578" w:rsidRDefault="00516578" w:rsidP="0051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E8" w:rsidRDefault="00881FE8" w:rsidP="00FF6886">
      <w:pPr>
        <w:shd w:val="clear" w:color="auto" w:fill="FCFCFC"/>
        <w:spacing w:after="0" w:line="240" w:lineRule="auto"/>
        <w:outlineLvl w:val="0"/>
        <w:rPr>
          <w:rFonts w:ascii="Verdana" w:eastAsia="Times New Roman" w:hAnsi="Verdana" w:cs="Times New Roman"/>
          <w:color w:val="158ADB"/>
          <w:kern w:val="36"/>
          <w:sz w:val="39"/>
          <w:szCs w:val="39"/>
          <w:lang w:eastAsia="ru-RU"/>
        </w:rPr>
      </w:pPr>
    </w:p>
    <w:p w:rsidR="00881FE8" w:rsidRDefault="00881FE8" w:rsidP="00FF6886">
      <w:pPr>
        <w:shd w:val="clear" w:color="auto" w:fill="FCFCFC"/>
        <w:spacing w:after="0" w:line="240" w:lineRule="auto"/>
        <w:outlineLvl w:val="0"/>
        <w:rPr>
          <w:rFonts w:ascii="Verdana" w:eastAsia="Times New Roman" w:hAnsi="Verdana" w:cs="Times New Roman"/>
          <w:color w:val="158ADB"/>
          <w:kern w:val="36"/>
          <w:sz w:val="39"/>
          <w:szCs w:val="39"/>
          <w:lang w:eastAsia="ru-RU"/>
        </w:rPr>
      </w:pPr>
    </w:p>
    <w:p w:rsidR="00881FE8" w:rsidRDefault="00881FE8" w:rsidP="00FF6886">
      <w:pPr>
        <w:shd w:val="clear" w:color="auto" w:fill="FCFCFC"/>
        <w:spacing w:after="0" w:line="240" w:lineRule="auto"/>
        <w:outlineLvl w:val="0"/>
        <w:rPr>
          <w:rFonts w:ascii="Verdana" w:eastAsia="Times New Roman" w:hAnsi="Verdana" w:cs="Times New Roman"/>
          <w:color w:val="158ADB"/>
          <w:kern w:val="36"/>
          <w:sz w:val="39"/>
          <w:szCs w:val="39"/>
          <w:lang w:eastAsia="ru-RU"/>
        </w:rPr>
      </w:pPr>
    </w:p>
    <w:p w:rsidR="00881FE8" w:rsidRDefault="00881FE8" w:rsidP="00FF6886">
      <w:pPr>
        <w:shd w:val="clear" w:color="auto" w:fill="FCFCFC"/>
        <w:spacing w:after="0" w:line="240" w:lineRule="auto"/>
        <w:outlineLvl w:val="0"/>
        <w:rPr>
          <w:rFonts w:ascii="Verdana" w:eastAsia="Times New Roman" w:hAnsi="Verdana" w:cs="Times New Roman"/>
          <w:color w:val="158ADB"/>
          <w:kern w:val="36"/>
          <w:sz w:val="39"/>
          <w:szCs w:val="39"/>
          <w:lang w:eastAsia="ru-RU"/>
        </w:rPr>
      </w:pPr>
    </w:p>
    <w:p w:rsidR="00881FE8" w:rsidRDefault="00881FE8" w:rsidP="00FF6886">
      <w:pPr>
        <w:shd w:val="clear" w:color="auto" w:fill="FCFCFC"/>
        <w:spacing w:after="0" w:line="240" w:lineRule="auto"/>
        <w:outlineLvl w:val="0"/>
        <w:rPr>
          <w:rFonts w:ascii="Verdana" w:eastAsia="Times New Roman" w:hAnsi="Verdana" w:cs="Times New Roman"/>
          <w:color w:val="158ADB"/>
          <w:kern w:val="36"/>
          <w:sz w:val="39"/>
          <w:szCs w:val="39"/>
          <w:lang w:eastAsia="ru-RU"/>
        </w:rPr>
      </w:pPr>
    </w:p>
    <w:p w:rsidR="00881FE8" w:rsidRDefault="00881FE8" w:rsidP="00FF6886">
      <w:pPr>
        <w:shd w:val="clear" w:color="auto" w:fill="FCFCFC"/>
        <w:spacing w:after="0" w:line="240" w:lineRule="auto"/>
        <w:outlineLvl w:val="0"/>
        <w:rPr>
          <w:rFonts w:ascii="Verdana" w:eastAsia="Times New Roman" w:hAnsi="Verdana" w:cs="Times New Roman"/>
          <w:color w:val="158ADB"/>
          <w:kern w:val="36"/>
          <w:sz w:val="39"/>
          <w:szCs w:val="39"/>
          <w:lang w:eastAsia="ru-RU"/>
        </w:rPr>
      </w:pPr>
    </w:p>
    <w:sectPr w:rsidR="00881FE8" w:rsidSect="00EA2A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CDD"/>
    <w:rsid w:val="00002D4F"/>
    <w:rsid w:val="0000321E"/>
    <w:rsid w:val="00015EB4"/>
    <w:rsid w:val="000161E1"/>
    <w:rsid w:val="000251F8"/>
    <w:rsid w:val="000345EC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11F1C"/>
    <w:rsid w:val="00114D6C"/>
    <w:rsid w:val="0012614B"/>
    <w:rsid w:val="00137CDB"/>
    <w:rsid w:val="00142106"/>
    <w:rsid w:val="00160AEC"/>
    <w:rsid w:val="00181316"/>
    <w:rsid w:val="00196D4C"/>
    <w:rsid w:val="001A1D21"/>
    <w:rsid w:val="001A4D54"/>
    <w:rsid w:val="001B30B4"/>
    <w:rsid w:val="001B4DE8"/>
    <w:rsid w:val="001C0D5A"/>
    <w:rsid w:val="001C541C"/>
    <w:rsid w:val="001C5C92"/>
    <w:rsid w:val="001D4A0D"/>
    <w:rsid w:val="0020316A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3CDD"/>
    <w:rsid w:val="002F5C16"/>
    <w:rsid w:val="00301FE4"/>
    <w:rsid w:val="00303B11"/>
    <w:rsid w:val="003073C3"/>
    <w:rsid w:val="00314C34"/>
    <w:rsid w:val="0031729E"/>
    <w:rsid w:val="0033304D"/>
    <w:rsid w:val="00343F15"/>
    <w:rsid w:val="00363460"/>
    <w:rsid w:val="0037621E"/>
    <w:rsid w:val="00377BD8"/>
    <w:rsid w:val="0038405B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11268"/>
    <w:rsid w:val="00416881"/>
    <w:rsid w:val="004359A9"/>
    <w:rsid w:val="00445E93"/>
    <w:rsid w:val="00446E63"/>
    <w:rsid w:val="00453506"/>
    <w:rsid w:val="0046475A"/>
    <w:rsid w:val="00472008"/>
    <w:rsid w:val="004721B7"/>
    <w:rsid w:val="00472910"/>
    <w:rsid w:val="00473ED6"/>
    <w:rsid w:val="00475F26"/>
    <w:rsid w:val="00484B1E"/>
    <w:rsid w:val="004855A8"/>
    <w:rsid w:val="004943BD"/>
    <w:rsid w:val="00495D99"/>
    <w:rsid w:val="004A1365"/>
    <w:rsid w:val="004A17BC"/>
    <w:rsid w:val="004A4C2B"/>
    <w:rsid w:val="004B4C23"/>
    <w:rsid w:val="004E3CEC"/>
    <w:rsid w:val="004E5A44"/>
    <w:rsid w:val="004E761A"/>
    <w:rsid w:val="00516578"/>
    <w:rsid w:val="00525E19"/>
    <w:rsid w:val="00535E3B"/>
    <w:rsid w:val="00537C43"/>
    <w:rsid w:val="0056395D"/>
    <w:rsid w:val="00570C3A"/>
    <w:rsid w:val="00581208"/>
    <w:rsid w:val="00590FD6"/>
    <w:rsid w:val="005B00FE"/>
    <w:rsid w:val="005C2F53"/>
    <w:rsid w:val="005C43CE"/>
    <w:rsid w:val="005E1075"/>
    <w:rsid w:val="005E1AAF"/>
    <w:rsid w:val="00611A16"/>
    <w:rsid w:val="006318DB"/>
    <w:rsid w:val="00646E57"/>
    <w:rsid w:val="00651A8A"/>
    <w:rsid w:val="00653B3A"/>
    <w:rsid w:val="006605E2"/>
    <w:rsid w:val="00692B9A"/>
    <w:rsid w:val="006939F0"/>
    <w:rsid w:val="00693C1A"/>
    <w:rsid w:val="00696BEA"/>
    <w:rsid w:val="006975DD"/>
    <w:rsid w:val="00697961"/>
    <w:rsid w:val="006A5254"/>
    <w:rsid w:val="006C7958"/>
    <w:rsid w:val="006D4A34"/>
    <w:rsid w:val="006D5C84"/>
    <w:rsid w:val="006D658A"/>
    <w:rsid w:val="006E2475"/>
    <w:rsid w:val="00703BB8"/>
    <w:rsid w:val="007046AC"/>
    <w:rsid w:val="00704D9B"/>
    <w:rsid w:val="007052B9"/>
    <w:rsid w:val="00707049"/>
    <w:rsid w:val="00723134"/>
    <w:rsid w:val="00724A9A"/>
    <w:rsid w:val="0075342A"/>
    <w:rsid w:val="0075608F"/>
    <w:rsid w:val="00782B2F"/>
    <w:rsid w:val="00785480"/>
    <w:rsid w:val="00792B73"/>
    <w:rsid w:val="00797902"/>
    <w:rsid w:val="007A36D4"/>
    <w:rsid w:val="007B002A"/>
    <w:rsid w:val="007B0668"/>
    <w:rsid w:val="007B36D8"/>
    <w:rsid w:val="007B5416"/>
    <w:rsid w:val="007C65A9"/>
    <w:rsid w:val="007C7D00"/>
    <w:rsid w:val="007D6298"/>
    <w:rsid w:val="007E06F9"/>
    <w:rsid w:val="00805A82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1FE8"/>
    <w:rsid w:val="00887C4C"/>
    <w:rsid w:val="00897D32"/>
    <w:rsid w:val="008A3E5C"/>
    <w:rsid w:val="008B47C6"/>
    <w:rsid w:val="009138CC"/>
    <w:rsid w:val="00914BE5"/>
    <w:rsid w:val="00930EDA"/>
    <w:rsid w:val="00940847"/>
    <w:rsid w:val="00943F3A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9F6F9E"/>
    <w:rsid w:val="00A059DE"/>
    <w:rsid w:val="00A10260"/>
    <w:rsid w:val="00A122AE"/>
    <w:rsid w:val="00A2488B"/>
    <w:rsid w:val="00A3614C"/>
    <w:rsid w:val="00A36E92"/>
    <w:rsid w:val="00A42406"/>
    <w:rsid w:val="00A64D91"/>
    <w:rsid w:val="00A66A55"/>
    <w:rsid w:val="00A67906"/>
    <w:rsid w:val="00A75764"/>
    <w:rsid w:val="00A84041"/>
    <w:rsid w:val="00A8584B"/>
    <w:rsid w:val="00A90121"/>
    <w:rsid w:val="00A93E14"/>
    <w:rsid w:val="00A95EE9"/>
    <w:rsid w:val="00AB1516"/>
    <w:rsid w:val="00AB757A"/>
    <w:rsid w:val="00AD1D76"/>
    <w:rsid w:val="00AD4DEA"/>
    <w:rsid w:val="00AD6BA9"/>
    <w:rsid w:val="00AE2049"/>
    <w:rsid w:val="00B02C42"/>
    <w:rsid w:val="00B1445C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A30E2"/>
    <w:rsid w:val="00BC6CD6"/>
    <w:rsid w:val="00C00D1A"/>
    <w:rsid w:val="00C07504"/>
    <w:rsid w:val="00C12526"/>
    <w:rsid w:val="00C30D8E"/>
    <w:rsid w:val="00C361CF"/>
    <w:rsid w:val="00C4317A"/>
    <w:rsid w:val="00C505D3"/>
    <w:rsid w:val="00C65D9B"/>
    <w:rsid w:val="00C82FF7"/>
    <w:rsid w:val="00C85553"/>
    <w:rsid w:val="00CC0CE0"/>
    <w:rsid w:val="00CC1155"/>
    <w:rsid w:val="00CD43F7"/>
    <w:rsid w:val="00CE4BD4"/>
    <w:rsid w:val="00CF0CFA"/>
    <w:rsid w:val="00D00F28"/>
    <w:rsid w:val="00D03A7E"/>
    <w:rsid w:val="00D2650F"/>
    <w:rsid w:val="00D401F1"/>
    <w:rsid w:val="00D57E6B"/>
    <w:rsid w:val="00D60F75"/>
    <w:rsid w:val="00D65390"/>
    <w:rsid w:val="00D72B7D"/>
    <w:rsid w:val="00D74596"/>
    <w:rsid w:val="00D74937"/>
    <w:rsid w:val="00D773B9"/>
    <w:rsid w:val="00D83A2D"/>
    <w:rsid w:val="00DA3B11"/>
    <w:rsid w:val="00DA4621"/>
    <w:rsid w:val="00DA6CAA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83056"/>
    <w:rsid w:val="00E910B7"/>
    <w:rsid w:val="00E92A4A"/>
    <w:rsid w:val="00EA2AAD"/>
    <w:rsid w:val="00EE2CDD"/>
    <w:rsid w:val="00EE5B3F"/>
    <w:rsid w:val="00EE5B96"/>
    <w:rsid w:val="00EF38BD"/>
    <w:rsid w:val="00EF4B13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  <w:rsid w:val="00FF1947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3"/>
  </w:style>
  <w:style w:type="paragraph" w:styleId="1">
    <w:name w:val="heading 1"/>
    <w:basedOn w:val="a"/>
    <w:link w:val="10"/>
    <w:uiPriority w:val="9"/>
    <w:qFormat/>
    <w:rsid w:val="0069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3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9F0"/>
  </w:style>
  <w:style w:type="paragraph" w:styleId="a4">
    <w:name w:val="Balloon Text"/>
    <w:basedOn w:val="a"/>
    <w:link w:val="a5"/>
    <w:uiPriority w:val="99"/>
    <w:semiHidden/>
    <w:unhideWhenUsed/>
    <w:rsid w:val="0069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F0"/>
    <w:rPr>
      <w:rFonts w:ascii="Tahoma" w:hAnsi="Tahoma" w:cs="Tahoma"/>
      <w:sz w:val="16"/>
      <w:szCs w:val="16"/>
    </w:rPr>
  </w:style>
  <w:style w:type="paragraph" w:customStyle="1" w:styleId="postedinfo">
    <w:name w:val="posted_info"/>
    <w:basedOn w:val="a"/>
    <w:rsid w:val="006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9F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81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rsid w:val="00881F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81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9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3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9F0"/>
  </w:style>
  <w:style w:type="paragraph" w:styleId="a4">
    <w:name w:val="Balloon Text"/>
    <w:basedOn w:val="a"/>
    <w:link w:val="a5"/>
    <w:uiPriority w:val="99"/>
    <w:semiHidden/>
    <w:unhideWhenUsed/>
    <w:rsid w:val="0069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F0"/>
    <w:rPr>
      <w:rFonts w:ascii="Tahoma" w:hAnsi="Tahoma" w:cs="Tahoma"/>
      <w:sz w:val="16"/>
      <w:szCs w:val="16"/>
    </w:rPr>
  </w:style>
  <w:style w:type="paragraph" w:customStyle="1" w:styleId="postedinfo">
    <w:name w:val="posted_info"/>
    <w:basedOn w:val="a"/>
    <w:rsid w:val="006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9F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81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rsid w:val="00881F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81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9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2016-04-20T05:26:00Z</cp:lastPrinted>
  <dcterms:created xsi:type="dcterms:W3CDTF">2015-07-13T12:11:00Z</dcterms:created>
  <dcterms:modified xsi:type="dcterms:W3CDTF">2016-04-20T05:44:00Z</dcterms:modified>
</cp:coreProperties>
</file>