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76359" w14:textId="77777777" w:rsidR="00623F16" w:rsidRPr="00A81764" w:rsidRDefault="00623F16" w:rsidP="00623F16">
      <w:pPr>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14:paraId="2740C48D" w14:textId="7DFDC43F" w:rsidR="00623F16" w:rsidRPr="0040419E" w:rsidRDefault="00623F16" w:rsidP="00623F16">
      <w:pPr>
        <w:keepNext/>
        <w:spacing w:after="0" w:line="240" w:lineRule="auto"/>
        <w:jc w:val="center"/>
        <w:outlineLvl w:val="1"/>
        <w:rPr>
          <w:rFonts w:ascii="Times New Roman" w:hAnsi="Times New Roman"/>
          <w:b/>
          <w:bCs/>
          <w:sz w:val="28"/>
          <w:szCs w:val="24"/>
        </w:rPr>
      </w:pPr>
      <w:r>
        <w:rPr>
          <w:rFonts w:ascii="Times New Roman" w:hAnsi="Times New Roman"/>
          <w:b/>
          <w:bCs/>
          <w:noProof/>
          <w:sz w:val="28"/>
          <w:szCs w:val="24"/>
        </w:rPr>
        <w:t xml:space="preserve">  </w:t>
      </w:r>
      <w:r w:rsidRPr="0040419E">
        <w:rPr>
          <w:rFonts w:ascii="Times New Roman" w:hAnsi="Times New Roman"/>
          <w:b/>
          <w:bCs/>
          <w:noProof/>
          <w:sz w:val="28"/>
          <w:szCs w:val="24"/>
        </w:rPr>
        <w:drawing>
          <wp:inline distT="0" distB="0" distL="0" distR="0" wp14:anchorId="1D2CF4B2" wp14:editId="6A7DFA72">
            <wp:extent cx="342900" cy="69532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342900" cy="695325"/>
                    </a:xfrm>
                    <a:prstGeom prst="rect">
                      <a:avLst/>
                    </a:prstGeom>
                    <a:noFill/>
                    <a:ln w="9525">
                      <a:noFill/>
                      <a:miter lim="800000"/>
                      <a:headEnd/>
                      <a:tailEnd/>
                    </a:ln>
                  </pic:spPr>
                </pic:pic>
              </a:graphicData>
            </a:graphic>
          </wp:inline>
        </w:drawing>
      </w:r>
    </w:p>
    <w:p w14:paraId="7AC11E80" w14:textId="77777777" w:rsidR="00623F16" w:rsidRPr="0040419E" w:rsidRDefault="00623F16" w:rsidP="00623F16">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14:paraId="5DBC0710" w14:textId="77777777" w:rsidR="00623F16" w:rsidRPr="0040419E" w:rsidRDefault="00623F16" w:rsidP="00623F16">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14:paraId="1167E6AE" w14:textId="77777777" w:rsidR="00623F16" w:rsidRPr="0040419E" w:rsidRDefault="00623F16" w:rsidP="00623F16">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14:paraId="5A0949F8" w14:textId="77777777" w:rsidR="00623F16" w:rsidRPr="0040419E" w:rsidRDefault="00623F16" w:rsidP="00623F16">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14:paraId="3167A81B" w14:textId="77777777" w:rsidR="00623F16" w:rsidRDefault="00623F16" w:rsidP="006A1C44">
      <w:pPr>
        <w:spacing w:after="0" w:line="240" w:lineRule="auto"/>
        <w:jc w:val="center"/>
        <w:rPr>
          <w:rFonts w:ascii="Times New Roman" w:hAnsi="Times New Roman"/>
          <w:sz w:val="28"/>
          <w:szCs w:val="28"/>
        </w:rPr>
      </w:pPr>
    </w:p>
    <w:p w14:paraId="70A8D4B2" w14:textId="77777777" w:rsidR="00623F16" w:rsidRPr="00BC26AD" w:rsidRDefault="00623F16" w:rsidP="00623F16">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14:paraId="77C52E4E" w14:textId="400570B3" w:rsidR="00D03AAE" w:rsidRPr="00BC26AD" w:rsidRDefault="00C63F65" w:rsidP="006A1C44">
      <w:pPr>
        <w:jc w:val="both"/>
        <w:rPr>
          <w:rFonts w:ascii="Times New Roman" w:hAnsi="Times New Roman"/>
          <w:b/>
          <w:bCs/>
          <w:color w:val="000000"/>
          <w:sz w:val="28"/>
          <w:szCs w:val="28"/>
          <w:lang w:eastAsia="ar-SA"/>
        </w:rPr>
      </w:pPr>
      <w:r>
        <w:rPr>
          <w:rStyle w:val="a4"/>
          <w:b/>
          <w:color w:val="000000"/>
          <w:sz w:val="28"/>
          <w:szCs w:val="28"/>
        </w:rPr>
        <w:t>00.00.</w:t>
      </w:r>
      <w:r w:rsidR="00623F16" w:rsidRPr="008C4424">
        <w:rPr>
          <w:rStyle w:val="a4"/>
          <w:b/>
          <w:color w:val="000000"/>
          <w:sz w:val="28"/>
          <w:szCs w:val="28"/>
        </w:rPr>
        <w:t xml:space="preserve">2022 </w:t>
      </w:r>
      <w:r w:rsidR="00623F16">
        <w:rPr>
          <w:rStyle w:val="a4"/>
          <w:b/>
          <w:color w:val="000000"/>
          <w:sz w:val="28"/>
          <w:szCs w:val="28"/>
        </w:rPr>
        <w:t>год</w:t>
      </w:r>
      <w:r>
        <w:rPr>
          <w:rStyle w:val="a4"/>
          <w:b/>
          <w:color w:val="000000"/>
          <w:sz w:val="28"/>
          <w:szCs w:val="28"/>
        </w:rPr>
        <w:t>а</w:t>
      </w:r>
      <w:r w:rsidR="00623F16" w:rsidRPr="008C4424">
        <w:rPr>
          <w:rStyle w:val="a4"/>
          <w:b/>
          <w:color w:val="000000"/>
          <w:sz w:val="28"/>
          <w:szCs w:val="28"/>
        </w:rPr>
        <w:tab/>
      </w:r>
      <w:r w:rsidR="00623F16">
        <w:rPr>
          <w:rStyle w:val="a4"/>
          <w:b/>
          <w:color w:val="000000"/>
          <w:sz w:val="28"/>
          <w:szCs w:val="28"/>
        </w:rPr>
        <w:t xml:space="preserve">   </w:t>
      </w:r>
      <w:r w:rsidR="006A1C44">
        <w:rPr>
          <w:rStyle w:val="a4"/>
          <w:b/>
          <w:color w:val="000000"/>
          <w:sz w:val="28"/>
          <w:szCs w:val="28"/>
        </w:rPr>
        <w:t xml:space="preserve">  </w:t>
      </w:r>
      <w:r w:rsidR="00623F16">
        <w:rPr>
          <w:rStyle w:val="a4"/>
          <w:b/>
          <w:color w:val="000000"/>
          <w:sz w:val="28"/>
          <w:szCs w:val="28"/>
        </w:rPr>
        <w:t xml:space="preserve">                         </w:t>
      </w:r>
      <w:r w:rsidR="00623F16" w:rsidRPr="008C4424">
        <w:rPr>
          <w:rStyle w:val="2"/>
          <w:rFonts w:ascii="Times New Roman" w:hAnsi="Times New Roman"/>
          <w:bCs w:val="0"/>
          <w:sz w:val="28"/>
          <w:szCs w:val="28"/>
        </w:rPr>
        <w:t>№  ____</w:t>
      </w:r>
      <w:r w:rsidR="00623F16" w:rsidRPr="008C4424">
        <w:rPr>
          <w:rStyle w:val="a4"/>
          <w:b/>
          <w:color w:val="000000"/>
          <w:sz w:val="28"/>
          <w:szCs w:val="28"/>
        </w:rPr>
        <w:t xml:space="preserve">          </w:t>
      </w:r>
      <w:r w:rsidR="00623F16">
        <w:rPr>
          <w:rStyle w:val="a4"/>
          <w:b/>
          <w:color w:val="000000"/>
          <w:sz w:val="28"/>
          <w:szCs w:val="28"/>
        </w:rPr>
        <w:t xml:space="preserve">        </w:t>
      </w:r>
      <w:r w:rsidR="006A1C44">
        <w:rPr>
          <w:rStyle w:val="a4"/>
          <w:b/>
          <w:color w:val="000000"/>
          <w:sz w:val="28"/>
          <w:szCs w:val="28"/>
        </w:rPr>
        <w:t xml:space="preserve">               х. Михайлов</w:t>
      </w:r>
      <w:r w:rsidR="00623F16">
        <w:rPr>
          <w:rStyle w:val="a4"/>
          <w:b/>
          <w:color w:val="000000"/>
          <w:sz w:val="28"/>
          <w:szCs w:val="28"/>
        </w:rPr>
        <w:t xml:space="preserve">                         </w:t>
      </w:r>
      <w:r w:rsidR="00623F16" w:rsidRPr="008C4424">
        <w:rPr>
          <w:rStyle w:val="a4"/>
          <w:b/>
          <w:color w:val="000000"/>
          <w:sz w:val="28"/>
          <w:szCs w:val="28"/>
        </w:rPr>
        <w:t xml:space="preserve">  </w:t>
      </w:r>
    </w:p>
    <w:p w14:paraId="628E6317" w14:textId="50336236" w:rsidR="00D03AAE" w:rsidRPr="00BC26AD" w:rsidRDefault="00D03AAE" w:rsidP="006A1C44">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6605225"/>
      <w:bookmarkStart w:id="1" w:name="_Hlk99367791"/>
      <w:bookmarkStart w:id="2" w:name="_Hlk98851985"/>
      <w:r w:rsidR="006A1C44">
        <w:rPr>
          <w:rFonts w:ascii="Times New Roman" w:hAnsi="Times New Roman"/>
          <w:bCs/>
          <w:sz w:val="28"/>
          <w:lang w:eastAsia="ar-SA"/>
        </w:rPr>
        <w:t>ставления муниципальной услуги «</w:t>
      </w:r>
      <w:r w:rsidR="00E80A70">
        <w:rPr>
          <w:rFonts w:ascii="Times New Roman" w:hAnsi="Times New Roman"/>
          <w:bCs/>
          <w:sz w:val="28"/>
          <w:lang w:eastAsia="ar-SA"/>
        </w:rPr>
        <w:t xml:space="preserve">Продажа земельных участков </w:t>
      </w:r>
      <w:r w:rsidR="00CC5AE4" w:rsidRPr="00CC5AE4">
        <w:rPr>
          <w:rFonts w:ascii="Times New Roman" w:hAnsi="Times New Roman"/>
          <w:bCs/>
          <w:sz w:val="28"/>
          <w:lang w:eastAsia="ar-SA"/>
        </w:rPr>
        <w:t>без проведения торгов</w:t>
      </w:r>
      <w:bookmarkEnd w:id="0"/>
      <w:bookmarkEnd w:id="1"/>
      <w:bookmarkEnd w:id="2"/>
      <w:r w:rsidR="006A1C44">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5F6E6910"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CC5AE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w:t>
      </w:r>
      <w:r w:rsidR="006A1C44">
        <w:rPr>
          <w:rFonts w:ascii="Times New Roman" w:hAnsi="Times New Roman" w:cs="Arial"/>
          <w:sz w:val="28"/>
          <w:szCs w:val="28"/>
          <w:lang w:eastAsia="ar-SA"/>
        </w:rPr>
        <w:t>ральным законом от 06.10.2003 №131-ФЗ «</w:t>
      </w:r>
      <w:r w:rsidR="00500880" w:rsidRPr="00BC26AD">
        <w:rPr>
          <w:rFonts w:ascii="Times New Roman" w:hAnsi="Times New Roman" w:cs="Arial"/>
          <w:sz w:val="28"/>
          <w:szCs w:val="28"/>
          <w:lang w:eastAsia="ar-SA"/>
        </w:rPr>
        <w:t>Об общих принципах орга</w:t>
      </w:r>
      <w:r w:rsidR="006A1C4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законом от 27.07.2010 № 210-ФЗ </w:t>
      </w:r>
      <w:r w:rsidR="006A1C44">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6A1C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006D25F9" w:rsidRPr="006D25F9">
        <w:rPr>
          <w:rFonts w:ascii="Times New Roman" w:hAnsi="Times New Roman"/>
          <w:sz w:val="28"/>
          <w:szCs w:val="28"/>
        </w:rPr>
        <w:t xml:space="preserve">муниципального образования </w:t>
      </w:r>
      <w:r w:rsidR="00623F16">
        <w:rPr>
          <w:rFonts w:ascii="Times New Roman" w:hAnsi="Times New Roman"/>
          <w:sz w:val="28"/>
          <w:szCs w:val="28"/>
        </w:rPr>
        <w:t>«Михайловское сельское поселение»</w:t>
      </w:r>
      <w:bookmarkEnd w:id="3"/>
      <w:r w:rsidR="00623F16">
        <w:rPr>
          <w:rFonts w:ascii="Times New Roman" w:hAnsi="Times New Roman"/>
          <w:sz w:val="28"/>
          <w:szCs w:val="28"/>
        </w:rPr>
        <w:t>,</w:t>
      </w:r>
    </w:p>
    <w:p w14:paraId="6E8B0C6F" w14:textId="71456CCB" w:rsidR="00D03AAE" w:rsidRPr="00BC26AD" w:rsidRDefault="00B61FEF" w:rsidP="00623F16">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623F16">
        <w:rPr>
          <w:rFonts w:ascii="Times New Roman" w:hAnsi="Times New Roman"/>
          <w:b/>
          <w:bCs/>
          <w:sz w:val="28"/>
          <w:szCs w:val="28"/>
        </w:rPr>
        <w:t>Ю</w:t>
      </w:r>
      <w:r w:rsidRPr="00BC26AD">
        <w:rPr>
          <w:rFonts w:ascii="Times New Roman" w:hAnsi="Times New Roman"/>
          <w:b/>
          <w:bCs/>
          <w:sz w:val="28"/>
          <w:szCs w:val="28"/>
        </w:rPr>
        <w:t>:</w:t>
      </w:r>
    </w:p>
    <w:p w14:paraId="5676136F" w14:textId="7F17E52C" w:rsidR="00D03AAE" w:rsidRDefault="00D03AAE" w:rsidP="00623F16">
      <w:pPr>
        <w:widowControl w:val="0"/>
        <w:tabs>
          <w:tab w:val="left" w:pos="298"/>
        </w:tabs>
        <w:spacing w:after="0" w:line="240" w:lineRule="auto"/>
        <w:ind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4" w:name="_Hlk94093005"/>
      <w:r w:rsidR="006A1C44">
        <w:rPr>
          <w:rStyle w:val="ab"/>
          <w:rFonts w:ascii="Times New Roman" w:hAnsi="Times New Roman"/>
          <w:color w:val="000000"/>
          <w:sz w:val="28"/>
          <w:szCs w:val="28"/>
        </w:rPr>
        <w:t>ставления муниципальной услуги «</w:t>
      </w:r>
      <w:r w:rsidR="00E80A70">
        <w:rPr>
          <w:rFonts w:ascii="Times New Roman" w:hAnsi="Times New Roman"/>
          <w:bCs/>
          <w:color w:val="000000"/>
          <w:sz w:val="28"/>
          <w:szCs w:val="28"/>
        </w:rPr>
        <w:t xml:space="preserve">Продажа земельных участков </w:t>
      </w:r>
      <w:r w:rsidR="00CC5AE4" w:rsidRPr="00CC5AE4">
        <w:rPr>
          <w:rFonts w:ascii="Times New Roman" w:hAnsi="Times New Roman"/>
          <w:bCs/>
          <w:color w:val="000000"/>
          <w:sz w:val="28"/>
          <w:szCs w:val="28"/>
        </w:rPr>
        <w:t>без проведения торгов</w:t>
      </w:r>
      <w:bookmarkEnd w:id="4"/>
      <w:r w:rsidR="006A1C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14:paraId="287337E4" w14:textId="77777777" w:rsidR="00476895" w:rsidRDefault="00623F16"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2</w:t>
      </w:r>
      <w:r w:rsidRPr="00BC26AD">
        <w:rPr>
          <w:rFonts w:ascii="Times New Roman" w:hAnsi="Times New Roman"/>
          <w:sz w:val="28"/>
          <w:szCs w:val="28"/>
          <w:shd w:val="clear" w:color="auto" w:fill="FFFFFF"/>
        </w:rPr>
        <w:t>. Признать утратившим силу</w:t>
      </w:r>
      <w:r w:rsidR="00C002AA">
        <w:rPr>
          <w:rFonts w:ascii="Times New Roman" w:hAnsi="Times New Roman"/>
          <w:sz w:val="28"/>
          <w:szCs w:val="28"/>
          <w:shd w:val="clear" w:color="auto" w:fill="FFFFFF"/>
        </w:rPr>
        <w:t xml:space="preserve"> постановление Администрации Михайловского сельского поселения</w:t>
      </w:r>
      <w:r w:rsidR="00476895">
        <w:rPr>
          <w:rFonts w:ascii="Times New Roman" w:hAnsi="Times New Roman"/>
          <w:sz w:val="28"/>
          <w:szCs w:val="28"/>
          <w:shd w:val="clear" w:color="auto" w:fill="FFFFFF"/>
        </w:rPr>
        <w:t>:</w:t>
      </w:r>
    </w:p>
    <w:p w14:paraId="3995A18D" w14:textId="4F62E61F" w:rsidR="00623F16" w:rsidRPr="00BC26AD" w:rsidRDefault="00476895" w:rsidP="00623F16">
      <w:pPr>
        <w:widowControl w:val="0"/>
        <w:tabs>
          <w:tab w:val="left" w:pos="298"/>
        </w:tabs>
        <w:spacing w:after="0" w:line="240" w:lineRule="auto"/>
        <w:ind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C002AA">
        <w:rPr>
          <w:rFonts w:ascii="Times New Roman" w:hAnsi="Times New Roman"/>
          <w:sz w:val="28"/>
          <w:szCs w:val="28"/>
          <w:shd w:val="clear" w:color="auto" w:fill="FFFFFF"/>
        </w:rPr>
        <w:t xml:space="preserve"> </w:t>
      </w:r>
      <w:hyperlink r:id="rId10" w:tgtFrame="_blank" w:history="1">
        <w:r w:rsidR="00C002AA" w:rsidRPr="00C002AA">
          <w:rPr>
            <w:rStyle w:val="ad"/>
            <w:rFonts w:ascii="Times New Roman" w:hAnsi="Times New Roman"/>
            <w:color w:val="auto"/>
            <w:sz w:val="28"/>
            <w:szCs w:val="28"/>
            <w:u w:val="none"/>
            <w:shd w:val="clear" w:color="auto" w:fill="FFFFFF"/>
          </w:rPr>
          <w:t>от 19.07.2022 года</w:t>
        </w:r>
      </w:hyperlink>
      <w:r w:rsidR="00C002AA">
        <w:rPr>
          <w:rFonts w:ascii="Times New Roman" w:hAnsi="Times New Roman"/>
          <w:sz w:val="28"/>
          <w:szCs w:val="28"/>
        </w:rPr>
        <w:t xml:space="preserve"> </w:t>
      </w:r>
      <w:r w:rsidR="00C002AA" w:rsidRPr="00C002AA">
        <w:rPr>
          <w:rFonts w:ascii="Times New Roman" w:hAnsi="Times New Roman"/>
          <w:sz w:val="28"/>
          <w:szCs w:val="28"/>
          <w:shd w:val="clear" w:color="auto" w:fill="FFFFFF"/>
        </w:rPr>
        <w:t> </w:t>
      </w:r>
      <w:r w:rsidR="00C002AA">
        <w:rPr>
          <w:rFonts w:ascii="Times New Roman" w:hAnsi="Times New Roman"/>
          <w:sz w:val="28"/>
          <w:szCs w:val="28"/>
          <w:shd w:val="clear" w:color="auto" w:fill="FFFFFF"/>
        </w:rPr>
        <w:t>№</w:t>
      </w:r>
      <w:r w:rsidR="00C002AA" w:rsidRPr="00C002AA">
        <w:rPr>
          <w:rFonts w:ascii="Times New Roman" w:hAnsi="Times New Roman"/>
          <w:sz w:val="28"/>
          <w:szCs w:val="28"/>
          <w:shd w:val="clear" w:color="auto" w:fill="FFFFFF"/>
        </w:rPr>
        <w:t>85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Михайловского сельского поселения, без проведения торгов»</w:t>
      </w:r>
      <w:r w:rsidR="00C002AA">
        <w:rPr>
          <w:rFonts w:ascii="Times New Roman" w:hAnsi="Times New Roman"/>
          <w:sz w:val="28"/>
          <w:szCs w:val="28"/>
          <w:shd w:val="clear" w:color="auto" w:fill="FFFFFF"/>
        </w:rPr>
        <w:t>.</w:t>
      </w:r>
    </w:p>
    <w:p w14:paraId="0C805D5C"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338A4D9E" w14:textId="77777777"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Pr="00BC26AD">
        <w:rPr>
          <w:rFonts w:ascii="Times New Roman" w:hAnsi="Times New Roman"/>
          <w:sz w:val="28"/>
          <w:szCs w:val="28"/>
        </w:rPr>
        <w:t>Контроль за</w:t>
      </w:r>
      <w:proofErr w:type="gramEnd"/>
      <w:r w:rsidRPr="00BC26AD">
        <w:rPr>
          <w:rFonts w:ascii="Times New Roman" w:hAnsi="Times New Roman"/>
          <w:sz w:val="28"/>
          <w:szCs w:val="28"/>
        </w:rPr>
        <w:t xml:space="preserve"> исполнением настоящего постановления оставляю за собой.</w:t>
      </w:r>
    </w:p>
    <w:p w14:paraId="5BD06CE8" w14:textId="77777777"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14:paraId="65EED732" w14:textId="77777777" w:rsidR="006D25F9" w:rsidRPr="00BC26AD" w:rsidRDefault="006D25F9" w:rsidP="006D25F9">
      <w:pPr>
        <w:spacing w:after="0" w:line="240" w:lineRule="auto"/>
        <w:ind w:left="20" w:right="20" w:firstLine="520"/>
        <w:jc w:val="both"/>
        <w:rPr>
          <w:rFonts w:ascii="Times New Roman" w:hAnsi="Times New Roman"/>
          <w:sz w:val="28"/>
          <w:szCs w:val="28"/>
        </w:rPr>
      </w:pPr>
    </w:p>
    <w:p w14:paraId="292C7E4D" w14:textId="77777777" w:rsidR="006D25F9" w:rsidRPr="008B46A4" w:rsidRDefault="006D25F9" w:rsidP="006D25F9">
      <w:pPr>
        <w:spacing w:after="0" w:line="240" w:lineRule="auto"/>
        <w:ind w:left="20" w:right="20" w:hanging="20"/>
        <w:jc w:val="both"/>
      </w:pPr>
    </w:p>
    <w:p w14:paraId="76755AC3" w14:textId="77777777" w:rsidR="00C002AA"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14:paraId="65614D0D" w14:textId="0F27D744" w:rsidR="00623F16" w:rsidRPr="0040419E"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14:paraId="60D5E0D5" w14:textId="77777777" w:rsidR="00623F16" w:rsidRPr="0040419E" w:rsidRDefault="00623F16" w:rsidP="00623F16">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14:paraId="081F47EA" w14:textId="77777777"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14:paraId="33168B24" w14:textId="77777777" w:rsidR="00623F16" w:rsidRDefault="00623F16" w:rsidP="00623F16">
      <w:pPr>
        <w:widowControl w:val="0"/>
        <w:overflowPunct w:val="0"/>
        <w:autoSpaceDE w:val="0"/>
        <w:autoSpaceDN w:val="0"/>
        <w:adjustRightInd w:val="0"/>
        <w:spacing w:after="0" w:line="221" w:lineRule="auto"/>
        <w:ind w:right="2060"/>
        <w:rPr>
          <w:rFonts w:ascii="Times New Roman" w:hAnsi="Times New Roman"/>
          <w:b/>
          <w:bCs/>
          <w:sz w:val="27"/>
          <w:szCs w:val="27"/>
        </w:rPr>
      </w:pPr>
    </w:p>
    <w:p w14:paraId="2AF60B9E" w14:textId="77777777"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2C5CF725"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0F95DE44" w14:textId="77777777"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037C82D7" w14:textId="77777777"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5AB4250E" w14:textId="77777777" w:rsidR="00476895" w:rsidRDefault="00476895"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p w14:paraId="6C1D3BD3" w14:textId="77777777" w:rsidR="006D25F9" w:rsidRDefault="006D25F9" w:rsidP="006D25F9">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6D25F9" w:rsidRPr="00EE3E65" w14:paraId="314F561B" w14:textId="77777777" w:rsidTr="006D25F9">
        <w:tc>
          <w:tcPr>
            <w:tcW w:w="4705" w:type="dxa"/>
            <w:shd w:val="clear" w:color="auto" w:fill="auto"/>
          </w:tcPr>
          <w:p w14:paraId="11768D4B" w14:textId="5A5C6A30"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Приложение </w:t>
            </w:r>
          </w:p>
          <w:p w14:paraId="0C173B8F" w14:textId="612D0BC4" w:rsidR="006D25F9" w:rsidRPr="00EE3E65" w:rsidRDefault="00C002AA" w:rsidP="006D25F9">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6D25F9" w:rsidRPr="00EE3E65">
              <w:rPr>
                <w:rFonts w:ascii="Times New Roman" w:hAnsi="Times New Roman"/>
                <w:sz w:val="20"/>
                <w:szCs w:val="20"/>
                <w:lang w:eastAsia="en-US"/>
              </w:rPr>
              <w:t xml:space="preserve"> Администрации </w:t>
            </w:r>
          </w:p>
          <w:p w14:paraId="72549119" w14:textId="29D83A70" w:rsidR="006D25F9" w:rsidRPr="00EE3E65" w:rsidRDefault="00EE3E65" w:rsidP="00C002AA">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006D25F9" w:rsidRPr="00EE3E65">
              <w:rPr>
                <w:rFonts w:ascii="Times New Roman" w:hAnsi="Times New Roman"/>
                <w:sz w:val="20"/>
                <w:szCs w:val="20"/>
                <w:lang w:eastAsia="en-US"/>
              </w:rPr>
              <w:t xml:space="preserve"> сельского поселения от __.__.202</w:t>
            </w:r>
            <w:r>
              <w:rPr>
                <w:rFonts w:ascii="Times New Roman" w:hAnsi="Times New Roman"/>
                <w:sz w:val="20"/>
                <w:szCs w:val="20"/>
                <w:lang w:eastAsia="en-US"/>
              </w:rPr>
              <w:t>2</w:t>
            </w:r>
            <w:r w:rsidR="00C002AA">
              <w:rPr>
                <w:rFonts w:ascii="Times New Roman" w:hAnsi="Times New Roman"/>
                <w:sz w:val="20"/>
                <w:szCs w:val="20"/>
                <w:lang w:eastAsia="en-US"/>
              </w:rPr>
              <w:t xml:space="preserve">г. </w:t>
            </w:r>
            <w:r w:rsidR="006D25F9" w:rsidRPr="00EE3E65">
              <w:rPr>
                <w:rFonts w:ascii="Times New Roman" w:hAnsi="Times New Roman"/>
                <w:sz w:val="20"/>
                <w:szCs w:val="20"/>
                <w:lang w:eastAsia="en-US"/>
              </w:rPr>
              <w:t>№ ________</w:t>
            </w:r>
          </w:p>
        </w:tc>
      </w:tr>
    </w:tbl>
    <w:p w14:paraId="3C859475" w14:textId="77777777" w:rsidR="00D03AAE" w:rsidRPr="00EE3E6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FC93C8F"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6053D2">
        <w:rPr>
          <w:rFonts w:ascii="Times New Roman" w:hAnsi="Times New Roman"/>
          <w:b/>
          <w:bCs/>
          <w:sz w:val="28"/>
          <w:szCs w:val="28"/>
        </w:rPr>
        <w:t xml:space="preserve">Продажа земельных участков </w:t>
      </w:r>
      <w:r w:rsidR="00CC5AE4" w:rsidRPr="00CC5AE4">
        <w:rPr>
          <w:rFonts w:ascii="Times New Roman" w:hAnsi="Times New Roman"/>
          <w:b/>
          <w:bCs/>
          <w:sz w:val="28"/>
          <w:szCs w:val="28"/>
        </w:rPr>
        <w:t>без проведения торгов</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D58CE70" w14:textId="097D30D1"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C002AA">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bookmarkEnd w:id="5"/>
      <w:bookmarkEnd w:id="6"/>
      <w:bookmarkEnd w:id="7"/>
      <w:r w:rsidR="00BD0B79">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6053D2">
        <w:rPr>
          <w:rFonts w:ascii="Times New Roman" w:hAnsi="Times New Roman"/>
          <w:bCs/>
          <w:sz w:val="28"/>
          <w:szCs w:val="28"/>
          <w:lang w:bidi="ru-RU"/>
        </w:rPr>
        <w:t xml:space="preserve">Продажа земельных участков </w:t>
      </w:r>
      <w:r w:rsidR="00CC5AE4" w:rsidRPr="00CC5AE4">
        <w:rPr>
          <w:rFonts w:ascii="Times New Roman" w:hAnsi="Times New Roman"/>
          <w:bCs/>
          <w:sz w:val="28"/>
          <w:szCs w:val="28"/>
          <w:lang w:bidi="ru-RU"/>
        </w:rPr>
        <w:t>без проведения торгов</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D52ED7" w:rsidRPr="00EE3E65">
        <w:rPr>
          <w:rFonts w:ascii="Times New Roman" w:hAnsi="Times New Roman"/>
          <w:sz w:val="28"/>
          <w:szCs w:val="28"/>
          <w:lang w:bidi="ru-RU"/>
        </w:rPr>
        <w:t>администрацией</w:t>
      </w:r>
      <w:r w:rsidR="00D52ED7" w:rsidRPr="00EE3E65">
        <w:rPr>
          <w:rFonts w:ascii="Times New Roman" w:hAnsi="Times New Roman"/>
          <w:bCs/>
          <w:sz w:val="28"/>
          <w:szCs w:val="28"/>
        </w:rPr>
        <w:t xml:space="preserve"> </w:t>
      </w:r>
      <w:bookmarkStart w:id="8" w:name="_Hlk105491384"/>
      <w:bookmarkStart w:id="9" w:name="_Hlk99370622"/>
      <w:r w:rsidR="00EE3E65" w:rsidRPr="00EE3E65">
        <w:rPr>
          <w:rFonts w:ascii="Times New Roman" w:hAnsi="Times New Roman"/>
          <w:bCs/>
          <w:sz w:val="28"/>
          <w:szCs w:val="28"/>
        </w:rPr>
        <w:t>Михайловского</w:t>
      </w:r>
      <w:r w:rsidR="00D52ED7" w:rsidRPr="00EE3E65">
        <w:rPr>
          <w:rFonts w:ascii="Times New Roman" w:hAnsi="Times New Roman"/>
          <w:bCs/>
          <w:sz w:val="28"/>
          <w:szCs w:val="28"/>
          <w:lang w:bidi="ru-RU"/>
        </w:rPr>
        <w:t xml:space="preserve"> сельского поселения </w:t>
      </w:r>
      <w:bookmarkEnd w:id="8"/>
      <w:bookmarkEnd w:id="9"/>
      <w:r w:rsidR="00D52ED7" w:rsidRPr="00EE3E65">
        <w:rPr>
          <w:rFonts w:ascii="Times New Roman" w:hAnsi="Times New Roman"/>
          <w:sz w:val="28"/>
          <w:szCs w:val="28"/>
          <w:lang w:bidi="ru-RU"/>
        </w:rPr>
        <w:t>(далее - Уполномоченный</w:t>
      </w:r>
      <w:r w:rsidR="00D52ED7" w:rsidRPr="00D52ED7">
        <w:rPr>
          <w:rFonts w:ascii="Times New Roman" w:hAnsi="Times New Roman"/>
          <w:sz w:val="28"/>
          <w:szCs w:val="28"/>
          <w:lang w:bidi="ru-RU"/>
        </w:rPr>
        <w:t xml:space="preserve"> орган).</w:t>
      </w:r>
      <w:proofErr w:type="gramEnd"/>
    </w:p>
    <w:p w14:paraId="3EA3D73E" w14:textId="77777777"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03EA18D4" w14:textId="77777777" w:rsidR="00CC5AE4" w:rsidRPr="00CC5AE4" w:rsidRDefault="00952FD8" w:rsidP="00CC5AE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C5AE4" w:rsidRPr="00CC5AE4">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46C73C7B"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sz w:val="28"/>
          <w:szCs w:val="28"/>
        </w:rPr>
      </w:pPr>
      <w:r w:rsidRPr="00CC5AE4">
        <w:rPr>
          <w:rFonts w:ascii="Times New Roman" w:hAnsi="Times New Roman"/>
          <w:sz w:val="28"/>
          <w:szCs w:val="28"/>
        </w:rPr>
        <w:t>Договор купли-продажи земельного участка заключается без проведения торгов в случае предоставления:</w:t>
      </w:r>
    </w:p>
    <w:p w14:paraId="64680EC0"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CC5AE4">
        <w:rPr>
          <w:rFonts w:ascii="Times New Roman" w:hAnsi="Times New Roman"/>
          <w:sz w:val="28"/>
          <w:szCs w:val="28"/>
        </w:rPr>
        <w:t xml:space="preserve">- земельного участка, образованного из земельного участка, предоставленного по договору аренды или </w:t>
      </w:r>
      <w:r w:rsidRPr="00CC5AE4">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11" w:tooltip="consultantplus://offline/ref=AF3F3D5969135BB99A298D060E30636BDCD23E26D5E8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от 24 июля 2008 года № 161-ФЗ «О содействии развитию жилищного строительства»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1.1 п. 2 ст. 39.3 Земельного кодекса Российской Федерации, далее – ЗК РФ);</w:t>
      </w:r>
      <w:proofErr w:type="gramEnd"/>
    </w:p>
    <w:p w14:paraId="070AD450"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3 п. 2 ст. 39.3 ЗК РФ);</w:t>
      </w:r>
    </w:p>
    <w:p w14:paraId="457FBE81"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2" w:tooltip="consultantplus://offline/ref=AF3F3D5969135BB99A298D060E30636BDCD33724D3E64CB3C71D4F714B7CF210FA37567488WCmEL" w:history="1">
        <w:r w:rsidRPr="00CC5AE4">
          <w:rPr>
            <w:rStyle w:val="ad"/>
            <w:rFonts w:ascii="Times New Roman" w:hAnsi="Times New Roman"/>
            <w:color w:val="000000" w:themeColor="text1"/>
            <w:sz w:val="28"/>
            <w:szCs w:val="28"/>
            <w:u w:val="none"/>
          </w:rPr>
          <w:t>статьей 39.20</w:t>
        </w:r>
      </w:hyperlink>
      <w:r w:rsidRPr="00CC5AE4">
        <w:rPr>
          <w:rFonts w:ascii="Times New Roman" w:hAnsi="Times New Roman"/>
          <w:color w:val="000000" w:themeColor="text1"/>
          <w:sz w:val="28"/>
          <w:szCs w:val="28"/>
        </w:rPr>
        <w:t xml:space="preserve"> ЗК РФ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6 п. 2 ст. 39.3 ЗК РФ);</w:t>
      </w:r>
    </w:p>
    <w:p w14:paraId="50BC329B"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3" w:tooltip="consultantplus://offline/ref=AF3F3D5969135BB99A298D060E30636BDCD33724D3E64CB3C71D4F714B7CF210FA37567986WCm9L" w:history="1">
        <w:r w:rsidRPr="00CC5AE4">
          <w:rPr>
            <w:rStyle w:val="ad"/>
            <w:rFonts w:ascii="Times New Roman" w:hAnsi="Times New Roman"/>
            <w:color w:val="000000" w:themeColor="text1"/>
            <w:sz w:val="28"/>
            <w:szCs w:val="28"/>
            <w:u w:val="none"/>
          </w:rPr>
          <w:t>пункте 2 статьи 39.9</w:t>
        </w:r>
      </w:hyperlink>
      <w:r w:rsidRPr="00CC5AE4">
        <w:rPr>
          <w:rFonts w:ascii="Times New Roman" w:hAnsi="Times New Roman"/>
          <w:color w:val="000000" w:themeColor="text1"/>
          <w:sz w:val="28"/>
          <w:szCs w:val="28"/>
        </w:rPr>
        <w:t xml:space="preserve"> ЗК РФ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7 п. 2 ст. 39.3 ЗК РФ);</w:t>
      </w:r>
    </w:p>
    <w:p w14:paraId="5EEE32AF"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r w:rsidRPr="00CC5AE4">
        <w:rPr>
          <w:rFonts w:ascii="Times New Roman" w:hAnsi="Times New Roman"/>
          <w:color w:val="000000" w:themeColor="text1"/>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tooltip="consultantplus://offline/ref=AF3F3D5969135BB99A298D060E30636BDCD23F21D6EF4CB3C71D4F714BW7mCL" w:history="1">
        <w:r w:rsidRPr="00CC5AE4">
          <w:rPr>
            <w:rStyle w:val="ad"/>
            <w:rFonts w:ascii="Times New Roman" w:hAnsi="Times New Roman"/>
            <w:color w:val="000000" w:themeColor="text1"/>
            <w:sz w:val="28"/>
            <w:szCs w:val="28"/>
            <w:u w:val="none"/>
          </w:rPr>
          <w:t>законом</w:t>
        </w:r>
      </w:hyperlink>
      <w:r w:rsidRPr="00CC5AE4">
        <w:rPr>
          <w:rFonts w:ascii="Times New Roman" w:hAnsi="Times New Roman"/>
          <w:color w:val="000000" w:themeColor="text1"/>
          <w:sz w:val="28"/>
          <w:szCs w:val="28"/>
        </w:rPr>
        <w:t xml:space="preserve"> «Об обороте земель сельскохозяйственного назначения»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8 п. 2 ст. 39.3 ЗК РФ);</w:t>
      </w:r>
    </w:p>
    <w:p w14:paraId="731B3D43"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CC5AE4">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CC5AE4">
        <w:rPr>
          <w:rFonts w:ascii="Times New Roman" w:hAnsi="Times New Roman"/>
          <w:color w:val="000000" w:themeColor="text1"/>
          <w:sz w:val="28"/>
          <w:szCs w:val="28"/>
        </w:rPr>
        <w:t xml:space="preserve"> </w:t>
      </w:r>
      <w:proofErr w:type="gramStart"/>
      <w:r w:rsidRPr="00CC5AE4">
        <w:rPr>
          <w:rFonts w:ascii="Times New Roman" w:hAnsi="Times New Roman"/>
          <w:color w:val="000000" w:themeColor="text1"/>
          <w:sz w:val="28"/>
          <w:szCs w:val="28"/>
        </w:rPr>
        <w:t xml:space="preserve">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9 п. 2 ст. 39.3 ЗК РФ);</w:t>
      </w:r>
      <w:proofErr w:type="gramEnd"/>
    </w:p>
    <w:p w14:paraId="770A1D6F" w14:textId="77777777" w:rsidR="00CC5AE4" w:rsidRPr="00CC5AE4" w:rsidRDefault="00CC5AE4" w:rsidP="00CC5AE4">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CC5AE4">
        <w:rPr>
          <w:rFonts w:ascii="Times New Roman" w:hAnsi="Times New Roman"/>
          <w:color w:val="000000" w:themeColor="text1"/>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5" w:history="1">
        <w:r w:rsidRPr="00CC5AE4">
          <w:rPr>
            <w:rStyle w:val="ad"/>
            <w:rFonts w:ascii="Times New Roman" w:hAnsi="Times New Roman"/>
            <w:color w:val="000000" w:themeColor="text1"/>
            <w:sz w:val="28"/>
            <w:szCs w:val="28"/>
            <w:u w:val="none"/>
          </w:rPr>
          <w:t>статьей 39.2</w:t>
        </w:r>
      </w:hyperlink>
      <w:r w:rsidRPr="00CC5AE4">
        <w:rPr>
          <w:rFonts w:ascii="Times New Roman" w:hAnsi="Times New Roman"/>
          <w:color w:val="000000" w:themeColor="text1"/>
          <w:sz w:val="28"/>
          <w:szCs w:val="28"/>
        </w:rPr>
        <w:t xml:space="preserve"> ЗК РФ, информации о выявленных в рамках государственного земельного надзора и </w:t>
      </w:r>
      <w:proofErr w:type="spellStart"/>
      <w:r w:rsidRPr="00CC5AE4">
        <w:rPr>
          <w:rFonts w:ascii="Times New Roman" w:hAnsi="Times New Roman"/>
          <w:color w:val="000000" w:themeColor="text1"/>
          <w:sz w:val="28"/>
          <w:szCs w:val="28"/>
        </w:rPr>
        <w:t>неустраненных</w:t>
      </w:r>
      <w:proofErr w:type="spellEnd"/>
      <w:r w:rsidRPr="00CC5AE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(согласно </w:t>
      </w:r>
      <w:proofErr w:type="spellStart"/>
      <w:r w:rsidRPr="00CC5AE4">
        <w:rPr>
          <w:rFonts w:ascii="Times New Roman" w:hAnsi="Times New Roman"/>
          <w:color w:val="000000" w:themeColor="text1"/>
          <w:sz w:val="28"/>
          <w:szCs w:val="28"/>
        </w:rPr>
        <w:t>п.п</w:t>
      </w:r>
      <w:proofErr w:type="spellEnd"/>
      <w:r w:rsidRPr="00CC5AE4">
        <w:rPr>
          <w:rFonts w:ascii="Times New Roman" w:hAnsi="Times New Roman"/>
          <w:color w:val="000000" w:themeColor="text1"/>
          <w:sz w:val="28"/>
          <w:szCs w:val="28"/>
        </w:rPr>
        <w:t>. «а» п</w:t>
      </w:r>
      <w:proofErr w:type="gramEnd"/>
      <w:r w:rsidRPr="00CC5AE4">
        <w:rPr>
          <w:rFonts w:ascii="Times New Roman" w:hAnsi="Times New Roman"/>
          <w:color w:val="000000" w:themeColor="text1"/>
          <w:sz w:val="28"/>
          <w:szCs w:val="28"/>
        </w:rPr>
        <w:t xml:space="preserve">. </w:t>
      </w:r>
      <w:proofErr w:type="gramStart"/>
      <w:r w:rsidRPr="00CC5AE4">
        <w:rPr>
          <w:rFonts w:ascii="Times New Roman" w:hAnsi="Times New Roman"/>
          <w:color w:val="000000" w:themeColor="text1"/>
          <w:sz w:val="28"/>
          <w:szCs w:val="28"/>
        </w:rPr>
        <w:t>1 постановления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roofErr w:type="gramEnd"/>
    </w:p>
    <w:p w14:paraId="0CE3BDA3" w14:textId="77777777"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2A56A4A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EE3E65">
        <w:rPr>
          <w:rFonts w:ascii="Times New Roman" w:hAnsi="Times New Roman"/>
          <w:sz w:val="28"/>
          <w:szCs w:val="28"/>
          <w:lang w:bidi="ru-RU"/>
        </w:rPr>
        <w:t xml:space="preserve">«Интернет» </w:t>
      </w:r>
      <w:r w:rsidR="00C86582" w:rsidRPr="00EE3E65">
        <w:rPr>
          <w:rFonts w:ascii="Times New Roman" w:hAnsi="Times New Roman"/>
          <w:sz w:val="28"/>
          <w:szCs w:val="28"/>
          <w:lang w:bidi="ru-RU"/>
        </w:rPr>
        <w:t>(</w:t>
      </w:r>
      <w:hyperlink r:id="rId16" w:history="1">
        <w:r w:rsidR="00EE3E65" w:rsidRPr="00EE3E65">
          <w:rPr>
            <w:rFonts w:ascii="Times New Roman" w:hAnsi="Times New Roman"/>
            <w:sz w:val="28"/>
            <w:szCs w:val="28"/>
            <w:u w:val="single"/>
          </w:rPr>
          <w:t>http://mihailov-sp.ru</w:t>
        </w:r>
        <w:r w:rsidR="00EE3E65" w:rsidRPr="00EE3E65">
          <w:rPr>
            <w:rFonts w:ascii="Times New Roman" w:hAnsi="Times New Roman"/>
            <w:b/>
            <w:sz w:val="28"/>
            <w:szCs w:val="28"/>
            <w:u w:val="single"/>
          </w:rPr>
          <w:t>/</w:t>
        </w:r>
      </w:hyperlink>
      <w:proofErr w:type="gramStart"/>
      <w:r w:rsidR="00EE3E65" w:rsidRPr="00EE3E65">
        <w:rPr>
          <w:rFonts w:ascii="Times New Roman" w:hAnsi="Times New Roman"/>
          <w:b/>
          <w:sz w:val="28"/>
          <w:szCs w:val="28"/>
          <w:u w:val="single"/>
        </w:rPr>
        <w:t xml:space="preserve"> </w:t>
      </w:r>
      <w:r w:rsidR="00C86582" w:rsidRPr="00EE3E65">
        <w:rPr>
          <w:rFonts w:ascii="Times New Roman" w:hAnsi="Times New Roman"/>
          <w:sz w:val="28"/>
          <w:szCs w:val="28"/>
          <w:lang w:bidi="ru-RU"/>
        </w:rPr>
        <w:t>)</w:t>
      </w:r>
      <w:proofErr w:type="gramEnd"/>
      <w:r w:rsidR="00C86582" w:rsidRPr="00EE3E65">
        <w:rPr>
          <w:rFonts w:ascii="Times New Roman" w:hAnsi="Times New Roman"/>
          <w:sz w:val="28"/>
          <w:szCs w:val="28"/>
          <w:lang w:bidi="ru-RU"/>
        </w:rPr>
        <w:t xml:space="preserve"> </w:t>
      </w:r>
      <w:r w:rsidRPr="00EE3E65">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737A235" w14:textId="77777777"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14:paraId="4D7475E1" w14:textId="5C56BF2B"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 xml:space="preserve">Доступ к информации о сроках и порядке предоставления муниципальной </w:t>
      </w:r>
      <w:r w:rsidRPr="00812B71">
        <w:rPr>
          <w:rFonts w:ascii="Times New Roman" w:hAnsi="Times New Roman"/>
          <w:sz w:val="28"/>
          <w:szCs w:val="28"/>
          <w:lang w:bidi="ru-RU"/>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9AD0CC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w:t>
      </w:r>
      <w:r w:rsidR="00EF4263" w:rsidRPr="00EF4263">
        <w:rPr>
          <w:rFonts w:ascii="Times New Roman" w:hAnsi="Times New Roman"/>
          <w:sz w:val="28"/>
          <w:szCs w:val="28"/>
          <w:lang w:bidi="ru-RU"/>
        </w:rPr>
        <w:t xml:space="preserve">(далее – Федеральный закон № 210-ФЗ) </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14:paraId="78013768" w14:textId="77777777" w:rsidR="00CC5AE4" w:rsidRDefault="00CC5AE4" w:rsidP="00DC3ECE">
      <w:pPr>
        <w:widowControl w:val="0"/>
        <w:autoSpaceDE w:val="0"/>
        <w:autoSpaceDN w:val="0"/>
        <w:spacing w:after="0" w:line="240" w:lineRule="auto"/>
        <w:ind w:firstLine="567"/>
        <w:jc w:val="both"/>
        <w:rPr>
          <w:rFonts w:ascii="Times New Roman" w:hAnsi="Times New Roman"/>
          <w:sz w:val="28"/>
          <w:szCs w:val="28"/>
        </w:rPr>
      </w:pPr>
    </w:p>
    <w:p w14:paraId="5E6104AA" w14:textId="5AB54ABE" w:rsidR="00DC3ECE" w:rsidRPr="00CC5AE4" w:rsidRDefault="00CC5AE4" w:rsidP="00CC5AE4">
      <w:pPr>
        <w:widowControl w:val="0"/>
        <w:autoSpaceDE w:val="0"/>
        <w:autoSpaceDN w:val="0"/>
        <w:spacing w:after="0" w:line="240" w:lineRule="auto"/>
        <w:ind w:firstLine="567"/>
        <w:jc w:val="center"/>
        <w:rPr>
          <w:rFonts w:ascii="Times New Roman" w:hAnsi="Times New Roman"/>
          <w:b/>
          <w:sz w:val="28"/>
          <w:szCs w:val="28"/>
        </w:rPr>
      </w:pPr>
      <w:r w:rsidRPr="00CC5AE4">
        <w:rPr>
          <w:rFonts w:ascii="Times New Roman" w:hAnsi="Times New Roman"/>
          <w:b/>
          <w:sz w:val="28"/>
          <w:szCs w:val="28"/>
        </w:rPr>
        <w:t>Наименование муниципальной услуги</w:t>
      </w:r>
    </w:p>
    <w:p w14:paraId="1A200D92" w14:textId="77777777" w:rsidR="00CC5AE4" w:rsidRPr="007B2856" w:rsidRDefault="00CC5AE4" w:rsidP="00DC3ECE">
      <w:pPr>
        <w:widowControl w:val="0"/>
        <w:autoSpaceDE w:val="0"/>
        <w:autoSpaceDN w:val="0"/>
        <w:spacing w:after="0" w:line="240" w:lineRule="auto"/>
        <w:ind w:firstLine="567"/>
        <w:jc w:val="both"/>
        <w:rPr>
          <w:rFonts w:ascii="Times New Roman" w:hAnsi="Times New Roman"/>
          <w:sz w:val="28"/>
          <w:szCs w:val="28"/>
        </w:rPr>
      </w:pPr>
    </w:p>
    <w:p w14:paraId="4AFCCCC4" w14:textId="23B68E0E"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53D2">
        <w:rPr>
          <w:rFonts w:ascii="Times New Roman" w:hAnsi="Times New Roman"/>
          <w:bCs/>
          <w:sz w:val="28"/>
          <w:szCs w:val="28"/>
        </w:rPr>
        <w:t xml:space="preserve">Продажа земельных участков </w:t>
      </w:r>
      <w:r w:rsidR="00CC5AE4" w:rsidRPr="00CC5AE4">
        <w:rPr>
          <w:rFonts w:ascii="Times New Roman" w:hAnsi="Times New Roman"/>
          <w:bCs/>
          <w:sz w:val="28"/>
          <w:szCs w:val="28"/>
        </w:rPr>
        <w:t>без проведения торгов</w:t>
      </w:r>
      <w:r>
        <w:rPr>
          <w:rFonts w:ascii="Times New Roman" w:hAnsi="Times New Roman"/>
          <w:sz w:val="28"/>
          <w:szCs w:val="28"/>
        </w:rPr>
        <w:t>"</w:t>
      </w:r>
      <w:r w:rsidRPr="007B2856">
        <w:rPr>
          <w:rFonts w:ascii="Times New Roman" w:hAnsi="Times New Roman"/>
          <w:sz w:val="28"/>
          <w:szCs w:val="28"/>
        </w:rPr>
        <w:t>.</w:t>
      </w:r>
    </w:p>
    <w:p w14:paraId="02171480" w14:textId="0139AAF3" w:rsidR="00CC5AE4" w:rsidRPr="00CC5AE4" w:rsidRDefault="00CC5AE4" w:rsidP="00CC5AE4">
      <w:pPr>
        <w:widowControl w:val="0"/>
        <w:autoSpaceDE w:val="0"/>
        <w:autoSpaceDN w:val="0"/>
        <w:spacing w:after="0" w:line="240" w:lineRule="auto"/>
        <w:ind w:firstLine="567"/>
        <w:jc w:val="both"/>
        <w:rPr>
          <w:rFonts w:ascii="Times New Roman" w:hAnsi="Times New Roman"/>
          <w:sz w:val="28"/>
          <w:szCs w:val="28"/>
        </w:rPr>
      </w:pPr>
      <w:r w:rsidRPr="00CC5AE4">
        <w:rPr>
          <w:rFonts w:ascii="Times New Roman" w:hAnsi="Times New Roman"/>
          <w:sz w:val="28"/>
          <w:szCs w:val="28"/>
        </w:rPr>
        <w:t>В случае</w:t>
      </w:r>
      <w:proofErr w:type="gramStart"/>
      <w:r w:rsidRPr="00CC5AE4">
        <w:rPr>
          <w:rFonts w:ascii="Times New Roman" w:hAnsi="Times New Roman"/>
          <w:sz w:val="28"/>
          <w:szCs w:val="28"/>
        </w:rPr>
        <w:t>,</w:t>
      </w:r>
      <w:proofErr w:type="gramEnd"/>
      <w:r w:rsidRPr="00CC5AE4">
        <w:rPr>
          <w:rFonts w:ascii="Times New Roman" w:hAnsi="Times New Roman"/>
          <w:sz w:val="28"/>
          <w:szCs w:val="28"/>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w:t>
      </w:r>
      <w:r w:rsidRPr="00CC5AE4">
        <w:rPr>
          <w:rFonts w:ascii="Times New Roman" w:hAnsi="Times New Roman"/>
          <w:sz w:val="28"/>
          <w:szCs w:val="28"/>
        </w:rPr>
        <w:lastRenderedPageBreak/>
        <w:t>муниципальной услуги</w:t>
      </w:r>
      <w:r w:rsidR="006053D2">
        <w:rPr>
          <w:rFonts w:ascii="Times New Roman" w:hAnsi="Times New Roman"/>
          <w:sz w:val="28"/>
          <w:szCs w:val="28"/>
        </w:rPr>
        <w:t xml:space="preserve"> по продаже земельных участков </w:t>
      </w:r>
      <w:r w:rsidRPr="00CC5AE4">
        <w:rPr>
          <w:rFonts w:ascii="Times New Roman" w:hAnsi="Times New Roman"/>
          <w:sz w:val="28"/>
          <w:szCs w:val="28"/>
        </w:rPr>
        <w:t>без проведения торгов осуществляется с предварительным согласованием предоставления земельного участка.</w:t>
      </w:r>
    </w:p>
    <w:p w14:paraId="5F486154" w14:textId="77777777" w:rsidR="00DC3ECE" w:rsidRPr="007B2856" w:rsidRDefault="00DC3ECE" w:rsidP="00CC5AE4">
      <w:pPr>
        <w:widowControl w:val="0"/>
        <w:autoSpaceDE w:val="0"/>
        <w:autoSpaceDN w:val="0"/>
        <w:spacing w:after="0" w:line="240" w:lineRule="auto"/>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14DDEA4D"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E3E65">
        <w:rPr>
          <w:rFonts w:ascii="Times New Roman" w:hAnsi="Times New Roman"/>
          <w:sz w:val="28"/>
          <w:szCs w:val="28"/>
        </w:rPr>
        <w:t xml:space="preserve">администрацией </w:t>
      </w:r>
      <w:r w:rsidR="00EE3E65" w:rsidRPr="00EE3E65">
        <w:rPr>
          <w:rFonts w:ascii="Times New Roman" w:hAnsi="Times New Roman"/>
          <w:sz w:val="28"/>
          <w:szCs w:val="28"/>
        </w:rPr>
        <w:t>Михайловского</w:t>
      </w:r>
      <w:r w:rsidRPr="00EE3E65">
        <w:rPr>
          <w:rFonts w:ascii="Times New Roman" w:hAnsi="Times New Roman"/>
          <w:sz w:val="28"/>
          <w:szCs w:val="28"/>
        </w:rPr>
        <w:t xml:space="preserve"> сельского поселения.</w:t>
      </w:r>
    </w:p>
    <w:p w14:paraId="5670C5D2" w14:textId="34972111" w:rsidR="00CC5AE4" w:rsidRDefault="00DC3ECE" w:rsidP="006053D2">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6053D2" w:rsidRPr="006053D2">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w:t>
      </w:r>
      <w:r w:rsidR="00CC5AE4" w:rsidRPr="00CC5AE4">
        <w:rPr>
          <w:rFonts w:ascii="Times New Roman" w:hAnsi="Times New Roman"/>
          <w:bCs/>
          <w:sz w:val="28"/>
          <w:szCs w:val="28"/>
          <w:lang w:bidi="ru-RU"/>
        </w:rPr>
        <w:t>Управление Федеральной службы государственной регистрации, кадастра и картографии по</w:t>
      </w:r>
      <w:r w:rsidR="00CC5AE4">
        <w:rPr>
          <w:rFonts w:ascii="Times New Roman" w:hAnsi="Times New Roman"/>
          <w:bCs/>
          <w:sz w:val="28"/>
          <w:szCs w:val="28"/>
          <w:lang w:bidi="ru-RU"/>
        </w:rPr>
        <w:t xml:space="preserve"> Ростовской области</w:t>
      </w:r>
      <w:r w:rsidR="006053D2">
        <w:rPr>
          <w:rFonts w:ascii="Times New Roman" w:hAnsi="Times New Roman"/>
          <w:bCs/>
          <w:sz w:val="28"/>
          <w:szCs w:val="28"/>
          <w:lang w:bidi="ru-RU"/>
        </w:rPr>
        <w:t xml:space="preserve">, Федеральная налоговая служба Российской Федерации, Пенсионный фонд Российской Федерации, </w:t>
      </w:r>
      <w:r w:rsidR="00CC5AE4" w:rsidRPr="00CC5AE4">
        <w:rPr>
          <w:rFonts w:ascii="Times New Roman" w:hAnsi="Times New Roman"/>
          <w:bCs/>
          <w:sz w:val="28"/>
          <w:szCs w:val="28"/>
          <w:lang w:bidi="ru-RU"/>
        </w:rPr>
        <w:t>Министерство</w:t>
      </w:r>
      <w:r w:rsidR="00CC5AE4">
        <w:rPr>
          <w:rFonts w:ascii="Times New Roman" w:hAnsi="Times New Roman"/>
          <w:bCs/>
          <w:sz w:val="28"/>
          <w:szCs w:val="28"/>
          <w:lang w:bidi="ru-RU"/>
        </w:rPr>
        <w:t xml:space="preserve"> </w:t>
      </w:r>
      <w:r w:rsidR="00CC5AE4" w:rsidRPr="00CC5AE4">
        <w:rPr>
          <w:rFonts w:ascii="Times New Roman" w:hAnsi="Times New Roman"/>
          <w:bCs/>
          <w:sz w:val="28"/>
          <w:szCs w:val="28"/>
          <w:lang w:bidi="ru-RU"/>
        </w:rPr>
        <w:t>природных ресурсов</w:t>
      </w:r>
      <w:r w:rsidR="00CC5AE4">
        <w:rPr>
          <w:rFonts w:ascii="Times New Roman" w:hAnsi="Times New Roman"/>
          <w:bCs/>
          <w:sz w:val="28"/>
          <w:szCs w:val="28"/>
          <w:lang w:bidi="ru-RU"/>
        </w:rPr>
        <w:t xml:space="preserve"> и экологии Ростовской области</w:t>
      </w:r>
      <w:r w:rsidR="00CC5AE4" w:rsidRPr="00CC5AE4">
        <w:rPr>
          <w:rFonts w:ascii="Times New Roman" w:hAnsi="Times New Roman"/>
          <w:bCs/>
          <w:sz w:val="28"/>
          <w:szCs w:val="28"/>
          <w:lang w:bidi="ru-RU"/>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6616E5D7" w14:textId="77777777"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bookmarkStart w:id="11" w:name="_Hlk98857082"/>
      <w:r w:rsidRPr="00CC5AE4">
        <w:rPr>
          <w:rFonts w:ascii="Times New Roman" w:hAnsi="Times New Roman"/>
          <w:bCs/>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14:paraId="177C4EB6" w14:textId="77777777"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решение уполномоченного органа </w:t>
      </w:r>
      <w:proofErr w:type="gramStart"/>
      <w:r w:rsidRPr="00CC5AE4">
        <w:rPr>
          <w:rFonts w:ascii="Times New Roman" w:hAnsi="Times New Roman"/>
          <w:bCs/>
          <w:sz w:val="28"/>
          <w:szCs w:val="28"/>
        </w:rPr>
        <w:t>об отказе в предварительном согласовании предоставления земельного участка в собственность за плату без проведения</w:t>
      </w:r>
      <w:proofErr w:type="gramEnd"/>
      <w:r w:rsidRPr="00CC5AE4">
        <w:rPr>
          <w:rFonts w:ascii="Times New Roman" w:hAnsi="Times New Roman"/>
          <w:bCs/>
          <w:sz w:val="28"/>
          <w:szCs w:val="28"/>
        </w:rPr>
        <w:t xml:space="preserve"> торгов (далее – решение об отказе в предварительном согласовании);</w:t>
      </w:r>
      <w:r w:rsidRPr="00CC5AE4">
        <w:rPr>
          <w:rFonts w:ascii="Times New Roman" w:hAnsi="Times New Roman"/>
          <w:b/>
          <w:bCs/>
          <w:sz w:val="28"/>
          <w:szCs w:val="28"/>
          <w:vertAlign w:val="superscript"/>
        </w:rPr>
        <w:t xml:space="preserve"> </w:t>
      </w:r>
    </w:p>
    <w:p w14:paraId="16E45B49" w14:textId="77777777"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проект договора купли-продажи земельного участка; </w:t>
      </w:r>
    </w:p>
    <w:p w14:paraId="518EB7B7" w14:textId="77777777" w:rsidR="00CC5AE4" w:rsidRPr="00CC5AE4" w:rsidRDefault="00CC5AE4" w:rsidP="00CC5AE4">
      <w:pPr>
        <w:widowControl w:val="0"/>
        <w:autoSpaceDE w:val="0"/>
        <w:autoSpaceDN w:val="0"/>
        <w:spacing w:after="0" w:line="240" w:lineRule="auto"/>
        <w:ind w:firstLine="567"/>
        <w:jc w:val="both"/>
        <w:rPr>
          <w:rFonts w:ascii="Times New Roman" w:hAnsi="Times New Roman"/>
          <w:bCs/>
          <w:sz w:val="28"/>
          <w:szCs w:val="28"/>
        </w:rPr>
      </w:pPr>
      <w:r w:rsidRPr="00CC5AE4">
        <w:rPr>
          <w:rFonts w:ascii="Times New Roman" w:hAnsi="Times New Roman"/>
          <w:bCs/>
          <w:sz w:val="28"/>
          <w:szCs w:val="28"/>
        </w:rPr>
        <w:t xml:space="preserve">- решение уполномоченного органа </w:t>
      </w:r>
      <w:proofErr w:type="gramStart"/>
      <w:r w:rsidRPr="00CC5AE4">
        <w:rPr>
          <w:rFonts w:ascii="Times New Roman" w:hAnsi="Times New Roman"/>
          <w:bCs/>
          <w:sz w:val="28"/>
          <w:szCs w:val="28"/>
        </w:rPr>
        <w:t>об отказе в предоставлении земельного участка в собственность за плату без проведения</w:t>
      </w:r>
      <w:proofErr w:type="gramEnd"/>
      <w:r w:rsidRPr="00CC5AE4">
        <w:rPr>
          <w:rFonts w:ascii="Times New Roman" w:hAnsi="Times New Roman"/>
          <w:bCs/>
          <w:sz w:val="28"/>
          <w:szCs w:val="28"/>
        </w:rPr>
        <w:t xml:space="preserve"> торгов (далее – решение об отказе в предоставлении земельного участка).</w:t>
      </w:r>
    </w:p>
    <w:bookmarkEnd w:id="11"/>
    <w:p w14:paraId="17217260" w14:textId="77777777" w:rsidR="00E33EC7" w:rsidRDefault="00E33EC7"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CF518A" w14:textId="77777777" w:rsidR="00CC5AE4" w:rsidRPr="00CC5AE4" w:rsidRDefault="00DC3ECE" w:rsidP="00CC5AE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CC5AE4" w:rsidRPr="00CC5AE4">
        <w:rPr>
          <w:rFonts w:ascii="Times New Roman" w:hAnsi="Times New Roman"/>
          <w:sz w:val="28"/>
          <w:szCs w:val="28"/>
        </w:rPr>
        <w:t>Срок предоставления муниципальной услуги.</w:t>
      </w:r>
    </w:p>
    <w:p w14:paraId="6377F139"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2.6.1. </w:t>
      </w:r>
      <w:proofErr w:type="gramStart"/>
      <w:r w:rsidRPr="00CC5AE4">
        <w:rPr>
          <w:rFonts w:ascii="Times New Roman" w:hAnsi="Times New Roman"/>
          <w:sz w:val="28"/>
          <w:szCs w:val="28"/>
        </w:rPr>
        <w:t xml:space="preserve">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w:t>
      </w:r>
      <w:r w:rsidRPr="00CC5AE4">
        <w:rPr>
          <w:rFonts w:ascii="Times New Roman" w:hAnsi="Times New Roman"/>
          <w:sz w:val="28"/>
          <w:szCs w:val="28"/>
        </w:rPr>
        <w:lastRenderedPageBreak/>
        <w:t>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CC5AE4">
        <w:rPr>
          <w:rFonts w:ascii="Times New Roman" w:hAnsi="Times New Roman"/>
          <w:sz w:val="28"/>
          <w:szCs w:val="28"/>
        </w:rPr>
        <w:t xml:space="preserve"> </w:t>
      </w:r>
      <w:proofErr w:type="gramStart"/>
      <w:r w:rsidRPr="00CC5AE4">
        <w:rPr>
          <w:rFonts w:ascii="Times New Roman" w:hAnsi="Times New Roman"/>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CC5AE4">
        <w:rPr>
          <w:rFonts w:ascii="Times New Roman" w:hAnsi="Times New Roman"/>
          <w:i/>
          <w:sz w:val="28"/>
          <w:szCs w:val="28"/>
        </w:rPr>
        <w:t xml:space="preserve"> </w:t>
      </w:r>
      <w:r w:rsidRPr="00CC5AE4">
        <w:rPr>
          <w:rFonts w:ascii="Times New Roman" w:hAnsi="Times New Roman"/>
          <w:sz w:val="28"/>
          <w:szCs w:val="28"/>
        </w:rPr>
        <w:t>или до принятия решения об отказе в утверждении указанной схемы.</w:t>
      </w:r>
      <w:proofErr w:type="gramEnd"/>
    </w:p>
    <w:p w14:paraId="0B6E0C99"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CC5AE4">
        <w:rPr>
          <w:rFonts w:ascii="Times New Roman" w:hAnsi="Times New Roman"/>
          <w:sz w:val="28"/>
          <w:szCs w:val="28"/>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CC5AE4">
        <w:rPr>
          <w:rFonts w:ascii="Times New Roman" w:hAnsi="Times New Roman"/>
          <w:sz w:val="28"/>
          <w:szCs w:val="28"/>
        </w:rPr>
        <w:t xml:space="preserve"> торгов (далее – заявление о предварительном согласовании, заявление).</w:t>
      </w:r>
    </w:p>
    <w:p w14:paraId="17E60AD9" w14:textId="5081ED0F"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В случае</w:t>
      </w:r>
      <w:proofErr w:type="gramStart"/>
      <w:r w:rsidRPr="00CC5AE4">
        <w:rPr>
          <w:rFonts w:ascii="Times New Roman" w:hAnsi="Times New Roman"/>
          <w:sz w:val="28"/>
          <w:szCs w:val="28"/>
        </w:rPr>
        <w:t>,</w:t>
      </w:r>
      <w:proofErr w:type="gramEnd"/>
      <w:r w:rsidRPr="00CC5AE4">
        <w:rPr>
          <w:rFonts w:ascii="Times New Roman" w:hAnsi="Times New Roman"/>
          <w:sz w:val="28"/>
          <w:szCs w:val="28"/>
        </w:rPr>
        <w:t xml:space="preserve"> если требуется согласование схемы расположения земельного участка в Министерстве </w:t>
      </w:r>
      <w:r w:rsidR="00B56204" w:rsidRPr="00B56204">
        <w:rPr>
          <w:rFonts w:ascii="Times New Roman" w:hAnsi="Times New Roman"/>
          <w:sz w:val="28"/>
          <w:szCs w:val="28"/>
        </w:rPr>
        <w:t xml:space="preserve">природных ресурсов и экологии Ростовской области </w:t>
      </w:r>
      <w:r w:rsidRPr="00CC5AE4">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14:paraId="6F3AE253"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2.6.3. </w:t>
      </w:r>
      <w:proofErr w:type="gramStart"/>
      <w:r w:rsidRPr="00CC5AE4">
        <w:rPr>
          <w:rFonts w:ascii="Times New Roman" w:hAnsi="Times New Roman"/>
          <w:sz w:val="28"/>
          <w:szCs w:val="28"/>
        </w:rPr>
        <w:t>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14:paraId="41096C89"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2.6.2 и 2.6.3 настоящего административного регламента, в 2022 году составляют:</w:t>
      </w:r>
    </w:p>
    <w:p w14:paraId="21958A47"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00E69CB7"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CC5AE4">
        <w:rPr>
          <w:rFonts w:ascii="Times New Roman" w:hAnsi="Times New Roman"/>
          <w:i/>
          <w:sz w:val="28"/>
          <w:szCs w:val="28"/>
        </w:rPr>
        <w:t xml:space="preserve"> </w:t>
      </w:r>
    </w:p>
    <w:p w14:paraId="2A16C092"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 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sidRPr="00CC5AE4">
        <w:rPr>
          <w:rFonts w:ascii="Times New Roman" w:hAnsi="Times New Roman"/>
          <w:i/>
          <w:sz w:val="28"/>
          <w:szCs w:val="28"/>
        </w:rPr>
        <w:t xml:space="preserve"> </w:t>
      </w:r>
    </w:p>
    <w:p w14:paraId="45E65B56" w14:textId="77777777" w:rsidR="00CC5AE4" w:rsidRPr="00CC5AE4" w:rsidRDefault="00CC5AE4" w:rsidP="00CC5AE4">
      <w:pPr>
        <w:autoSpaceDE w:val="0"/>
        <w:autoSpaceDN w:val="0"/>
        <w:adjustRightInd w:val="0"/>
        <w:spacing w:after="0" w:line="240" w:lineRule="auto"/>
        <w:ind w:firstLine="539"/>
        <w:jc w:val="both"/>
        <w:rPr>
          <w:rFonts w:ascii="Times New Roman" w:hAnsi="Times New Roman"/>
          <w:sz w:val="28"/>
          <w:szCs w:val="28"/>
        </w:rPr>
      </w:pPr>
      <w:r w:rsidRPr="00CC5AE4">
        <w:rPr>
          <w:rFonts w:ascii="Times New Roman" w:hAnsi="Times New Roman"/>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w:t>
      </w:r>
      <w:r w:rsidRPr="00CC5AE4">
        <w:rPr>
          <w:rFonts w:ascii="Times New Roman" w:hAnsi="Times New Roman"/>
          <w:sz w:val="28"/>
          <w:szCs w:val="28"/>
        </w:rPr>
        <w:lastRenderedPageBreak/>
        <w:t xml:space="preserve">обеспечивающие соблюдение установленных в настоящем пункте сроков предоставления муниципальной услуги.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33B5A4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F0F57F2" w14:textId="77777777" w:rsidR="00CC5AE4" w:rsidRPr="00CC5AE4" w:rsidRDefault="000F1FBA" w:rsidP="00CC5AE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C5AE4" w:rsidRPr="00CC5AE4">
        <w:rPr>
          <w:rFonts w:ascii="Times New Roman" w:hAnsi="Times New Roman"/>
          <w:sz w:val="28"/>
          <w:szCs w:val="28"/>
        </w:rPr>
        <w:t>Исчерпывающий перечень документов, которые заявитель должен представить самостоятельно:</w:t>
      </w:r>
    </w:p>
    <w:p w14:paraId="0AADE557" w14:textId="77777777"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14:paraId="4C43E8FC"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14:paraId="644DF618"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DE6DBCD" w14:textId="77777777"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 xml:space="preserve">- кадастровый номер земельного участка, </w:t>
      </w:r>
      <w:proofErr w:type="gramStart"/>
      <w:r w:rsidRPr="00CC5AE4">
        <w:rPr>
          <w:rFonts w:ascii="Times New Roman" w:hAnsi="Times New Roman"/>
          <w:sz w:val="28"/>
          <w:szCs w:val="28"/>
        </w:rPr>
        <w:t>заявление</w:t>
      </w:r>
      <w:proofErr w:type="gramEnd"/>
      <w:r w:rsidRPr="00CC5AE4">
        <w:rPr>
          <w:rFonts w:ascii="Times New Roman" w:hAnsi="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3C8AFC39"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AFAEBC0" w14:textId="77777777" w:rsidR="00CC5AE4" w:rsidRPr="00CC5AE4" w:rsidRDefault="00CC5AE4" w:rsidP="00CC5AE4">
      <w:pPr>
        <w:spacing w:after="0" w:line="240" w:lineRule="auto"/>
        <w:ind w:firstLine="709"/>
        <w:jc w:val="both"/>
        <w:rPr>
          <w:rFonts w:ascii="Times New Roman" w:hAnsi="Times New Roman"/>
          <w:i/>
          <w:color w:val="FF0000"/>
          <w:sz w:val="28"/>
          <w:szCs w:val="28"/>
        </w:rPr>
      </w:pPr>
      <w:r w:rsidRPr="00CC5AE4">
        <w:rPr>
          <w:rFonts w:ascii="Times New Roman" w:hAnsi="Times New Roman"/>
          <w:sz w:val="28"/>
          <w:szCs w:val="28"/>
        </w:rPr>
        <w:t>-</w:t>
      </w:r>
      <w:r w:rsidRPr="00CC5AE4">
        <w:rPr>
          <w:rFonts w:ascii="Times New Roman" w:hAnsi="Times New Roman"/>
          <w:i/>
          <w:iCs/>
          <w:sz w:val="28"/>
          <w:szCs w:val="28"/>
        </w:rPr>
        <w:t xml:space="preserve"> </w:t>
      </w:r>
      <w:r w:rsidRPr="00CC5AE4">
        <w:rPr>
          <w:rFonts w:ascii="Times New Roman" w:hAnsi="Times New Roman"/>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CC5AE4">
        <w:rPr>
          <w:rFonts w:ascii="Times New Roman" w:hAnsi="Times New Roman"/>
          <w:i/>
          <w:color w:val="FF0000"/>
          <w:sz w:val="28"/>
          <w:szCs w:val="28"/>
        </w:rPr>
        <w:t xml:space="preserve"> </w:t>
      </w:r>
    </w:p>
    <w:p w14:paraId="473304CF"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14:paraId="0B4C4DCC"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951415C"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14:paraId="0D452D62"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w:t>
      </w:r>
      <w:proofErr w:type="gramStart"/>
      <w:r w:rsidRPr="00CC5AE4">
        <w:rPr>
          <w:rFonts w:ascii="Times New Roman" w:hAnsi="Times New Roman"/>
          <w:sz w:val="28"/>
          <w:szCs w:val="28"/>
        </w:rPr>
        <w:t>жд в сл</w:t>
      </w:r>
      <w:proofErr w:type="gramEnd"/>
      <w:r w:rsidRPr="00CC5AE4">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31EABC9A"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C5AE4">
        <w:rPr>
          <w:rFonts w:ascii="Times New Roman" w:hAnsi="Times New Roman"/>
          <w:sz w:val="28"/>
          <w:szCs w:val="28"/>
        </w:rPr>
        <w:t>указанными</w:t>
      </w:r>
      <w:proofErr w:type="gramEnd"/>
      <w:r w:rsidRPr="00CC5AE4">
        <w:rPr>
          <w:rFonts w:ascii="Times New Roman" w:hAnsi="Times New Roman"/>
          <w:sz w:val="28"/>
          <w:szCs w:val="28"/>
        </w:rPr>
        <w:t xml:space="preserve"> документом и (или) проектом;</w:t>
      </w:r>
    </w:p>
    <w:p w14:paraId="15523C09"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14:paraId="0ED5E1D1" w14:textId="77777777" w:rsidR="00CC5AE4" w:rsidRPr="00CC5AE4" w:rsidRDefault="00CC5AE4" w:rsidP="00CC5AE4">
      <w:pPr>
        <w:widowControl w:val="0"/>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предварительном согласовании должны быть приложены следующие документы:</w:t>
      </w:r>
    </w:p>
    <w:p w14:paraId="595CEECB" w14:textId="5850B866"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6053D2">
        <w:rPr>
          <w:rFonts w:ascii="Times New Roman" w:hAnsi="Times New Roman"/>
          <w:sz w:val="28"/>
          <w:szCs w:val="28"/>
        </w:rPr>
        <w:t xml:space="preserve">) Документ, удостоверяющий личность заявителя или представителя заявителя: </w:t>
      </w:r>
    </w:p>
    <w:p w14:paraId="5D41D67C"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1CE2CBC"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временное удостоверение личности (для граждан Российской Федерации); </w:t>
      </w:r>
    </w:p>
    <w:p w14:paraId="1D971266"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7A98E53"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разрешение на временное проживание (для лиц без гражданства); </w:t>
      </w:r>
    </w:p>
    <w:p w14:paraId="4EC5D3A1"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вид на жительство (для лиц без гражданства); </w:t>
      </w:r>
    </w:p>
    <w:p w14:paraId="16549A49"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удостоверение беженца в Российской Федерации (для беженцев); </w:t>
      </w:r>
    </w:p>
    <w:p w14:paraId="46AFB158"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5D335A1A"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16148F2F"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6053D2">
        <w:rPr>
          <w:rFonts w:ascii="Times New Roman" w:hAnsi="Times New Roman"/>
          <w:sz w:val="28"/>
          <w:szCs w:val="28"/>
        </w:rPr>
        <w:t>также</w:t>
      </w:r>
      <w:proofErr w:type="gramEnd"/>
      <w:r w:rsidRPr="006053D2">
        <w:rPr>
          <w:rFonts w:ascii="Times New Roman" w:hAnsi="Times New Roman"/>
          <w:sz w:val="28"/>
          <w:szCs w:val="28"/>
        </w:rPr>
        <w:t xml:space="preserve"> если заявление подписано усиленной квалифицированной электронной подписью.</w:t>
      </w:r>
    </w:p>
    <w:p w14:paraId="2DC5BB97" w14:textId="57F9BCE1" w:rsidR="006053D2" w:rsidRPr="006053D2" w:rsidRDefault="006053D2" w:rsidP="006053D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6053D2">
        <w:rPr>
          <w:rFonts w:ascii="Times New Roman" w:hAnsi="Times New Roman"/>
          <w:sz w:val="28"/>
          <w:szCs w:val="28"/>
        </w:rPr>
        <w:t xml:space="preserve">)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15BA6E91"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физического лица: </w:t>
      </w:r>
    </w:p>
    <w:p w14:paraId="2C307AEE"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5AE8D686"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17AB942"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акт органа опеки и попечительства о назначении опекуна или попечителя.  </w:t>
      </w:r>
    </w:p>
    <w:p w14:paraId="4C21E601"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Для представителей юридического лица, индивидуального предпринимателя: </w:t>
      </w:r>
    </w:p>
    <w:p w14:paraId="4B8183B6" w14:textId="77777777" w:rsidR="006053D2" w:rsidRP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47D63B31" w14:textId="5A5D1DC7" w:rsidR="006053D2" w:rsidRDefault="006053D2" w:rsidP="006053D2">
      <w:pPr>
        <w:spacing w:after="0" w:line="240" w:lineRule="auto"/>
        <w:ind w:firstLine="709"/>
        <w:jc w:val="both"/>
        <w:rPr>
          <w:rFonts w:ascii="Times New Roman" w:hAnsi="Times New Roman"/>
          <w:sz w:val="28"/>
          <w:szCs w:val="28"/>
        </w:rPr>
      </w:pPr>
      <w:r w:rsidRPr="006053D2">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D89CA9B" w14:textId="1F2E9D81" w:rsidR="00CC5AE4" w:rsidRPr="00CC5AE4" w:rsidRDefault="006053D2" w:rsidP="00CC5A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CC5AE4" w:rsidRPr="00CC5AE4">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A2E97DD" w14:textId="4AFD5A4D" w:rsidR="00CC5AE4" w:rsidRPr="00CC5AE4" w:rsidRDefault="00414DBA" w:rsidP="00CC5AE4">
      <w:pPr>
        <w:spacing w:after="0" w:line="240" w:lineRule="auto"/>
        <w:ind w:firstLine="709"/>
        <w:jc w:val="both"/>
        <w:rPr>
          <w:rFonts w:ascii="Times New Roman" w:hAnsi="Times New Roman"/>
          <w:sz w:val="28"/>
          <w:szCs w:val="28"/>
        </w:rPr>
      </w:pPr>
      <w:r>
        <w:rPr>
          <w:rFonts w:ascii="Times New Roman" w:hAnsi="Times New Roman"/>
          <w:sz w:val="28"/>
          <w:szCs w:val="28"/>
        </w:rPr>
        <w:t>4</w:t>
      </w:r>
      <w:r w:rsidR="00CC5AE4" w:rsidRPr="00CC5AE4">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49209F7A"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0392F1FA" w14:textId="77777777" w:rsidR="00CC5AE4" w:rsidRPr="00CC5AE4" w:rsidRDefault="00CC5AE4" w:rsidP="00CC5AE4">
      <w:pPr>
        <w:spacing w:after="0" w:line="240" w:lineRule="auto"/>
        <w:ind w:firstLine="709"/>
        <w:jc w:val="both"/>
        <w:rPr>
          <w:rFonts w:ascii="Times New Roman" w:hAnsi="Times New Roman"/>
          <w:dstrike/>
          <w:sz w:val="28"/>
          <w:szCs w:val="28"/>
        </w:rPr>
      </w:pPr>
      <w:r w:rsidRPr="00CC5AE4">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3759B174"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CC5AE4" w:rsidRPr="00CC5AE4" w14:paraId="508613A9" w14:textId="77777777" w:rsidTr="00CC5AE4">
        <w:tc>
          <w:tcPr>
            <w:tcW w:w="2162" w:type="dxa"/>
            <w:tcBorders>
              <w:top w:val="single" w:sz="4" w:space="0" w:color="auto"/>
              <w:bottom w:val="single" w:sz="4" w:space="0" w:color="auto"/>
            </w:tcBorders>
          </w:tcPr>
          <w:p w14:paraId="06F97A5F"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14:paraId="2BD85013"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 xml:space="preserve">Заявитель </w:t>
            </w:r>
          </w:p>
        </w:tc>
        <w:tc>
          <w:tcPr>
            <w:tcW w:w="2156" w:type="dxa"/>
            <w:tcBorders>
              <w:top w:val="single" w:sz="4" w:space="0" w:color="auto"/>
              <w:bottom w:val="single" w:sz="4" w:space="0" w:color="auto"/>
            </w:tcBorders>
          </w:tcPr>
          <w:p w14:paraId="2484C045"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w:t>
            </w:r>
          </w:p>
        </w:tc>
        <w:tc>
          <w:tcPr>
            <w:tcW w:w="3685" w:type="dxa"/>
            <w:tcBorders>
              <w:top w:val="single" w:sz="4" w:space="0" w:color="auto"/>
              <w:bottom w:val="single" w:sz="4" w:space="0" w:color="auto"/>
            </w:tcBorders>
          </w:tcPr>
          <w:p w14:paraId="13D0E8F7"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C5AE4" w:rsidRPr="00CC5AE4" w14:paraId="550F2B11" w14:textId="77777777" w:rsidTr="00CC5AE4">
        <w:trPr>
          <w:trHeight w:val="1756"/>
        </w:trPr>
        <w:tc>
          <w:tcPr>
            <w:tcW w:w="2162" w:type="dxa"/>
            <w:tcBorders>
              <w:top w:val="single" w:sz="4" w:space="0" w:color="auto"/>
              <w:bottom w:val="none" w:sz="4" w:space="0" w:color="000000"/>
            </w:tcBorders>
          </w:tcPr>
          <w:p w14:paraId="42AD229F"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3  пункта 2 </w:t>
            </w:r>
          </w:p>
          <w:p w14:paraId="0715FAA4"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7"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14:paraId="713D26FD"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14:paraId="520DA7B4" w14:textId="77777777" w:rsidR="00CC5AE4" w:rsidRPr="00CC5AE4" w:rsidRDefault="00CC5AE4" w:rsidP="00CC5AE4">
            <w:pPr>
              <w:spacing w:after="1" w:line="240" w:lineRule="auto"/>
              <w:jc w:val="center"/>
              <w:rPr>
                <w:rFonts w:ascii="Times New Roman" w:hAnsi="Times New Roman"/>
                <w:sz w:val="20"/>
                <w:szCs w:val="20"/>
              </w:rPr>
            </w:pPr>
          </w:p>
        </w:tc>
        <w:tc>
          <w:tcPr>
            <w:tcW w:w="2156" w:type="dxa"/>
            <w:tcBorders>
              <w:top w:val="single" w:sz="4" w:space="0" w:color="auto"/>
              <w:bottom w:val="none" w:sz="4" w:space="0" w:color="000000"/>
            </w:tcBorders>
          </w:tcPr>
          <w:p w14:paraId="70E77E87"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7BEDEE96"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подтверждающий членство заявителя в СНТ или ОНТ</w:t>
            </w:r>
          </w:p>
          <w:p w14:paraId="71E6DFE8" w14:textId="77777777" w:rsidR="00CC5AE4" w:rsidRPr="00CC5AE4" w:rsidRDefault="00CC5AE4" w:rsidP="00CC5AE4">
            <w:pPr>
              <w:spacing w:after="1" w:line="240" w:lineRule="auto"/>
              <w:jc w:val="center"/>
              <w:rPr>
                <w:rFonts w:ascii="Times New Roman" w:hAnsi="Times New Roman"/>
                <w:sz w:val="20"/>
                <w:szCs w:val="20"/>
              </w:rPr>
            </w:pPr>
          </w:p>
          <w:p w14:paraId="4128CB61"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CC5AE4" w:rsidRPr="00CC5AE4" w14:paraId="12678863" w14:textId="77777777" w:rsidTr="00CC5AE4">
        <w:trPr>
          <w:trHeight w:val="5630"/>
        </w:trPr>
        <w:tc>
          <w:tcPr>
            <w:tcW w:w="2162" w:type="dxa"/>
            <w:tcBorders>
              <w:top w:val="single" w:sz="4" w:space="0" w:color="auto"/>
              <w:bottom w:val="none" w:sz="4" w:space="0" w:color="000000"/>
            </w:tcBorders>
          </w:tcPr>
          <w:p w14:paraId="41F41B6B"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6  пункта 2 </w:t>
            </w:r>
          </w:p>
          <w:p w14:paraId="4CCCB575"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8"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none" w:sz="4" w:space="0" w:color="000000"/>
            </w:tcBorders>
          </w:tcPr>
          <w:p w14:paraId="645A1E52"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14:paraId="704A214E"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на котором расположено здание, сооружение</w:t>
            </w:r>
          </w:p>
        </w:tc>
        <w:tc>
          <w:tcPr>
            <w:tcW w:w="3685" w:type="dxa"/>
            <w:tcBorders>
              <w:top w:val="single" w:sz="4" w:space="0" w:color="auto"/>
            </w:tcBorders>
          </w:tcPr>
          <w:p w14:paraId="66EC8E4B"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1C1BAEE3" w14:textId="77777777" w:rsidR="00CC5AE4" w:rsidRPr="00CC5AE4" w:rsidRDefault="00CC5AE4" w:rsidP="00CC5AE4">
            <w:pPr>
              <w:spacing w:after="1" w:line="240" w:lineRule="auto"/>
              <w:jc w:val="center"/>
              <w:rPr>
                <w:rFonts w:ascii="Times New Roman" w:hAnsi="Times New Roman"/>
                <w:sz w:val="20"/>
                <w:szCs w:val="20"/>
              </w:rPr>
            </w:pPr>
          </w:p>
          <w:p w14:paraId="6D10F38F"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E5C9E86" w14:textId="77777777" w:rsidR="00CC5AE4" w:rsidRPr="00CC5AE4" w:rsidRDefault="00CC5AE4" w:rsidP="00CC5AE4">
            <w:pPr>
              <w:spacing w:after="1" w:line="240" w:lineRule="auto"/>
              <w:jc w:val="center"/>
              <w:rPr>
                <w:rFonts w:ascii="Times New Roman" w:hAnsi="Times New Roman"/>
                <w:sz w:val="20"/>
                <w:szCs w:val="20"/>
              </w:rPr>
            </w:pPr>
          </w:p>
          <w:p w14:paraId="023A51FA"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C5AE4" w:rsidRPr="00CC5AE4" w14:paraId="131B7637" w14:textId="77777777" w:rsidTr="00CC5AE4">
        <w:tc>
          <w:tcPr>
            <w:tcW w:w="2162" w:type="dxa"/>
            <w:tcBorders>
              <w:top w:val="single" w:sz="4" w:space="0" w:color="auto"/>
              <w:bottom w:val="single" w:sz="4" w:space="0" w:color="auto"/>
            </w:tcBorders>
          </w:tcPr>
          <w:p w14:paraId="28E80A05"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Подпункт 7  пункта 2 </w:t>
            </w:r>
          </w:p>
          <w:p w14:paraId="68D53A4E" w14:textId="77777777" w:rsidR="00CC5AE4" w:rsidRPr="00CC5AE4" w:rsidRDefault="00CC5AE4" w:rsidP="00CC5AE4">
            <w:pPr>
              <w:spacing w:after="1" w:line="240" w:lineRule="auto"/>
              <w:rPr>
                <w:rFonts w:ascii="Times New Roman" w:hAnsi="Times New Roman"/>
                <w:sz w:val="20"/>
                <w:szCs w:val="20"/>
              </w:rPr>
            </w:pPr>
            <w:r w:rsidRPr="00CC5AE4">
              <w:rPr>
                <w:rFonts w:ascii="Times New Roman" w:hAnsi="Times New Roman"/>
                <w:sz w:val="20"/>
                <w:szCs w:val="20"/>
              </w:rPr>
              <w:t xml:space="preserve">статьи </w:t>
            </w:r>
            <w:hyperlink r:id="rId19" w:tooltip="consultantplus://offline/ref=0E885329CB9322F50FCF7361F164B624F6F007AC5F439FE92163A8F014FFD42A56D5816292P6u1L" w:history="1">
              <w:r w:rsidRPr="00CC5AE4">
                <w:rPr>
                  <w:rFonts w:ascii="Times New Roman" w:hAnsi="Times New Roman"/>
                  <w:sz w:val="20"/>
                  <w:szCs w:val="20"/>
                </w:rPr>
                <w:t>3</w:t>
              </w:r>
            </w:hyperlink>
            <w:r w:rsidRPr="00CC5AE4">
              <w:rPr>
                <w:rFonts w:ascii="Times New Roman" w:hAnsi="Times New Roman"/>
                <w:sz w:val="20"/>
                <w:szCs w:val="20"/>
              </w:rPr>
              <w:t>9.3 ЗК РФ</w:t>
            </w:r>
          </w:p>
        </w:tc>
        <w:tc>
          <w:tcPr>
            <w:tcW w:w="2141" w:type="dxa"/>
            <w:tcBorders>
              <w:top w:val="single" w:sz="4" w:space="0" w:color="auto"/>
              <w:bottom w:val="single" w:sz="4" w:space="0" w:color="auto"/>
            </w:tcBorders>
          </w:tcPr>
          <w:p w14:paraId="572AB008"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1BAFF9C0"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490D023B" w14:textId="77777777" w:rsidR="00CC5AE4" w:rsidRPr="00CC5AE4" w:rsidRDefault="00CC5AE4" w:rsidP="00CC5AE4">
            <w:pPr>
              <w:spacing w:after="1" w:line="240" w:lineRule="auto"/>
              <w:jc w:val="center"/>
              <w:rPr>
                <w:rFonts w:ascii="Times New Roman" w:hAnsi="Times New Roman"/>
                <w:sz w:val="20"/>
                <w:szCs w:val="20"/>
              </w:rPr>
            </w:pPr>
            <w:r w:rsidRPr="00CC5AE4">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1F92DB39" w14:textId="77777777" w:rsidR="00CC5AE4" w:rsidRPr="00CC5AE4" w:rsidRDefault="00CC5AE4" w:rsidP="00CC5AE4">
      <w:pPr>
        <w:spacing w:after="0" w:line="240" w:lineRule="auto"/>
        <w:jc w:val="both"/>
        <w:rPr>
          <w:rFonts w:ascii="Times New Roman" w:hAnsi="Times New Roman"/>
          <w:sz w:val="20"/>
          <w:szCs w:val="20"/>
        </w:rPr>
      </w:pPr>
    </w:p>
    <w:p w14:paraId="5FF0D8DF"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14:paraId="35BCC192"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14:paraId="255AE0B9"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A6BD527"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кадастровый номер испрашиваемого земельного участка;</w:t>
      </w:r>
    </w:p>
    <w:p w14:paraId="05DCF8A3"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основание предоставления земельного участка без проведения торгов из числа предусмотренных пунктом 2 статьи 39.3 ЗК РФ;</w:t>
      </w:r>
    </w:p>
    <w:p w14:paraId="093B32ED"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F1D59EE"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изъятии земельного участка для государственных или муниципальных ну</w:t>
      </w:r>
      <w:proofErr w:type="gramStart"/>
      <w:r w:rsidRPr="00CC5AE4">
        <w:rPr>
          <w:rFonts w:ascii="Times New Roman" w:hAnsi="Times New Roman"/>
          <w:sz w:val="28"/>
          <w:szCs w:val="28"/>
        </w:rPr>
        <w:t>жд в сл</w:t>
      </w:r>
      <w:proofErr w:type="gramEnd"/>
      <w:r w:rsidRPr="00CC5AE4">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640FE343"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цель использования земельного участка;</w:t>
      </w:r>
    </w:p>
    <w:p w14:paraId="508E7F72"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5BC06CB"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195D4D13" w14:textId="77777777"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 почтовый адрес и (или) адрес электронной почты для связи с заявителем.</w:t>
      </w:r>
    </w:p>
    <w:p w14:paraId="2B6295A4" w14:textId="406C6442"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К заявлению о предоставлении земельного участка прилагаются документы, указанные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w:t>
      </w:r>
    </w:p>
    <w:p w14:paraId="00136FDA" w14:textId="417BBE7E" w:rsidR="00CC5AE4" w:rsidRPr="00CC5AE4" w:rsidRDefault="00CC5AE4" w:rsidP="00CC5AE4">
      <w:pPr>
        <w:spacing w:after="0" w:line="240" w:lineRule="auto"/>
        <w:ind w:firstLine="709"/>
        <w:jc w:val="both"/>
        <w:rPr>
          <w:rFonts w:ascii="Times New Roman" w:hAnsi="Times New Roman"/>
          <w:sz w:val="28"/>
          <w:szCs w:val="28"/>
        </w:rPr>
      </w:pPr>
      <w:r w:rsidRPr="00CC5AE4">
        <w:rPr>
          <w:rFonts w:ascii="Times New Roman" w:hAnsi="Times New Roman"/>
          <w:sz w:val="28"/>
          <w:szCs w:val="28"/>
        </w:rPr>
        <w:t>Предоставление заявителем документов, указанных в подпунктах 1</w:t>
      </w:r>
      <w:r w:rsidR="00414DBA">
        <w:rPr>
          <w:rFonts w:ascii="Times New Roman" w:hAnsi="Times New Roman"/>
          <w:sz w:val="28"/>
          <w:szCs w:val="28"/>
        </w:rPr>
        <w:t>-2, 5</w:t>
      </w:r>
      <w:r w:rsidRPr="00CC5AE4">
        <w:rPr>
          <w:rFonts w:ascii="Times New Roman" w:hAnsi="Times New Roman"/>
          <w:sz w:val="28"/>
          <w:szCs w:val="28"/>
        </w:rPr>
        <w:t>-7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27499189" w14:textId="626FCAB6" w:rsidR="00CC5AE4" w:rsidRPr="00E33EC7" w:rsidRDefault="00CC5AE4" w:rsidP="00EF4263">
      <w:pPr>
        <w:spacing w:after="0" w:line="240" w:lineRule="auto"/>
        <w:ind w:firstLine="709"/>
        <w:jc w:val="both"/>
        <w:rPr>
          <w:rFonts w:ascii="Times New Roman" w:hAnsi="Times New Roman"/>
          <w:sz w:val="28"/>
          <w:szCs w:val="28"/>
        </w:rPr>
      </w:pPr>
      <w:r w:rsidRPr="00CC5AE4">
        <w:rPr>
          <w:rFonts w:ascii="Times New Roman" w:hAnsi="Times New Roman"/>
          <w:sz w:val="28"/>
          <w:szCs w:val="28"/>
        </w:rPr>
        <w:t xml:space="preserve">В случаях, предусмотренных </w:t>
      </w:r>
      <w:hyperlink r:id="rId20" w:tooltip="consultantplus://offline/ref=10F855FDD1151EAAB5BB098C4CBA13551E19AFF6B71D806CDC6ABCD834EB460CF379DDF3ABE9kDM" w:history="1">
        <w:r w:rsidRPr="00CC5AE4">
          <w:rPr>
            <w:rFonts w:ascii="Times New Roman" w:hAnsi="Times New Roman"/>
            <w:sz w:val="28"/>
            <w:szCs w:val="28"/>
          </w:rPr>
          <w:t>подпунктом 7 пункта 2 статьи 39.</w:t>
        </w:r>
      </w:hyperlink>
      <w:r w:rsidRPr="00CC5AE4">
        <w:rPr>
          <w:rFonts w:ascii="Times New Roman" w:hAnsi="Times New Roman"/>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w:t>
      </w:r>
      <w:r w:rsidR="00EF4263">
        <w:rPr>
          <w:rFonts w:ascii="Times New Roman" w:hAnsi="Times New Roman"/>
          <w:sz w:val="28"/>
          <w:szCs w:val="28"/>
        </w:rPr>
        <w:t>вания таким земельным участком.</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7D59077" w14:textId="77777777" w:rsidR="00EF4263"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F4263">
        <w:rPr>
          <w:rFonts w:ascii="Times New Roman" w:hAnsi="Times New Roman"/>
          <w:sz w:val="28"/>
          <w:szCs w:val="28"/>
        </w:rPr>
        <w:t>.</w:t>
      </w:r>
    </w:p>
    <w:p w14:paraId="381C0E24" w14:textId="77777777" w:rsidR="00EF4263" w:rsidRPr="00EF4263" w:rsidRDefault="00EF4263" w:rsidP="00EF4263">
      <w:pPr>
        <w:spacing w:after="0" w:line="240" w:lineRule="auto"/>
        <w:ind w:firstLine="567"/>
        <w:jc w:val="both"/>
        <w:rPr>
          <w:rFonts w:ascii="Times New Roman" w:hAnsi="Times New Roman"/>
          <w:sz w:val="28"/>
          <w:szCs w:val="28"/>
        </w:rPr>
      </w:pPr>
      <w:r w:rsidRPr="00EF4263">
        <w:rPr>
          <w:rFonts w:ascii="Times New Roman" w:hAnsi="Times New Roman"/>
          <w:sz w:val="28"/>
          <w:szCs w:val="28"/>
        </w:rPr>
        <w:t>Заявитель вправе представить в Уполномоченный орган по собственной инициативе следующие документы (информацию):</w:t>
      </w:r>
    </w:p>
    <w:p w14:paraId="27574EC6" w14:textId="77777777" w:rsidR="00EF4263" w:rsidRPr="00EF4263" w:rsidRDefault="00EF4263" w:rsidP="00EF426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EF4263" w:rsidRPr="00EF4263" w14:paraId="1D8AB83D" w14:textId="77777777" w:rsidTr="00E80A70">
        <w:tc>
          <w:tcPr>
            <w:tcW w:w="2162" w:type="dxa"/>
            <w:tcBorders>
              <w:top w:val="single" w:sz="4" w:space="0" w:color="auto"/>
              <w:bottom w:val="single" w:sz="4" w:space="0" w:color="auto"/>
            </w:tcBorders>
          </w:tcPr>
          <w:p w14:paraId="5B75D7A5"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Основание предоставления земельного участка </w:t>
            </w:r>
            <w:proofErr w:type="gramStart"/>
            <w:r w:rsidRPr="00EF4263">
              <w:rPr>
                <w:rFonts w:ascii="Times New Roman" w:hAnsi="Times New Roman"/>
                <w:sz w:val="20"/>
                <w:szCs w:val="20"/>
              </w:rPr>
              <w:t>в</w:t>
            </w:r>
            <w:proofErr w:type="gramEnd"/>
            <w:r w:rsidRPr="00EF4263">
              <w:rPr>
                <w:rFonts w:ascii="Times New Roman" w:hAnsi="Times New Roman"/>
                <w:sz w:val="20"/>
                <w:szCs w:val="20"/>
              </w:rPr>
              <w:t xml:space="preserve"> </w:t>
            </w:r>
            <w:r w:rsidRPr="00EF4263">
              <w:rPr>
                <w:rFonts w:ascii="Times New Roman" w:hAnsi="Times New Roman"/>
                <w:sz w:val="20"/>
                <w:szCs w:val="20"/>
              </w:rPr>
              <w:lastRenderedPageBreak/>
              <w:t>без проведения торгов</w:t>
            </w:r>
          </w:p>
        </w:tc>
        <w:tc>
          <w:tcPr>
            <w:tcW w:w="2141" w:type="dxa"/>
            <w:tcBorders>
              <w:top w:val="single" w:sz="4" w:space="0" w:color="auto"/>
              <w:bottom w:val="single" w:sz="4" w:space="0" w:color="auto"/>
            </w:tcBorders>
          </w:tcPr>
          <w:p w14:paraId="52DECD5A"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lastRenderedPageBreak/>
              <w:t xml:space="preserve">Заявитель </w:t>
            </w:r>
          </w:p>
        </w:tc>
        <w:tc>
          <w:tcPr>
            <w:tcW w:w="2156" w:type="dxa"/>
            <w:tcBorders>
              <w:top w:val="single" w:sz="4" w:space="0" w:color="auto"/>
              <w:bottom w:val="single" w:sz="4" w:space="0" w:color="auto"/>
            </w:tcBorders>
          </w:tcPr>
          <w:p w14:paraId="4878CB90"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w:t>
            </w:r>
          </w:p>
        </w:tc>
        <w:tc>
          <w:tcPr>
            <w:tcW w:w="3803" w:type="dxa"/>
            <w:tcBorders>
              <w:top w:val="single" w:sz="4" w:space="0" w:color="auto"/>
              <w:bottom w:val="single" w:sz="4" w:space="0" w:color="auto"/>
            </w:tcBorders>
          </w:tcPr>
          <w:p w14:paraId="5D26334B"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w:t>
            </w:r>
            <w:r w:rsidRPr="00EF4263">
              <w:rPr>
                <w:rFonts w:ascii="Times New Roman" w:hAnsi="Times New Roman"/>
                <w:sz w:val="20"/>
                <w:szCs w:val="20"/>
              </w:rPr>
              <w:lastRenderedPageBreak/>
              <w:t>прилагаемые к заявлению о приобретении прав на земельный участок</w:t>
            </w:r>
          </w:p>
        </w:tc>
      </w:tr>
      <w:tr w:rsidR="00EF4263" w:rsidRPr="00EF4263" w14:paraId="74E40167" w14:textId="77777777" w:rsidTr="00E80A70">
        <w:trPr>
          <w:trHeight w:val="3406"/>
        </w:trPr>
        <w:tc>
          <w:tcPr>
            <w:tcW w:w="2162" w:type="dxa"/>
            <w:tcBorders>
              <w:top w:val="single" w:sz="4" w:space="0" w:color="auto"/>
            </w:tcBorders>
          </w:tcPr>
          <w:p w14:paraId="6DCAB687"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3 пункта 2 </w:t>
            </w:r>
          </w:p>
          <w:p w14:paraId="14C945FE"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1"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14:paraId="088ED8F3"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6B25942D"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14:paraId="1BB28181"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2A1EEEC8" w14:textId="77777777" w:rsidR="00EF4263" w:rsidRPr="00EF4263" w:rsidRDefault="00EF4263" w:rsidP="00EF4263">
            <w:pPr>
              <w:spacing w:after="1" w:line="240" w:lineRule="auto"/>
              <w:jc w:val="center"/>
              <w:rPr>
                <w:rFonts w:ascii="Times New Roman" w:hAnsi="Times New Roman"/>
                <w:sz w:val="20"/>
                <w:szCs w:val="20"/>
              </w:rPr>
            </w:pPr>
          </w:p>
          <w:p w14:paraId="7FBB3BFB"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Утвержденный проект межевания территории</w:t>
            </w:r>
          </w:p>
          <w:p w14:paraId="4CF8F768" w14:textId="77777777" w:rsidR="00EF4263" w:rsidRPr="00EF4263" w:rsidRDefault="00EF4263" w:rsidP="00EF4263">
            <w:pPr>
              <w:spacing w:after="1" w:line="240" w:lineRule="auto"/>
              <w:jc w:val="center"/>
              <w:rPr>
                <w:rFonts w:ascii="Times New Roman" w:hAnsi="Times New Roman"/>
                <w:sz w:val="20"/>
                <w:szCs w:val="20"/>
              </w:rPr>
            </w:pPr>
          </w:p>
          <w:p w14:paraId="063827ED"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33606C17" w14:textId="77777777" w:rsidR="00EF4263" w:rsidRPr="00EF4263" w:rsidRDefault="00EF4263" w:rsidP="00EF4263">
            <w:pPr>
              <w:spacing w:after="1" w:line="240" w:lineRule="auto"/>
              <w:jc w:val="center"/>
              <w:rPr>
                <w:rFonts w:ascii="Times New Roman" w:hAnsi="Times New Roman"/>
                <w:sz w:val="20"/>
                <w:szCs w:val="20"/>
              </w:rPr>
            </w:pPr>
          </w:p>
          <w:p w14:paraId="151F82A7"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в отношении СНТ или ОНТ</w:t>
            </w:r>
          </w:p>
        </w:tc>
      </w:tr>
      <w:tr w:rsidR="00EF4263" w:rsidRPr="00EF4263" w14:paraId="5E35A9EC" w14:textId="77777777" w:rsidTr="00E80A70">
        <w:trPr>
          <w:trHeight w:val="5461"/>
        </w:trPr>
        <w:tc>
          <w:tcPr>
            <w:tcW w:w="2162" w:type="dxa"/>
            <w:tcBorders>
              <w:top w:val="single" w:sz="4" w:space="0" w:color="auto"/>
            </w:tcBorders>
          </w:tcPr>
          <w:p w14:paraId="6A16CA38"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6 пункта 2 </w:t>
            </w:r>
          </w:p>
          <w:p w14:paraId="0758C5A7"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2"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14:paraId="73A33C15"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Собственник здания, сооружения либо помещения в здании, сооружении</w:t>
            </w:r>
          </w:p>
        </w:tc>
        <w:tc>
          <w:tcPr>
            <w:tcW w:w="2156" w:type="dxa"/>
            <w:tcBorders>
              <w:top w:val="single" w:sz="4" w:space="0" w:color="auto"/>
            </w:tcBorders>
          </w:tcPr>
          <w:p w14:paraId="5844D61B"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 котором расположено здание, сооружение</w:t>
            </w:r>
          </w:p>
        </w:tc>
        <w:tc>
          <w:tcPr>
            <w:tcW w:w="3803" w:type="dxa"/>
            <w:tcBorders>
              <w:top w:val="single" w:sz="4" w:space="0" w:color="auto"/>
            </w:tcBorders>
          </w:tcPr>
          <w:p w14:paraId="63D6B9F9"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3FA98270" w14:textId="77777777" w:rsidR="00EF4263" w:rsidRPr="00EF4263" w:rsidRDefault="00EF4263" w:rsidP="00EF4263">
            <w:pPr>
              <w:spacing w:after="1" w:line="240" w:lineRule="auto"/>
              <w:jc w:val="center"/>
              <w:rPr>
                <w:rFonts w:ascii="Times New Roman" w:hAnsi="Times New Roman"/>
                <w:sz w:val="20"/>
                <w:szCs w:val="20"/>
              </w:rPr>
            </w:pPr>
          </w:p>
          <w:p w14:paraId="64FDDBA0"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здании и (или) сооружении, расположенно</w:t>
            </w:r>
            <w:proofErr w:type="gramStart"/>
            <w:r w:rsidRPr="00EF4263">
              <w:rPr>
                <w:rFonts w:ascii="Times New Roman" w:hAnsi="Times New Roman"/>
                <w:sz w:val="20"/>
                <w:szCs w:val="20"/>
              </w:rPr>
              <w:t>м(</w:t>
            </w:r>
            <w:proofErr w:type="spellStart"/>
            <w:proofErr w:type="gramEnd"/>
            <w:r w:rsidRPr="00EF4263">
              <w:rPr>
                <w:rFonts w:ascii="Times New Roman" w:hAnsi="Times New Roman"/>
                <w:sz w:val="20"/>
                <w:szCs w:val="20"/>
              </w:rPr>
              <w:t>ых</w:t>
            </w:r>
            <w:proofErr w:type="spellEnd"/>
            <w:r w:rsidRPr="00EF4263">
              <w:rPr>
                <w:rFonts w:ascii="Times New Roman" w:hAnsi="Times New Roman"/>
                <w:sz w:val="20"/>
                <w:szCs w:val="20"/>
              </w:rPr>
              <w:t>) на испрашиваемом земельном участке)</w:t>
            </w:r>
          </w:p>
          <w:p w14:paraId="79DF7A43" w14:textId="77777777" w:rsidR="00EF4263" w:rsidRPr="00EF4263" w:rsidRDefault="00EF4263" w:rsidP="00EF4263">
            <w:pPr>
              <w:spacing w:after="1" w:line="240" w:lineRule="auto"/>
              <w:jc w:val="center"/>
              <w:rPr>
                <w:rFonts w:ascii="Times New Roman" w:hAnsi="Times New Roman"/>
                <w:sz w:val="20"/>
                <w:szCs w:val="20"/>
              </w:rPr>
            </w:pPr>
          </w:p>
          <w:p w14:paraId="0D62672F"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31D3FE2" w14:textId="77777777" w:rsidR="00EF4263" w:rsidRPr="00EF4263" w:rsidRDefault="00EF4263" w:rsidP="00EF4263">
            <w:pPr>
              <w:spacing w:after="1" w:line="240" w:lineRule="auto"/>
              <w:jc w:val="center"/>
              <w:rPr>
                <w:rFonts w:ascii="Times New Roman" w:hAnsi="Times New Roman"/>
                <w:sz w:val="20"/>
                <w:szCs w:val="20"/>
              </w:rPr>
            </w:pPr>
          </w:p>
          <w:p w14:paraId="6428715A"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14:paraId="7E9188FF" w14:textId="77777777" w:rsidR="00EF4263" w:rsidRPr="00EF4263" w:rsidRDefault="00EF4263" w:rsidP="00EF4263">
            <w:pPr>
              <w:spacing w:after="1" w:line="240" w:lineRule="auto"/>
              <w:jc w:val="center"/>
              <w:rPr>
                <w:rFonts w:ascii="Times New Roman" w:hAnsi="Times New Roman"/>
                <w:sz w:val="20"/>
                <w:szCs w:val="20"/>
              </w:rPr>
            </w:pPr>
          </w:p>
          <w:p w14:paraId="30418FC8"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EF4263" w:rsidRPr="00EF4263" w14:paraId="6DAB7F6B" w14:textId="77777777" w:rsidTr="00E80A70">
        <w:trPr>
          <w:trHeight w:val="1381"/>
        </w:trPr>
        <w:tc>
          <w:tcPr>
            <w:tcW w:w="2162" w:type="dxa"/>
            <w:tcBorders>
              <w:top w:val="single" w:sz="4" w:space="0" w:color="auto"/>
            </w:tcBorders>
          </w:tcPr>
          <w:p w14:paraId="4BC49A66"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7 пункта 2 </w:t>
            </w:r>
          </w:p>
          <w:p w14:paraId="506428D3"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3"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14:paraId="2D7F0477"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7CDB0C96"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14:paraId="7A7EE201"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70B148F4" w14:textId="77777777" w:rsidR="00EF4263" w:rsidRPr="00EF4263" w:rsidRDefault="00EF4263" w:rsidP="00EF4263">
            <w:pPr>
              <w:spacing w:after="1" w:line="240" w:lineRule="auto"/>
              <w:jc w:val="center"/>
              <w:rPr>
                <w:rFonts w:ascii="Times New Roman" w:hAnsi="Times New Roman"/>
                <w:sz w:val="20"/>
                <w:szCs w:val="20"/>
              </w:rPr>
            </w:pPr>
          </w:p>
          <w:p w14:paraId="5C48BDF0"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tc>
      </w:tr>
      <w:tr w:rsidR="00EF4263" w:rsidRPr="00EF4263" w14:paraId="4C6C20F3" w14:textId="77777777" w:rsidTr="00E80A70">
        <w:trPr>
          <w:trHeight w:val="3677"/>
        </w:trPr>
        <w:tc>
          <w:tcPr>
            <w:tcW w:w="2162" w:type="dxa"/>
            <w:tcBorders>
              <w:top w:val="single" w:sz="4" w:space="0" w:color="auto"/>
              <w:bottom w:val="none" w:sz="4" w:space="0" w:color="000000"/>
            </w:tcBorders>
          </w:tcPr>
          <w:p w14:paraId="674426E7"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lastRenderedPageBreak/>
              <w:t xml:space="preserve">Подпункт 8  пункта 2 </w:t>
            </w:r>
          </w:p>
          <w:p w14:paraId="3C954FA6"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4"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bottom w:val="none" w:sz="4" w:space="0" w:color="000000"/>
            </w:tcBorders>
          </w:tcPr>
          <w:p w14:paraId="471D6414"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14:paraId="4D9525C3"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6DD68327"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59725CC9" w14:textId="77777777" w:rsidR="00EF4263" w:rsidRPr="00EF4263" w:rsidRDefault="00EF4263" w:rsidP="00EF4263">
            <w:pPr>
              <w:spacing w:after="1" w:line="240" w:lineRule="auto"/>
              <w:jc w:val="center"/>
              <w:rPr>
                <w:rFonts w:ascii="Times New Roman" w:hAnsi="Times New Roman"/>
                <w:sz w:val="20"/>
                <w:szCs w:val="20"/>
              </w:rPr>
            </w:pPr>
          </w:p>
          <w:p w14:paraId="135E8156"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14:paraId="2B946C74" w14:textId="77777777" w:rsidR="00EF4263" w:rsidRPr="00EF4263" w:rsidRDefault="00EF4263" w:rsidP="00EF4263">
            <w:pPr>
              <w:spacing w:after="1" w:line="240" w:lineRule="auto"/>
              <w:jc w:val="center"/>
              <w:rPr>
                <w:rFonts w:ascii="Times New Roman" w:hAnsi="Times New Roman"/>
                <w:sz w:val="20"/>
                <w:szCs w:val="20"/>
              </w:rPr>
            </w:pPr>
          </w:p>
          <w:p w14:paraId="7811580F"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r w:rsidR="00EF4263" w:rsidRPr="00EF4263" w14:paraId="73EE3EBB" w14:textId="77777777" w:rsidTr="00E80A70">
        <w:trPr>
          <w:trHeight w:val="2302"/>
        </w:trPr>
        <w:tc>
          <w:tcPr>
            <w:tcW w:w="2162" w:type="dxa"/>
            <w:tcBorders>
              <w:top w:val="single" w:sz="4" w:space="0" w:color="auto"/>
            </w:tcBorders>
          </w:tcPr>
          <w:p w14:paraId="6B38DA86"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Подпункт 9  пункта 2 </w:t>
            </w:r>
          </w:p>
          <w:p w14:paraId="7F24351F" w14:textId="77777777" w:rsidR="00EF4263" w:rsidRPr="00EF4263" w:rsidRDefault="00EF4263" w:rsidP="00EF4263">
            <w:pPr>
              <w:spacing w:after="1" w:line="240" w:lineRule="auto"/>
              <w:rPr>
                <w:rFonts w:ascii="Times New Roman" w:hAnsi="Times New Roman"/>
                <w:sz w:val="20"/>
                <w:szCs w:val="20"/>
              </w:rPr>
            </w:pPr>
            <w:r w:rsidRPr="00EF4263">
              <w:rPr>
                <w:rFonts w:ascii="Times New Roman" w:hAnsi="Times New Roman"/>
                <w:sz w:val="20"/>
                <w:szCs w:val="20"/>
              </w:rPr>
              <w:t xml:space="preserve">статьи </w:t>
            </w:r>
            <w:hyperlink r:id="rId25" w:tooltip="consultantplus://offline/ref=0E885329CB9322F50FCF7361F164B624F6F007AC5F439FE92163A8F014FFD42A56D5816292P6u1L" w:history="1">
              <w:r w:rsidRPr="00EF4263">
                <w:rPr>
                  <w:rFonts w:ascii="Times New Roman" w:hAnsi="Times New Roman"/>
                  <w:sz w:val="20"/>
                  <w:szCs w:val="20"/>
                </w:rPr>
                <w:t>3</w:t>
              </w:r>
            </w:hyperlink>
            <w:r w:rsidRPr="00EF4263">
              <w:rPr>
                <w:rFonts w:ascii="Times New Roman" w:hAnsi="Times New Roman"/>
                <w:sz w:val="20"/>
                <w:szCs w:val="20"/>
              </w:rPr>
              <w:t>9.3 ЗК РФ</w:t>
            </w:r>
          </w:p>
        </w:tc>
        <w:tc>
          <w:tcPr>
            <w:tcW w:w="2141" w:type="dxa"/>
            <w:tcBorders>
              <w:top w:val="single" w:sz="4" w:space="0" w:color="auto"/>
            </w:tcBorders>
          </w:tcPr>
          <w:p w14:paraId="2B16DC93" w14:textId="77777777" w:rsidR="00EF4263" w:rsidRPr="00EF4263" w:rsidRDefault="00EF4263" w:rsidP="00EF4263">
            <w:pPr>
              <w:spacing w:after="1" w:line="240" w:lineRule="auto"/>
              <w:jc w:val="center"/>
              <w:rPr>
                <w:rFonts w:ascii="Times New Roman" w:hAnsi="Times New Roman"/>
                <w:sz w:val="20"/>
                <w:szCs w:val="20"/>
              </w:rPr>
            </w:pPr>
          </w:p>
          <w:p w14:paraId="2718C60D"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7C72A19B" w14:textId="77777777" w:rsidR="00EF4263" w:rsidRPr="00EF4263" w:rsidRDefault="00EF4263" w:rsidP="00EF4263">
            <w:pPr>
              <w:spacing w:after="1" w:line="240" w:lineRule="auto"/>
              <w:jc w:val="center"/>
              <w:rPr>
                <w:rFonts w:ascii="Times New Roman" w:hAnsi="Times New Roman"/>
                <w:sz w:val="20"/>
                <w:szCs w:val="20"/>
              </w:rPr>
            </w:pPr>
          </w:p>
          <w:p w14:paraId="54AEC30D"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14:paraId="4F7D9A6B"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ЕГРН об объекте недвижимости (об испрашиваемом земельном участке)</w:t>
            </w:r>
          </w:p>
          <w:p w14:paraId="2099ECC4" w14:textId="77777777" w:rsidR="00EF4263" w:rsidRPr="00EF4263" w:rsidRDefault="00EF4263" w:rsidP="00EF4263">
            <w:pPr>
              <w:spacing w:after="1" w:line="240" w:lineRule="auto"/>
              <w:jc w:val="center"/>
              <w:rPr>
                <w:rFonts w:ascii="Times New Roman" w:hAnsi="Times New Roman"/>
                <w:sz w:val="20"/>
                <w:szCs w:val="20"/>
              </w:rPr>
            </w:pPr>
          </w:p>
          <w:p w14:paraId="4C1CD246"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ЕГРЮЛ о юридическом лице, являющемся заявителем</w:t>
            </w:r>
          </w:p>
          <w:p w14:paraId="08BBB4AE" w14:textId="77777777" w:rsidR="00EF4263" w:rsidRPr="00EF4263" w:rsidRDefault="00EF4263" w:rsidP="00EF4263">
            <w:pPr>
              <w:spacing w:after="1" w:line="240" w:lineRule="auto"/>
              <w:jc w:val="center"/>
              <w:rPr>
                <w:rFonts w:ascii="Times New Roman" w:hAnsi="Times New Roman"/>
                <w:sz w:val="20"/>
                <w:szCs w:val="20"/>
              </w:rPr>
            </w:pPr>
          </w:p>
          <w:p w14:paraId="240F243F" w14:textId="77777777" w:rsidR="00EF4263" w:rsidRPr="00EF4263" w:rsidRDefault="00EF4263" w:rsidP="00EF4263">
            <w:pPr>
              <w:spacing w:after="1" w:line="240" w:lineRule="auto"/>
              <w:jc w:val="center"/>
              <w:rPr>
                <w:rFonts w:ascii="Times New Roman" w:hAnsi="Times New Roman"/>
                <w:sz w:val="20"/>
                <w:szCs w:val="20"/>
              </w:rPr>
            </w:pPr>
            <w:r w:rsidRPr="00EF4263">
              <w:rPr>
                <w:rFonts w:ascii="Times New Roman" w:hAnsi="Times New Roman"/>
                <w:sz w:val="20"/>
                <w:szCs w:val="20"/>
              </w:rPr>
              <w:t>Выписка из ЕГРИП об индивидуальном предпринимателе, являющемся заявителем</w:t>
            </w:r>
          </w:p>
        </w:tc>
      </w:tr>
    </w:tbl>
    <w:p w14:paraId="15E96E78" w14:textId="77777777" w:rsidR="00EF4263" w:rsidRPr="00EF4263" w:rsidRDefault="00EF4263" w:rsidP="00EF4263">
      <w:pPr>
        <w:widowControl w:val="0"/>
        <w:spacing w:after="0" w:line="240" w:lineRule="auto"/>
        <w:jc w:val="both"/>
        <w:rPr>
          <w:rFonts w:ascii="Times New Roman" w:hAnsi="Times New Roman"/>
          <w:sz w:val="28"/>
          <w:szCs w:val="28"/>
        </w:rPr>
      </w:pPr>
    </w:p>
    <w:p w14:paraId="373F9FAD" w14:textId="34DB1EB0" w:rsidR="00EF4263" w:rsidRPr="00EF4263" w:rsidRDefault="00EF4263" w:rsidP="00EF4263">
      <w:pPr>
        <w:widowControl w:val="0"/>
        <w:spacing w:after="0" w:line="240" w:lineRule="auto"/>
        <w:ind w:firstLine="709"/>
        <w:jc w:val="both"/>
        <w:rPr>
          <w:rFonts w:ascii="Times New Roman" w:hAnsi="Times New Roman"/>
          <w:sz w:val="28"/>
          <w:szCs w:val="28"/>
        </w:rPr>
      </w:pPr>
      <w:r w:rsidRPr="00EF4263">
        <w:rPr>
          <w:rFonts w:ascii="Times New Roman" w:hAnsi="Times New Roman"/>
          <w:sz w:val="28"/>
          <w:szCs w:val="28"/>
        </w:rPr>
        <w:t>В случае если зая</w:t>
      </w:r>
      <w:r w:rsidR="00414DBA">
        <w:rPr>
          <w:rFonts w:ascii="Times New Roman" w:hAnsi="Times New Roman"/>
          <w:sz w:val="28"/>
          <w:szCs w:val="28"/>
        </w:rPr>
        <w:t xml:space="preserve">витель не представил указанные </w:t>
      </w:r>
      <w:r w:rsidRPr="00EF4263">
        <w:rPr>
          <w:rFonts w:ascii="Times New Roman" w:hAnsi="Times New Roman"/>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2E6C2394" w14:textId="54B7BDD3" w:rsidR="00EF4263" w:rsidRDefault="00EF4263" w:rsidP="00EF4263">
      <w:pPr>
        <w:spacing w:after="0" w:line="240" w:lineRule="auto"/>
        <w:ind w:firstLine="709"/>
        <w:jc w:val="both"/>
        <w:rPr>
          <w:rFonts w:ascii="Times New Roman" w:hAnsi="Times New Roman"/>
          <w:sz w:val="28"/>
          <w:szCs w:val="28"/>
        </w:rPr>
      </w:pPr>
      <w:r w:rsidRPr="00EF4263">
        <w:rPr>
          <w:rFonts w:ascii="Times New Roman" w:hAnsi="Times New Roman"/>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F4263">
        <w:rPr>
          <w:rFonts w:ascii="Times New Roman" w:hAnsi="Times New Roman"/>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F4263">
        <w:rPr>
          <w:rFonts w:ascii="Times New Roman" w:hAnsi="Times New Roman"/>
          <w:sz w:val="28"/>
          <w:szCs w:val="28"/>
        </w:rPr>
        <w:t xml:space="preserve"> органом посредством межведомственного информационного взаимодействия.</w:t>
      </w:r>
    </w:p>
    <w:p w14:paraId="36254B6C" w14:textId="56F293D0"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B392F78"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1D63EF">
        <w:rPr>
          <w:rFonts w:ascii="Times New Roman" w:hAnsi="Times New Roman"/>
          <w:sz w:val="28"/>
          <w:szCs w:val="28"/>
        </w:rPr>
        <w:lastRenderedPageBreak/>
        <w:t xml:space="preserve">самоуправления организаций, участвующих в предоставлении предусмотренных </w:t>
      </w:r>
      <w:hyperlink r:id="rId26"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w:t>
      </w:r>
      <w:r w:rsidR="00EF4263">
        <w:rPr>
          <w:rFonts w:ascii="Times New Roman" w:hAnsi="Times New Roman"/>
          <w:sz w:val="28"/>
          <w:szCs w:val="28"/>
        </w:rPr>
        <w:t>№ 210-ФЗ</w:t>
      </w:r>
      <w:r w:rsidRPr="001D63EF">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 xml:space="preserve">включенных в определенный </w:t>
      </w:r>
      <w:hyperlink r:id="rId27"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w:t>
      </w:r>
      <w:proofErr w:type="gramEnd"/>
      <w:r w:rsidRPr="001D63EF">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8"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2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9C97ED9" w14:textId="129A5836"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32141AB5"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r w:rsidRPr="00EF4263">
        <w:rPr>
          <w:rFonts w:ascii="Times New Roman" w:hAnsi="Times New Roman"/>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48515D5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iCs/>
          <w:sz w:val="28"/>
          <w:szCs w:val="28"/>
        </w:rPr>
      </w:pPr>
      <w:proofErr w:type="gramStart"/>
      <w:r w:rsidRPr="00EF4263">
        <w:rPr>
          <w:rFonts w:ascii="Times New Roman" w:hAnsi="Times New Roman"/>
          <w:iCs/>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w:t>
      </w:r>
      <w:proofErr w:type="gramEnd"/>
      <w:r w:rsidRPr="00EF4263">
        <w:rPr>
          <w:rFonts w:ascii="Times New Roman" w:hAnsi="Times New Roman"/>
          <w:iCs/>
          <w:sz w:val="28"/>
          <w:szCs w:val="28"/>
        </w:rPr>
        <w:t xml:space="preserve"> </w:t>
      </w:r>
      <w:proofErr w:type="gramStart"/>
      <w:r w:rsidRPr="00EF4263">
        <w:rPr>
          <w:rFonts w:ascii="Times New Roman" w:hAnsi="Times New Roman"/>
          <w:iCs/>
          <w:sz w:val="28"/>
          <w:szCs w:val="28"/>
        </w:rPr>
        <w:t>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w:t>
      </w:r>
      <w:proofErr w:type="gramEnd"/>
      <w:r w:rsidRPr="00EF4263">
        <w:rPr>
          <w:rFonts w:ascii="Times New Roman" w:hAnsi="Times New Roman"/>
          <w:iCs/>
          <w:sz w:val="28"/>
          <w:szCs w:val="28"/>
        </w:rPr>
        <w:t xml:space="preserve"> форме электронных документов с использованием информационно-телекоммуникационной сети «Интернет», а также требований к их формату» (далее – Приказ № 7);</w:t>
      </w:r>
    </w:p>
    <w:p w14:paraId="74775076"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iCs/>
          <w:sz w:val="28"/>
          <w:szCs w:val="28"/>
        </w:rPr>
        <w:t xml:space="preserve">в заявлении, подписанном усиленной </w:t>
      </w:r>
      <w:r w:rsidRPr="00EF4263">
        <w:rPr>
          <w:rFonts w:ascii="Times New Roman" w:hAnsi="Times New Roman"/>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2056A7F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2.16.1. Основания для возврата заявления о предварительном согласовании:</w:t>
      </w:r>
    </w:p>
    <w:p w14:paraId="37778F1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2.8.1 настоящего Административного регламента;</w:t>
      </w:r>
    </w:p>
    <w:p w14:paraId="00BA558F"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14:paraId="0770F265"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2.8.1 настоящего Административного регламента.</w:t>
      </w:r>
    </w:p>
    <w:p w14:paraId="130FBCF3"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2.16.2. Основания для возврата заявления о предоставлении земельного участка:</w:t>
      </w:r>
    </w:p>
    <w:p w14:paraId="5DD0745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не соответствует требованиям, установленным пунктом 2.8.2 настоящего Административного регламента;</w:t>
      </w:r>
    </w:p>
    <w:p w14:paraId="210CA07D"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заявление подано в иной уполномоченный орган;</w:t>
      </w:r>
    </w:p>
    <w:p w14:paraId="4A6E6888" w14:textId="3C9130C8" w:rsidR="00980AF1"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к заявлению не приложены документы, предусмотренные пунктом 2.8.2 настоящего Административного регламента</w:t>
      </w:r>
      <w:r w:rsidR="00980AF1" w:rsidRPr="00980AF1">
        <w:rPr>
          <w:rFonts w:ascii="Times New Roman" w:hAnsi="Times New Roman"/>
          <w:sz w:val="28"/>
          <w:szCs w:val="28"/>
        </w:rPr>
        <w:t>.</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rFonts w:ascii="Times New Roman" w:hAnsi="Times New Roman"/>
          <w:sz w:val="28"/>
          <w:szCs w:val="28"/>
        </w:rPr>
        <w:lastRenderedPageBreak/>
        <w:t>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0259348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В случае</w:t>
      </w:r>
      <w:proofErr w:type="gramStart"/>
      <w:r w:rsidRPr="00EF4263">
        <w:rPr>
          <w:rFonts w:ascii="Times New Roman" w:hAnsi="Times New Roman"/>
          <w:sz w:val="28"/>
          <w:szCs w:val="28"/>
        </w:rPr>
        <w:t>,</w:t>
      </w:r>
      <w:proofErr w:type="gramEnd"/>
      <w:r w:rsidRPr="00EF4263">
        <w:rPr>
          <w:rFonts w:ascii="Times New Roman" w:hAnsi="Times New Roman"/>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EF4263">
        <w:rPr>
          <w:rFonts w:ascii="Times New Roman" w:hAnsi="Times New Roman"/>
          <w:sz w:val="28"/>
          <w:szCs w:val="28"/>
        </w:rPr>
        <w:t>согласовании</w:t>
      </w:r>
      <w:proofErr w:type="gramEnd"/>
      <w:r w:rsidRPr="00EF4263">
        <w:rPr>
          <w:rFonts w:ascii="Times New Roman" w:hAnsi="Times New Roman"/>
          <w:sz w:val="28"/>
          <w:szCs w:val="28"/>
        </w:rPr>
        <w:t xml:space="preserve">. </w:t>
      </w:r>
    </w:p>
    <w:p w14:paraId="48BDC9DB" w14:textId="77777777" w:rsidR="00EF4263" w:rsidRPr="00EF4263" w:rsidRDefault="00DC3ECE" w:rsidP="00EF426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F4263" w:rsidRPr="00EF4263">
        <w:rPr>
          <w:rFonts w:ascii="Times New Roman" w:hAnsi="Times New Roman"/>
          <w:sz w:val="28"/>
          <w:szCs w:val="28"/>
        </w:rPr>
        <w:t>Основания для отказа в предоставлении муниципальной услуги.</w:t>
      </w:r>
    </w:p>
    <w:p w14:paraId="33F5C561"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14:paraId="76A1E683"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3C152C59"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13531672"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590CB2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4ECEC321"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D209DB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74FF97C" w14:textId="6141053D"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vertAlign w:val="superscript"/>
        </w:rPr>
        <w:t xml:space="preserve"> </w:t>
      </w:r>
      <w:r w:rsidRPr="00EF4263">
        <w:rPr>
          <w:rFonts w:ascii="Times New Roman" w:hAnsi="Times New Roman"/>
          <w:sz w:val="28"/>
          <w:szCs w:val="28"/>
        </w:rPr>
        <w:t xml:space="preserve">- поступившее в уполномоченный орган уведомление Министерства </w:t>
      </w:r>
      <w:r w:rsidR="00B56204" w:rsidRPr="00B56204">
        <w:rPr>
          <w:rFonts w:ascii="Times New Roman" w:hAnsi="Times New Roman"/>
          <w:sz w:val="28"/>
          <w:szCs w:val="28"/>
        </w:rPr>
        <w:t xml:space="preserve">природных ресурсов и экологии Ростовской области </w:t>
      </w:r>
      <w:r w:rsidRPr="00EF4263">
        <w:rPr>
          <w:rFonts w:ascii="Times New Roman" w:hAnsi="Times New Roman"/>
          <w:sz w:val="28"/>
          <w:szCs w:val="28"/>
        </w:rPr>
        <w:t>об отказе в согласовании схемы расположения земельного участка.</w:t>
      </w:r>
    </w:p>
    <w:p w14:paraId="7222C8E9"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sz w:val="28"/>
          <w:szCs w:val="28"/>
        </w:rPr>
      </w:pPr>
      <w:r w:rsidRPr="00EF426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14:paraId="3B827BB2"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sidRPr="00EF4263">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14:paraId="17D0289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lastRenderedPageBreak/>
        <w:t>2.20.2. Уполномоченный орган принимает решение об отказе в предоставлении земельного участка при наличии хотя бы одного из следующих оснований:</w:t>
      </w:r>
    </w:p>
    <w:p w14:paraId="27B2FDC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8BEA6F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65182C3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F4263">
        <w:rPr>
          <w:rFonts w:ascii="Times New Roman" w:hAnsi="Times New Roman"/>
          <w:color w:val="000000" w:themeColor="text1"/>
          <w:sz w:val="28"/>
          <w:szCs w:val="28"/>
        </w:rPr>
        <w:t xml:space="preserve"> земельным участком общего назначения);</w:t>
      </w:r>
    </w:p>
    <w:p w14:paraId="6B66308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tooltip="consultantplus://offline/ref=76A038209484676489BE10DBBAA5C16B5D7B483A3B72DD1C906327BB6BFFCA717B194839E56DP5K6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 заявлением</w:t>
      </w:r>
      <w:proofErr w:type="gramEnd"/>
      <w:r w:rsidRPr="00EF4263">
        <w:rPr>
          <w:rFonts w:ascii="Times New Roman" w:hAnsi="Times New Roman"/>
          <w:color w:val="000000" w:themeColor="text1"/>
          <w:sz w:val="28"/>
          <w:szCs w:val="28"/>
        </w:rPr>
        <w:t xml:space="preserve"> </w:t>
      </w:r>
      <w:proofErr w:type="gramStart"/>
      <w:r w:rsidRPr="00EF4263">
        <w:rPr>
          <w:rFonts w:ascii="Times New Roman" w:hAnsi="Times New Roman"/>
          <w:color w:val="000000" w:themeColor="text1"/>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F4263">
        <w:rPr>
          <w:rFonts w:ascii="Times New Roman" w:hAnsi="Times New Roman"/>
          <w:color w:val="000000" w:themeColor="text1"/>
          <w:sz w:val="28"/>
          <w:szCs w:val="28"/>
        </w:rPr>
        <w:t xml:space="preserve">, установленные указанными решениями, не выполнены обязанности, предусмотренные </w:t>
      </w:r>
      <w:hyperlink r:id="rId31" w:tooltip="consultantplus://offline/ref=76A038209484676489BE10DBBAA5C16B5D7B483B367DDD1C906327BB6BFFCA717B19483AE26DP5KBH" w:history="1">
        <w:r w:rsidRPr="00EF4263">
          <w:rPr>
            <w:rStyle w:val="ad"/>
            <w:rFonts w:ascii="Times New Roman" w:hAnsi="Times New Roman"/>
            <w:color w:val="000000" w:themeColor="text1"/>
            <w:sz w:val="28"/>
            <w:szCs w:val="28"/>
            <w:u w:val="none"/>
          </w:rPr>
          <w:t>частью 11 статьи 55.32</w:t>
        </w:r>
      </w:hyperlink>
      <w:r w:rsidRPr="00EF4263">
        <w:rPr>
          <w:rFonts w:ascii="Times New Roman" w:hAnsi="Times New Roman"/>
          <w:color w:val="000000" w:themeColor="text1"/>
          <w:sz w:val="28"/>
          <w:szCs w:val="28"/>
        </w:rPr>
        <w:t xml:space="preserve"> Градостроительного кодекса Российской Федерации;</w:t>
      </w:r>
    </w:p>
    <w:p w14:paraId="4A614586"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tooltip="consultantplus://offline/ref=6711FC0AB56588B6B5B6B6ED7BA043316188C5ED6474D9F65CF0042BCE9EC03153399EDD97D1Y6SBH" w:history="1">
        <w:r w:rsidRPr="00EF4263">
          <w:rPr>
            <w:rStyle w:val="ad"/>
            <w:rFonts w:ascii="Times New Roman" w:hAnsi="Times New Roman"/>
            <w:color w:val="000000" w:themeColor="text1"/>
            <w:sz w:val="28"/>
            <w:szCs w:val="28"/>
            <w:u w:val="none"/>
          </w:rPr>
          <w:t>статьей 39.36</w:t>
        </w:r>
      </w:hyperlink>
      <w:r w:rsidRPr="00EF4263">
        <w:rPr>
          <w:rFonts w:ascii="Times New Roman" w:hAnsi="Times New Roman"/>
          <w:color w:val="000000" w:themeColor="text1"/>
          <w:sz w:val="28"/>
          <w:szCs w:val="28"/>
        </w:rPr>
        <w:t xml:space="preserve"> ЗК РФ, либо с</w:t>
      </w:r>
      <w:proofErr w:type="gramEnd"/>
      <w:r w:rsidRPr="00EF4263">
        <w:rPr>
          <w:rFonts w:ascii="Times New Roman" w:hAnsi="Times New Roman"/>
          <w:color w:val="000000" w:themeColor="text1"/>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0B4F76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984F0F6"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 xml:space="preserve">7) указанный в заявлении о предоставлении земельного участка земельный </w:t>
      </w:r>
      <w:r w:rsidRPr="00EF4263">
        <w:rPr>
          <w:rFonts w:ascii="Times New Roman" w:hAnsi="Times New Roman"/>
          <w:color w:val="000000" w:themeColor="text1"/>
          <w:sz w:val="28"/>
          <w:szCs w:val="28"/>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F4263">
        <w:rPr>
          <w:rFonts w:ascii="Times New Roman" w:hAnsi="Times New Roman"/>
          <w:color w:val="000000" w:themeColor="text1"/>
          <w:sz w:val="28"/>
          <w:szCs w:val="28"/>
        </w:rPr>
        <w:t xml:space="preserve"> для целей резервирования;</w:t>
      </w:r>
    </w:p>
    <w:p w14:paraId="4C1CB11C"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03C34B4E"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F4263">
        <w:rPr>
          <w:rFonts w:ascii="Times New Roman" w:hAnsi="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62C916D"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EF4263">
        <w:rPr>
          <w:rFonts w:ascii="Times New Roman" w:hAnsi="Times New Roman"/>
          <w:color w:val="000000" w:themeColor="text1"/>
          <w:sz w:val="28"/>
          <w:szCs w:val="28"/>
        </w:rPr>
        <w:t xml:space="preserve"> </w:t>
      </w:r>
      <w:proofErr w:type="gramStart"/>
      <w:r w:rsidRPr="00EF4263">
        <w:rPr>
          <w:rFonts w:ascii="Times New Roman" w:hAnsi="Times New Roman"/>
          <w:color w:val="000000" w:themeColor="text1"/>
          <w:sz w:val="28"/>
          <w:szCs w:val="28"/>
        </w:rPr>
        <w:t>которым</w:t>
      </w:r>
      <w:proofErr w:type="gramEnd"/>
      <w:r w:rsidRPr="00EF4263">
        <w:rPr>
          <w:rFonts w:ascii="Times New Roman" w:hAnsi="Times New Roman"/>
          <w:color w:val="000000" w:themeColor="text1"/>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14:paraId="26D3F53D"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F4263">
        <w:rPr>
          <w:rFonts w:ascii="Times New Roman" w:hAnsi="Times New Roman"/>
          <w:color w:val="000000" w:themeColor="text1"/>
          <w:sz w:val="28"/>
          <w:szCs w:val="28"/>
        </w:rPr>
        <w:t>извещение</w:t>
      </w:r>
      <w:proofErr w:type="gramEnd"/>
      <w:r w:rsidRPr="00EF4263">
        <w:rPr>
          <w:rFonts w:ascii="Times New Roman" w:hAnsi="Times New Roman"/>
          <w:color w:val="000000" w:themeColor="text1"/>
          <w:sz w:val="28"/>
          <w:szCs w:val="28"/>
        </w:rPr>
        <w:t xml:space="preserve"> о проведении которого размещено в соответствии с пунктом 19 статьи 39.11 ЗК РФ;</w:t>
      </w:r>
    </w:p>
    <w:p w14:paraId="2C73FBB4"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EF4263">
        <w:rPr>
          <w:rFonts w:ascii="Times New Roman" w:hAnsi="Times New Roman"/>
          <w:color w:val="000000" w:themeColor="text1"/>
          <w:sz w:val="28"/>
          <w:szCs w:val="28"/>
        </w:rPr>
        <w:t xml:space="preserve"> об отказе в проведении этого аукциона по основаниям, предусмотренным пунктом 8 статьи 39.11 ЗК РФ;</w:t>
      </w:r>
    </w:p>
    <w:p w14:paraId="788BFA5C"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13) в отношении земельного участка, указанного в заявлен</w:t>
      </w:r>
      <w:proofErr w:type="gramStart"/>
      <w:r w:rsidRPr="00EF4263">
        <w:rPr>
          <w:rFonts w:ascii="Times New Roman" w:hAnsi="Times New Roman"/>
          <w:color w:val="000000" w:themeColor="text1"/>
          <w:sz w:val="28"/>
          <w:szCs w:val="28"/>
        </w:rPr>
        <w:t>ии о е</w:t>
      </w:r>
      <w:proofErr w:type="gramEnd"/>
      <w:r w:rsidRPr="00EF4263">
        <w:rPr>
          <w:rFonts w:ascii="Times New Roman" w:hAnsi="Times New Roman"/>
          <w:color w:val="000000" w:themeColor="text1"/>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D1090B0"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14) разрешенное использование земельного участка не соответствует целям </w:t>
      </w:r>
      <w:r w:rsidRPr="00EF4263">
        <w:rPr>
          <w:rFonts w:ascii="Times New Roman" w:hAnsi="Times New Roman"/>
          <w:color w:val="000000" w:themeColor="text1"/>
          <w:sz w:val="28"/>
          <w:szCs w:val="28"/>
        </w:rPr>
        <w:lastRenderedPageBreak/>
        <w:t xml:space="preserve">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6F8B6DC0"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2FE5955"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tooltip="consultantplus://offline/ref=FB14C04790DDB82C2CE4576580C38FA9CCD0CA43202751F71D44B50CB0D21C2586C3734F7E2D2E3C7FFBB989542827BE00726B407573fCn1H" w:history="1">
        <w:r w:rsidRPr="00EF4263">
          <w:rPr>
            <w:rStyle w:val="ad"/>
            <w:rFonts w:ascii="Times New Roman" w:hAnsi="Times New Roman"/>
            <w:color w:val="000000" w:themeColor="text1"/>
            <w:sz w:val="28"/>
            <w:szCs w:val="28"/>
            <w:u w:val="none"/>
          </w:rPr>
          <w:t>пунктом 6 статьи 39.10</w:t>
        </w:r>
      </w:hyperlink>
      <w:r w:rsidRPr="00EF4263">
        <w:rPr>
          <w:rFonts w:ascii="Times New Roman" w:hAnsi="Times New Roman"/>
          <w:color w:val="000000" w:themeColor="text1"/>
          <w:sz w:val="28"/>
          <w:szCs w:val="28"/>
        </w:rPr>
        <w:t xml:space="preserve"> ЗК РФ;</w:t>
      </w:r>
    </w:p>
    <w:p w14:paraId="02B5F204"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191238A8"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B143729"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19) предоставление земельного участка на заявленном виде прав не допускается;</w:t>
      </w:r>
    </w:p>
    <w:p w14:paraId="0194FE3C"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20) в отношении земельного участка, указанного в заявлен</w:t>
      </w:r>
      <w:proofErr w:type="gramStart"/>
      <w:r w:rsidRPr="00EF4263">
        <w:rPr>
          <w:rFonts w:ascii="Times New Roman" w:hAnsi="Times New Roman"/>
          <w:color w:val="000000" w:themeColor="text1"/>
          <w:sz w:val="28"/>
          <w:szCs w:val="28"/>
        </w:rPr>
        <w:t>ии о е</w:t>
      </w:r>
      <w:proofErr w:type="gramEnd"/>
      <w:r w:rsidRPr="00EF4263">
        <w:rPr>
          <w:rFonts w:ascii="Times New Roman" w:hAnsi="Times New Roman"/>
          <w:color w:val="000000" w:themeColor="text1"/>
          <w:sz w:val="28"/>
          <w:szCs w:val="28"/>
        </w:rPr>
        <w:t>го предоставлении, не установлен вид разрешенного использования;</w:t>
      </w:r>
    </w:p>
    <w:p w14:paraId="4BE9EB49"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14:paraId="67F41ECB"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22) в отношении земельного участка, указанного в заявлен</w:t>
      </w:r>
      <w:proofErr w:type="gramStart"/>
      <w:r w:rsidRPr="00EF4263">
        <w:rPr>
          <w:rFonts w:ascii="Times New Roman" w:hAnsi="Times New Roman"/>
          <w:color w:val="000000" w:themeColor="text1"/>
          <w:sz w:val="28"/>
          <w:szCs w:val="28"/>
        </w:rPr>
        <w:t>ии о е</w:t>
      </w:r>
      <w:proofErr w:type="gramEnd"/>
      <w:r w:rsidRPr="00EF4263">
        <w:rPr>
          <w:rFonts w:ascii="Times New Roman" w:hAnsi="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B4E3DCC"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EF426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F4263">
        <w:rPr>
          <w:rFonts w:ascii="Times New Roman" w:hAnsi="Times New Roman"/>
          <w:color w:val="000000" w:themeColor="text1"/>
          <w:sz w:val="28"/>
          <w:szCs w:val="28"/>
        </w:rPr>
        <w:t xml:space="preserve"> сносу или реконструкции;</w:t>
      </w:r>
    </w:p>
    <w:p w14:paraId="23A56BBD"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24) границы земельного участка, указанного в заявлен</w:t>
      </w:r>
      <w:proofErr w:type="gramStart"/>
      <w:r w:rsidRPr="00EF4263">
        <w:rPr>
          <w:rFonts w:ascii="Times New Roman" w:hAnsi="Times New Roman"/>
          <w:color w:val="000000" w:themeColor="text1"/>
          <w:sz w:val="28"/>
          <w:szCs w:val="28"/>
        </w:rPr>
        <w:t>ии о е</w:t>
      </w:r>
      <w:proofErr w:type="gramEnd"/>
      <w:r w:rsidRPr="00EF4263">
        <w:rPr>
          <w:rFonts w:ascii="Times New Roman" w:hAnsi="Times New Roman"/>
          <w:color w:val="000000" w:themeColor="text1"/>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14:paraId="1C230715" w14:textId="77777777" w:rsidR="00EF4263" w:rsidRPr="00EF4263" w:rsidRDefault="00EF4263" w:rsidP="00EF4263">
      <w:pPr>
        <w:widowControl w:val="0"/>
        <w:autoSpaceDE w:val="0"/>
        <w:autoSpaceDN w:val="0"/>
        <w:spacing w:after="0" w:line="240" w:lineRule="auto"/>
        <w:ind w:firstLine="567"/>
        <w:jc w:val="both"/>
        <w:rPr>
          <w:rFonts w:ascii="Times New Roman" w:hAnsi="Times New Roman"/>
          <w:color w:val="000000" w:themeColor="text1"/>
          <w:sz w:val="28"/>
          <w:szCs w:val="28"/>
        </w:rPr>
      </w:pPr>
      <w:r w:rsidRPr="00EF4263">
        <w:rPr>
          <w:rFonts w:ascii="Times New Roman" w:hAnsi="Times New Roman"/>
          <w:color w:val="000000" w:themeColor="text1"/>
          <w:sz w:val="28"/>
          <w:szCs w:val="28"/>
        </w:rPr>
        <w:t>25) площадь земельного участка, указанного в заявлен</w:t>
      </w:r>
      <w:proofErr w:type="gramStart"/>
      <w:r w:rsidRPr="00EF4263">
        <w:rPr>
          <w:rFonts w:ascii="Times New Roman" w:hAnsi="Times New Roman"/>
          <w:color w:val="000000" w:themeColor="text1"/>
          <w:sz w:val="28"/>
          <w:szCs w:val="28"/>
        </w:rPr>
        <w:t>ии о е</w:t>
      </w:r>
      <w:proofErr w:type="gramEnd"/>
      <w:r w:rsidRPr="00EF4263">
        <w:rPr>
          <w:rFonts w:ascii="Times New Roman" w:hAnsi="Times New Roman"/>
          <w:color w:val="000000" w:themeColor="text1"/>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Pr="00EF4263">
        <w:rPr>
          <w:rFonts w:ascii="Times New Roman" w:hAnsi="Times New Roman"/>
          <w:color w:val="000000" w:themeColor="text1"/>
          <w:sz w:val="28"/>
          <w:szCs w:val="28"/>
        </w:rPr>
        <w:lastRenderedPageBreak/>
        <w:t xml:space="preserve">процентов;  </w:t>
      </w:r>
    </w:p>
    <w:p w14:paraId="7692BE78" w14:textId="678CA254" w:rsidR="00E33EC7" w:rsidRPr="00E33EC7" w:rsidRDefault="00EF4263" w:rsidP="00EF4263">
      <w:pPr>
        <w:widowControl w:val="0"/>
        <w:autoSpaceDE w:val="0"/>
        <w:autoSpaceDN w:val="0"/>
        <w:spacing w:after="0" w:line="240" w:lineRule="auto"/>
        <w:ind w:firstLine="567"/>
        <w:jc w:val="both"/>
        <w:rPr>
          <w:rFonts w:ascii="Times New Roman" w:hAnsi="Times New Roman"/>
          <w:sz w:val="28"/>
          <w:szCs w:val="28"/>
        </w:rPr>
      </w:pPr>
      <w:proofErr w:type="gramStart"/>
      <w:r w:rsidRPr="00EF426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tooltip="consultantplus://offline/ref=24D2B078B1941B6A3B799B3CCD0BCEC27FDE01B5EB9441495CF988BEC7AE6C54D0F34E138150F39Fs0b6H" w:history="1">
        <w:r w:rsidRPr="00EF4263">
          <w:rPr>
            <w:rStyle w:val="ad"/>
            <w:rFonts w:ascii="Times New Roman" w:hAnsi="Times New Roman"/>
            <w:color w:val="000000" w:themeColor="text1"/>
            <w:sz w:val="28"/>
            <w:szCs w:val="28"/>
            <w:u w:val="none"/>
          </w:rPr>
          <w:t>частью 4 статьи 18</w:t>
        </w:r>
      </w:hyperlink>
      <w:r w:rsidRPr="00EF426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tooltip="consultantplus://offline/ref=24D2B078B1941B6A3B799B3CCD0BCEC27FDE01B5EB9441495CF988BEC7AE6C54D0F34E138150F198s0b8H" w:history="1">
        <w:r w:rsidRPr="00EF4263">
          <w:rPr>
            <w:rStyle w:val="ad"/>
            <w:rFonts w:ascii="Times New Roman" w:hAnsi="Times New Roman"/>
            <w:color w:val="000000" w:themeColor="text1"/>
            <w:sz w:val="28"/>
            <w:szCs w:val="28"/>
            <w:u w:val="none"/>
          </w:rPr>
          <w:t>частью 3 статьи</w:t>
        </w:r>
        <w:proofErr w:type="gramEnd"/>
        <w:r w:rsidRPr="00EF4263">
          <w:rPr>
            <w:rStyle w:val="ad"/>
            <w:rFonts w:ascii="Times New Roman" w:hAnsi="Times New Roman"/>
            <w:color w:val="000000" w:themeColor="text1"/>
            <w:sz w:val="28"/>
            <w:szCs w:val="28"/>
            <w:u w:val="none"/>
          </w:rPr>
          <w:t xml:space="preserve"> 14</w:t>
        </w:r>
      </w:hyperlink>
      <w:r w:rsidRPr="00EF4263">
        <w:rPr>
          <w:rFonts w:ascii="Times New Roman" w:hAnsi="Times New Roman"/>
          <w:color w:val="000000" w:themeColor="text1"/>
          <w:sz w:val="28"/>
          <w:szCs w:val="28"/>
        </w:rPr>
        <w:t xml:space="preserve"> указанного </w:t>
      </w:r>
      <w:r w:rsidRPr="00EF4263">
        <w:rPr>
          <w:rFonts w:ascii="Times New Roman" w:hAnsi="Times New Roman"/>
          <w:sz w:val="28"/>
          <w:szCs w:val="28"/>
        </w:rPr>
        <w:t>Федерального закона.</w:t>
      </w:r>
    </w:p>
    <w:p w14:paraId="05654AD1" w14:textId="77777777" w:rsidR="00A63556" w:rsidRDefault="00A63556" w:rsidP="0000537C">
      <w:pPr>
        <w:pStyle w:val="1"/>
        <w:ind w:left="0"/>
        <w:jc w:val="left"/>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13C98F1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sz w:val="28"/>
          <w:szCs w:val="28"/>
        </w:rPr>
        <w:t xml:space="preserve">1) прием и регистрация заявления о предварительном согласовании, в том числе, поступившего в электронной форме и </w:t>
      </w:r>
      <w:r w:rsidRPr="00B56204">
        <w:rPr>
          <w:rFonts w:ascii="Times New Roman" w:hAnsi="Times New Roman"/>
          <w:color w:val="000000" w:themeColor="text1"/>
          <w:sz w:val="28"/>
          <w:szCs w:val="28"/>
        </w:rPr>
        <w:t>прилагаемых к нему документов либо отказ в приеме к рассмотрению заявления;</w:t>
      </w:r>
    </w:p>
    <w:p w14:paraId="36821AA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14:paraId="38462BB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14:paraId="77083FF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28B6FFB" w14:textId="6FE29052"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направление схемы расположения земельного участка на согласование в Министерство природных ресурсов</w:t>
      </w:r>
      <w:r>
        <w:rPr>
          <w:rFonts w:ascii="Times New Roman" w:hAnsi="Times New Roman"/>
          <w:color w:val="000000" w:themeColor="text1"/>
          <w:sz w:val="28"/>
          <w:szCs w:val="28"/>
        </w:rPr>
        <w:t xml:space="preserve"> и экологии Ростовской области</w:t>
      </w:r>
      <w:r w:rsidRPr="00B56204">
        <w:rPr>
          <w:rFonts w:ascii="Times New Roman" w:hAnsi="Times New Roman"/>
          <w:color w:val="000000" w:themeColor="text1"/>
          <w:sz w:val="28"/>
          <w:szCs w:val="28"/>
        </w:rPr>
        <w:t xml:space="preserve">; </w:t>
      </w:r>
    </w:p>
    <w:p w14:paraId="0A53A3F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14:paraId="45C5DB8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5284792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8) </w:t>
      </w:r>
      <w:bookmarkStart w:id="12" w:name="Par5"/>
      <w:bookmarkEnd w:id="12"/>
      <w:r w:rsidRPr="00B56204">
        <w:rPr>
          <w:rFonts w:ascii="Times New Roman" w:hAnsi="Times New Roman"/>
          <w:color w:val="000000" w:themeColor="text1"/>
          <w:sz w:val="28"/>
          <w:szCs w:val="28"/>
        </w:rPr>
        <w:t>возврат заявления о предоставлении земельного участка;</w:t>
      </w:r>
    </w:p>
    <w:p w14:paraId="3F27B6B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7199482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2071A01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217548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141234B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14:paraId="197CB4A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02C688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22B1E8E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1E4140D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4862085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3E607C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B56204">
        <w:rPr>
          <w:rFonts w:ascii="Times New Roman" w:hAnsi="Times New Roman"/>
          <w:color w:val="000000" w:themeColor="text1"/>
          <w:sz w:val="28"/>
          <w:szCs w:val="28"/>
        </w:rPr>
        <w:t xml:space="preserve"> подписи.</w:t>
      </w:r>
    </w:p>
    <w:p w14:paraId="5AC657C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14:paraId="062172F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w:t>
      </w:r>
      <w:r w:rsidRPr="00B56204">
        <w:rPr>
          <w:rFonts w:ascii="Times New Roman" w:hAnsi="Times New Roman"/>
          <w:color w:val="000000" w:themeColor="text1"/>
          <w:sz w:val="28"/>
          <w:szCs w:val="28"/>
        </w:rPr>
        <w:lastRenderedPageBreak/>
        <w:t>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56204">
        <w:rPr>
          <w:rFonts w:ascii="Times New Roman" w:hAnsi="Times New Roman"/>
          <w:color w:val="000000" w:themeColor="text1"/>
          <w:sz w:val="28"/>
          <w:szCs w:val="28"/>
        </w:rPr>
        <w:t xml:space="preserve"> </w:t>
      </w:r>
      <w:proofErr w:type="gramStart"/>
      <w:r w:rsidRPr="00B56204">
        <w:rPr>
          <w:rFonts w:ascii="Times New Roman" w:hAnsi="Times New Roman"/>
          <w:color w:val="000000" w:themeColor="text1"/>
          <w:sz w:val="28"/>
          <w:szCs w:val="28"/>
        </w:rPr>
        <w:t>соответствии</w:t>
      </w:r>
      <w:proofErr w:type="gramEnd"/>
      <w:r w:rsidRPr="00B56204">
        <w:rPr>
          <w:rFonts w:ascii="Times New Roman" w:hAnsi="Times New Roman"/>
          <w:color w:val="000000" w:themeColor="text1"/>
          <w:sz w:val="28"/>
          <w:szCs w:val="28"/>
        </w:rPr>
        <w:t xml:space="preserve"> с которыми должно быть представлено заявление.</w:t>
      </w:r>
    </w:p>
    <w:p w14:paraId="4C43234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w:t>
      </w:r>
      <w:proofErr w:type="gramStart"/>
      <w:r w:rsidRPr="00B56204">
        <w:rPr>
          <w:rFonts w:ascii="Times New Roman" w:hAnsi="Times New Roman"/>
          <w:color w:val="000000" w:themeColor="text1"/>
          <w:sz w:val="28"/>
          <w:szCs w:val="28"/>
        </w:rPr>
        <w:t>,</w:t>
      </w:r>
      <w:proofErr w:type="gramEnd"/>
      <w:r w:rsidRPr="00B56204">
        <w:rPr>
          <w:rFonts w:ascii="Times New Roman" w:hAnsi="Times New Roman"/>
          <w:color w:val="000000" w:themeColor="text1"/>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14:paraId="46AD163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14:paraId="7939F10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14:paraId="3EE08A7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14:paraId="472CA08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14:paraId="1616C50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14:paraId="0290F4D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0E0E5D9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w:t>
      </w:r>
      <w:proofErr w:type="gramStart"/>
      <w:r w:rsidRPr="00B56204">
        <w:rPr>
          <w:rFonts w:ascii="Times New Roman" w:hAnsi="Times New Roman"/>
          <w:color w:val="000000" w:themeColor="text1"/>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B56204">
        <w:rPr>
          <w:rFonts w:ascii="Times New Roman" w:hAnsi="Times New Roman"/>
          <w:color w:val="000000" w:themeColor="text1"/>
          <w:sz w:val="28"/>
          <w:szCs w:val="28"/>
        </w:rPr>
        <w:t xml:space="preserve">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14:paraId="5828154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14:paraId="14C5764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658273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 xml:space="preserve">об отказе в приеме к рассмотрению заявления (в случае </w:t>
      </w:r>
      <w:proofErr w:type="gramStart"/>
      <w:r w:rsidRPr="00B56204">
        <w:rPr>
          <w:rFonts w:ascii="Times New Roman" w:hAnsi="Times New Roman"/>
          <w:color w:val="000000" w:themeColor="text1"/>
          <w:sz w:val="28"/>
          <w:szCs w:val="28"/>
        </w:rPr>
        <w:t>выявления несоблюдения установленных условий признания действительности квалифицированной подписи</w:t>
      </w:r>
      <w:proofErr w:type="gramEnd"/>
      <w:r w:rsidRPr="00B56204">
        <w:rPr>
          <w:rFonts w:ascii="Times New Roman" w:hAnsi="Times New Roman"/>
          <w:color w:val="000000" w:themeColor="text1"/>
          <w:sz w:val="28"/>
          <w:szCs w:val="28"/>
        </w:rPr>
        <w:t>).</w:t>
      </w:r>
    </w:p>
    <w:p w14:paraId="2EE5282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2841F21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14:paraId="04F0AC8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14:paraId="20187B6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56204">
        <w:rPr>
          <w:rFonts w:ascii="Times New Roman" w:hAnsi="Times New Roman"/>
          <w:color w:val="000000" w:themeColor="text1"/>
          <w:sz w:val="28"/>
          <w:szCs w:val="28"/>
        </w:rPr>
        <w:t xml:space="preserve"> должностному лицу.</w:t>
      </w:r>
    </w:p>
    <w:p w14:paraId="66432AF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14:paraId="39D4D61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35263AA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6A5BE2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14:paraId="6F7D176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CF731C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223D0F5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14:paraId="1B8215A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6884B4F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w:t>
      </w:r>
      <w:proofErr w:type="gramStart"/>
      <w:r w:rsidRPr="00B56204">
        <w:rPr>
          <w:rFonts w:ascii="Times New Roman" w:hAnsi="Times New Roman"/>
          <w:color w:val="000000" w:themeColor="text1"/>
          <w:sz w:val="28"/>
          <w:szCs w:val="28"/>
        </w:rPr>
        <w:t>,</w:t>
      </w:r>
      <w:proofErr w:type="gramEnd"/>
      <w:r w:rsidRPr="00B56204">
        <w:rPr>
          <w:rFonts w:ascii="Times New Roman" w:hAnsi="Times New Roman"/>
          <w:color w:val="000000" w:themeColor="text1"/>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B56204">
        <w:rPr>
          <w:rFonts w:ascii="Times New Roman" w:hAnsi="Times New Roman"/>
          <w:color w:val="000000" w:themeColor="text1"/>
          <w:sz w:val="28"/>
          <w:szCs w:val="28"/>
        </w:rPr>
        <w:t>согласовании</w:t>
      </w:r>
      <w:proofErr w:type="gramEnd"/>
      <w:r w:rsidRPr="00B56204">
        <w:rPr>
          <w:rFonts w:ascii="Times New Roman" w:hAnsi="Times New Roman"/>
          <w:color w:val="000000" w:themeColor="text1"/>
          <w:sz w:val="28"/>
          <w:szCs w:val="28"/>
        </w:rPr>
        <w:t>.</w:t>
      </w:r>
    </w:p>
    <w:p w14:paraId="461ECAF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или до принятия решения об отказе в утверждении указанной схемы.</w:t>
      </w:r>
    </w:p>
    <w:p w14:paraId="265CFC7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84D099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14:paraId="1E75A27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21E6D3C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14:paraId="2F57284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3DB0DB0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14:paraId="44CE531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14:paraId="3A57374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3EF0A46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Pr="00B56204">
        <w:rPr>
          <w:rFonts w:ascii="Times New Roman" w:hAnsi="Times New Roman"/>
          <w:color w:val="000000" w:themeColor="text1"/>
          <w:sz w:val="28"/>
          <w:szCs w:val="28"/>
        </w:rPr>
        <w:t>неустраненных</w:t>
      </w:r>
      <w:proofErr w:type="spellEnd"/>
      <w:r w:rsidRPr="00B56204">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w:t>
      </w:r>
      <w:proofErr w:type="gramEnd"/>
      <w:r w:rsidRPr="00B56204">
        <w:rPr>
          <w:rFonts w:ascii="Times New Roman" w:hAnsi="Times New Roman"/>
          <w:color w:val="000000" w:themeColor="text1"/>
          <w:sz w:val="28"/>
          <w:szCs w:val="28"/>
        </w:rPr>
        <w:t xml:space="preserve"> информации). </w:t>
      </w:r>
    </w:p>
    <w:p w14:paraId="30DF650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5326E3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14:paraId="7ABB1D2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775B487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w:t>
      </w:r>
    </w:p>
    <w:p w14:paraId="03F73C6C" w14:textId="7B54EC4E"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14:paraId="3ED5AA3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14:paraId="25EFD58D" w14:textId="5B2F73BE"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w:t>
      </w:r>
      <w:r w:rsidRPr="00B56204">
        <w:rPr>
          <w:rFonts w:ascii="Times New Roman" w:hAnsi="Times New Roman"/>
          <w:color w:val="000000" w:themeColor="text1"/>
          <w:sz w:val="28"/>
          <w:szCs w:val="28"/>
        </w:rPr>
        <w:lastRenderedPageBreak/>
        <w:t>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7CE0465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1) в границах населенного пункта;</w:t>
      </w:r>
    </w:p>
    <w:p w14:paraId="42F708F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14:paraId="1A20B12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 в границах территориальной зоны, </w:t>
      </w:r>
      <w:proofErr w:type="gramStart"/>
      <w:r w:rsidRPr="00B56204">
        <w:rPr>
          <w:rFonts w:ascii="Times New Roman" w:hAnsi="Times New Roman"/>
          <w:color w:val="000000" w:themeColor="text1"/>
          <w:sz w:val="28"/>
          <w:szCs w:val="28"/>
        </w:rPr>
        <w:t>сведения</w:t>
      </w:r>
      <w:proofErr w:type="gramEnd"/>
      <w:r w:rsidRPr="00B56204">
        <w:rPr>
          <w:rFonts w:ascii="Times New Roman" w:hAnsi="Times New Roman"/>
          <w:color w:val="000000" w:themeColor="text1"/>
          <w:sz w:val="28"/>
          <w:szCs w:val="28"/>
        </w:rPr>
        <w:t xml:space="preserve"> о границах которой внесены в Единый государственный реестр недвижимости;</w:t>
      </w:r>
    </w:p>
    <w:p w14:paraId="7338AD1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4) в границах сельского поселения</w:t>
      </w:r>
      <w:r w:rsidRPr="00B56204">
        <w:rPr>
          <w:rFonts w:ascii="Times New Roman" w:hAnsi="Times New Roman"/>
          <w:i/>
          <w:color w:val="000000" w:themeColor="text1"/>
          <w:sz w:val="28"/>
          <w:szCs w:val="28"/>
        </w:rPr>
        <w:t xml:space="preserve">, </w:t>
      </w:r>
      <w:r w:rsidRPr="00B56204">
        <w:rPr>
          <w:rFonts w:ascii="Times New Roman" w:hAnsi="Times New Roman"/>
          <w:color w:val="000000" w:themeColor="text1"/>
          <w:sz w:val="28"/>
          <w:szCs w:val="28"/>
        </w:rPr>
        <w:t>в которых отсутствуют лесничества;</w:t>
      </w:r>
    </w:p>
    <w:p w14:paraId="6055EEC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5BB5250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14:paraId="4F5A38E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14:paraId="534530E8" w14:textId="3D17847C"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14:paraId="2072295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b/>
          <w:color w:val="000000" w:themeColor="text1"/>
          <w:sz w:val="28"/>
          <w:szCs w:val="28"/>
        </w:rPr>
      </w:pPr>
    </w:p>
    <w:p w14:paraId="56A7FDF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14:paraId="05C7AC8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83273CF" w14:textId="44F5B53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37"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B56204">
        <w:rPr>
          <w:rFonts w:ascii="Times New Roman" w:hAnsi="Times New Roman"/>
          <w:color w:val="000000" w:themeColor="text1"/>
          <w:sz w:val="28"/>
          <w:szCs w:val="28"/>
        </w:rPr>
        <w:t>непоступление</w:t>
      </w:r>
      <w:proofErr w:type="spellEnd"/>
      <w:r w:rsidRPr="00B56204">
        <w:rPr>
          <w:rFonts w:ascii="Times New Roman" w:hAnsi="Times New Roman"/>
          <w:color w:val="000000" w:themeColor="text1"/>
          <w:sz w:val="28"/>
          <w:szCs w:val="28"/>
        </w:rPr>
        <w:t xml:space="preserve"> в</w:t>
      </w:r>
      <w:proofErr w:type="gramEnd"/>
      <w:r w:rsidRPr="00B56204">
        <w:rPr>
          <w:rFonts w:ascii="Times New Roman" w:hAnsi="Times New Roman"/>
          <w:color w:val="000000" w:themeColor="text1"/>
          <w:sz w:val="28"/>
          <w:szCs w:val="28"/>
        </w:rPr>
        <w:t xml:space="preserve"> уполномоченный орган уведомления об отказе в согласовании схемы. В данном случае в соответствии с </w:t>
      </w:r>
      <w:hyperlink r:id="rId38" w:tooltip="blocked::C:UsersDoronin.ADeskto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 xml:space="preserve">пунктом </w:t>
        </w:r>
      </w:hyperlink>
      <w:r w:rsidRPr="00B56204">
        <w:rPr>
          <w:rFonts w:ascii="Times New Roman" w:hAnsi="Times New Roman"/>
          <w:color w:val="000000" w:themeColor="text1"/>
          <w:sz w:val="28"/>
          <w:szCs w:val="28"/>
        </w:rPr>
        <w:t>9 статьи 3.5 Федерального закона № 137-ФЗ схема считается согласованной.</w:t>
      </w:r>
    </w:p>
    <w:p w14:paraId="2291B1F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9"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14:paraId="4A64AAB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решения о </w:t>
      </w:r>
      <w:r w:rsidRPr="00B56204">
        <w:rPr>
          <w:rFonts w:ascii="Times New Roman" w:hAnsi="Times New Roman"/>
          <w:color w:val="000000" w:themeColor="text1"/>
          <w:sz w:val="28"/>
          <w:szCs w:val="28"/>
        </w:rPr>
        <w:lastRenderedPageBreak/>
        <w:t>предварительном согласовании или проект решения об отказе в предварительном согласовании.</w:t>
      </w:r>
    </w:p>
    <w:p w14:paraId="12F7115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0"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20.1 настоящего административного регламента.</w:t>
      </w:r>
    </w:p>
    <w:p w14:paraId="2B611A0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B56204">
        <w:rPr>
          <w:rFonts w:ascii="Times New Roman" w:hAnsi="Times New Roman"/>
          <w:color w:val="000000" w:themeColor="text1"/>
          <w:sz w:val="28"/>
          <w:szCs w:val="28"/>
        </w:rPr>
        <w:t xml:space="preserve"> в форме документа на бумажном носителе.</w:t>
      </w:r>
    </w:p>
    <w:p w14:paraId="4730A68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w:t>
      </w:r>
      <w:proofErr w:type="gramStart"/>
      <w:r w:rsidRPr="00B56204">
        <w:rPr>
          <w:rFonts w:ascii="Times New Roman" w:hAnsi="Times New Roman"/>
          <w:color w:val="000000" w:themeColor="text1"/>
          <w:sz w:val="28"/>
          <w:szCs w:val="28"/>
        </w:rPr>
        <w:t>,</w:t>
      </w:r>
      <w:proofErr w:type="gramEnd"/>
      <w:r w:rsidRPr="00B56204">
        <w:rPr>
          <w:rFonts w:ascii="Times New Roman" w:hAnsi="Times New Roman"/>
          <w:color w:val="000000" w:themeColor="text1"/>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3071926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1009B7C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5FDC48F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B56204">
        <w:rPr>
          <w:rFonts w:ascii="Times New Roman" w:hAnsi="Times New Roman"/>
          <w:color w:val="000000" w:themeColor="text1"/>
          <w:sz w:val="28"/>
          <w:szCs w:val="28"/>
        </w:rPr>
        <w:t>,</w:t>
      </w:r>
      <w:proofErr w:type="gramEnd"/>
      <w:r w:rsidRPr="00B56204">
        <w:rPr>
          <w:rFonts w:ascii="Times New Roman" w:hAnsi="Times New Roman"/>
          <w:color w:val="000000" w:themeColor="text1"/>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20E95A9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344572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5FD02AE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500B323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14:paraId="5893493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посредством почтового отправления (по адресу, указанному в заявлении);</w:t>
      </w:r>
    </w:p>
    <w:p w14:paraId="256BC06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1C0327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14:paraId="355BCD6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14:paraId="1DE4A72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67EDC48E" w14:textId="413312FC"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1" w:tooltip="consultantplus://offline/ref=3EDECE97BF4BB806CFF89E7744FAC8B7FED539836A009FE982771A36AEEC99E2E255ECBA54F66DB43CECFF81D9BA9C3127FDA04BE6cBU4M" w:history="1">
        <w:r w:rsidRPr="00B56204">
          <w:rPr>
            <w:rStyle w:val="ad"/>
            <w:rFonts w:ascii="Times New Roman" w:hAnsi="Times New Roman"/>
            <w:color w:val="000000" w:themeColor="text1"/>
            <w:sz w:val="28"/>
            <w:szCs w:val="28"/>
            <w:u w:val="none"/>
          </w:rPr>
          <w:t>пунктом 4</w:t>
        </w:r>
      </w:hyperlink>
      <w:r w:rsidRPr="00B56204">
        <w:rPr>
          <w:rFonts w:ascii="Times New Roman" w:hAnsi="Times New Roman"/>
          <w:color w:val="000000" w:themeColor="text1"/>
          <w:sz w:val="28"/>
          <w:szCs w:val="28"/>
        </w:rPr>
        <w:t xml:space="preserve"> статьи 3.5 Федерального закона от 25.10.2001</w:t>
      </w:r>
      <w:proofErr w:type="gramEnd"/>
      <w:r w:rsidRPr="00B56204">
        <w:rPr>
          <w:rFonts w:ascii="Times New Roman" w:hAnsi="Times New Roman"/>
          <w:color w:val="000000" w:themeColor="text1"/>
          <w:sz w:val="28"/>
          <w:szCs w:val="28"/>
        </w:rPr>
        <w:t xml:space="preserve"> № </w:t>
      </w:r>
      <w:proofErr w:type="gramStart"/>
      <w:r w:rsidRPr="00B56204">
        <w:rPr>
          <w:rFonts w:ascii="Times New Roman" w:hAnsi="Times New Roman"/>
          <w:color w:val="000000" w:themeColor="text1"/>
          <w:sz w:val="28"/>
          <w:szCs w:val="28"/>
        </w:rPr>
        <w:t xml:space="preserve">137-ФЗ). </w:t>
      </w:r>
      <w:proofErr w:type="gramEnd"/>
    </w:p>
    <w:p w14:paraId="279A74A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14:paraId="6B7AB25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 предварительном согласовании;</w:t>
      </w:r>
    </w:p>
    <w:p w14:paraId="5D1894D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решение уполномоченного органа об отказе в предварительном согласовании.</w:t>
      </w:r>
    </w:p>
    <w:p w14:paraId="1313B37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75D7784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662EE6A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14:paraId="305490C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37430DE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2278B76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0C1FA5A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B56204">
        <w:rPr>
          <w:rFonts w:ascii="Times New Roman" w:hAnsi="Times New Roman"/>
          <w:color w:val="000000" w:themeColor="text1"/>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roofErr w:type="gramEnd"/>
    </w:p>
    <w:p w14:paraId="3522F85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99D36E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B56204">
        <w:rPr>
          <w:rFonts w:ascii="Times New Roman" w:hAnsi="Times New Roman"/>
          <w:color w:val="000000" w:themeColor="text1"/>
          <w:sz w:val="28"/>
          <w:szCs w:val="28"/>
        </w:rPr>
        <w:t xml:space="preserve"> квалифицированной подписи.</w:t>
      </w:r>
    </w:p>
    <w:p w14:paraId="3F50494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14:paraId="06192C2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56204">
        <w:rPr>
          <w:rFonts w:ascii="Times New Roman" w:hAnsi="Times New Roman"/>
          <w:color w:val="000000" w:themeColor="text1"/>
          <w:sz w:val="28"/>
          <w:szCs w:val="28"/>
        </w:rPr>
        <w:t xml:space="preserve"> </w:t>
      </w:r>
      <w:proofErr w:type="gramStart"/>
      <w:r w:rsidRPr="00B56204">
        <w:rPr>
          <w:rFonts w:ascii="Times New Roman" w:hAnsi="Times New Roman"/>
          <w:color w:val="000000" w:themeColor="text1"/>
          <w:sz w:val="28"/>
          <w:szCs w:val="28"/>
        </w:rPr>
        <w:t>соответствии</w:t>
      </w:r>
      <w:proofErr w:type="gramEnd"/>
      <w:r w:rsidRPr="00B56204">
        <w:rPr>
          <w:rFonts w:ascii="Times New Roman" w:hAnsi="Times New Roman"/>
          <w:color w:val="000000" w:themeColor="text1"/>
          <w:sz w:val="28"/>
          <w:szCs w:val="28"/>
        </w:rPr>
        <w:t xml:space="preserve"> с которыми должно быть представлено заявление.</w:t>
      </w:r>
    </w:p>
    <w:p w14:paraId="0EC070F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В случае</w:t>
      </w:r>
      <w:proofErr w:type="gramStart"/>
      <w:r w:rsidRPr="00B56204">
        <w:rPr>
          <w:rFonts w:ascii="Times New Roman" w:hAnsi="Times New Roman"/>
          <w:color w:val="000000" w:themeColor="text1"/>
          <w:sz w:val="28"/>
          <w:szCs w:val="28"/>
        </w:rPr>
        <w:t>,</w:t>
      </w:r>
      <w:proofErr w:type="gramEnd"/>
      <w:r w:rsidRPr="00B56204">
        <w:rPr>
          <w:rFonts w:ascii="Times New Roman" w:hAnsi="Times New Roman"/>
          <w:color w:val="000000" w:themeColor="text1"/>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tooltip="consultantplus://offline/ref=68B2E88CB8B712B9737DC70F538D7A7DC20B347DC75FE7DDB99EB8750862DB36765E782B544DCD4EeAwCK" w:history="1">
        <w:r w:rsidRPr="00B56204">
          <w:rPr>
            <w:rStyle w:val="ad"/>
            <w:rFonts w:ascii="Times New Roman" w:hAnsi="Times New Roman"/>
            <w:color w:val="000000" w:themeColor="text1"/>
            <w:sz w:val="28"/>
            <w:szCs w:val="28"/>
            <w:u w:val="none"/>
          </w:rPr>
          <w:t>статьи 11</w:t>
        </w:r>
      </w:hyperlink>
      <w:r w:rsidRPr="00B56204">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14:paraId="07BAC3E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w:t>
      </w:r>
    </w:p>
    <w:p w14:paraId="22F9EDF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личном приеме граждан – не  более 20 минут;</w:t>
      </w:r>
    </w:p>
    <w:p w14:paraId="692A613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14:paraId="19E1327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sidRPr="00B56204">
        <w:rPr>
          <w:rFonts w:ascii="Times New Roman" w:hAnsi="Times New Roman"/>
          <w:color w:val="000000" w:themeColor="text1"/>
          <w:sz w:val="28"/>
          <w:szCs w:val="28"/>
        </w:rPr>
        <w:t>ЕПГУ, регионального портала</w:t>
      </w:r>
      <w:r w:rsidRPr="00B56204">
        <w:rPr>
          <w:rFonts w:ascii="Times New Roman" w:hAnsi="Times New Roman"/>
          <w:iCs/>
          <w:color w:val="000000" w:themeColor="text1"/>
          <w:sz w:val="28"/>
          <w:szCs w:val="28"/>
        </w:rPr>
        <w:t>:</w:t>
      </w:r>
    </w:p>
    <w:p w14:paraId="6F598F6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регистрация заявления осуществляется не позднее 1 рабочего дня</w:t>
      </w:r>
      <w:r w:rsidRPr="00B56204">
        <w:rPr>
          <w:rFonts w:ascii="Times New Roman" w:hAnsi="Times New Roman"/>
          <w:color w:val="000000" w:themeColor="text1"/>
          <w:sz w:val="28"/>
          <w:szCs w:val="28"/>
        </w:rPr>
        <w:t>, следующего за днем поступления заявления в уполномоченный о</w:t>
      </w:r>
      <w:r w:rsidRPr="00B56204">
        <w:rPr>
          <w:rFonts w:ascii="Times New Roman" w:hAnsi="Times New Roman"/>
          <w:iCs/>
          <w:color w:val="000000" w:themeColor="text1"/>
          <w:sz w:val="28"/>
          <w:szCs w:val="28"/>
        </w:rPr>
        <w:t>рган;</w:t>
      </w:r>
    </w:p>
    <w:p w14:paraId="59DFB85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B56204">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6AFAB8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iCs/>
          <w:color w:val="000000" w:themeColor="text1"/>
          <w:sz w:val="28"/>
          <w:szCs w:val="28"/>
        </w:rPr>
        <w:t xml:space="preserve">уведомление </w:t>
      </w:r>
      <w:r w:rsidRPr="00B56204">
        <w:rPr>
          <w:rFonts w:ascii="Times New Roman" w:hAnsi="Times New Roman"/>
          <w:color w:val="000000" w:themeColor="text1"/>
          <w:sz w:val="28"/>
          <w:szCs w:val="28"/>
        </w:rPr>
        <w:t xml:space="preserve">об отказе в приеме к рассмотрению заявления, в случае выявления в ходе </w:t>
      </w:r>
      <w:proofErr w:type="gramStart"/>
      <w:r w:rsidRPr="00B56204">
        <w:rPr>
          <w:rFonts w:ascii="Times New Roman" w:hAnsi="Times New Roman"/>
          <w:color w:val="000000" w:themeColor="text1"/>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B56204">
        <w:rPr>
          <w:rFonts w:ascii="Times New Roman" w:hAnsi="Times New Roman"/>
          <w:color w:val="000000" w:themeColor="text1"/>
          <w:sz w:val="28"/>
          <w:szCs w:val="28"/>
        </w:rPr>
        <w:t xml:space="preserve"> </w:t>
      </w:r>
      <w:r w:rsidRPr="00B56204">
        <w:rPr>
          <w:rFonts w:ascii="Times New Roman" w:hAnsi="Times New Roman"/>
          <w:iCs/>
          <w:color w:val="000000" w:themeColor="text1"/>
          <w:sz w:val="28"/>
          <w:szCs w:val="28"/>
        </w:rPr>
        <w:t xml:space="preserve">направляется в течение 3 дней со дня </w:t>
      </w:r>
      <w:r w:rsidRPr="00B56204">
        <w:rPr>
          <w:rFonts w:ascii="Times New Roman" w:hAnsi="Times New Roman"/>
          <w:color w:val="000000" w:themeColor="text1"/>
          <w:sz w:val="28"/>
          <w:szCs w:val="28"/>
        </w:rPr>
        <w:t>завершения проведения такой проверки.</w:t>
      </w:r>
      <w:r w:rsidRPr="00B56204">
        <w:rPr>
          <w:rFonts w:ascii="Times New Roman" w:hAnsi="Times New Roman"/>
          <w:iCs/>
          <w:color w:val="000000" w:themeColor="text1"/>
          <w:sz w:val="28"/>
          <w:szCs w:val="28"/>
        </w:rPr>
        <w:t xml:space="preserve"> </w:t>
      </w:r>
    </w:p>
    <w:p w14:paraId="4C55718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w:t>
      </w:r>
    </w:p>
    <w:p w14:paraId="04F032B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lastRenderedPageBreak/>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DD6499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56204">
        <w:rPr>
          <w:rFonts w:ascii="Times New Roman" w:hAnsi="Times New Roman"/>
          <w:iCs/>
          <w:color w:val="000000" w:themeColor="text1"/>
          <w:sz w:val="28"/>
          <w:szCs w:val="28"/>
        </w:rPr>
        <w:t xml:space="preserve">уведомления </w:t>
      </w:r>
      <w:r w:rsidRPr="00B56204">
        <w:rPr>
          <w:rFonts w:ascii="Times New Roman" w:hAnsi="Times New Roman"/>
          <w:color w:val="000000" w:themeColor="text1"/>
          <w:sz w:val="28"/>
          <w:szCs w:val="28"/>
        </w:rPr>
        <w:t xml:space="preserve">об отказе в приеме к рассмотрению заявления (в случае </w:t>
      </w:r>
      <w:proofErr w:type="gramStart"/>
      <w:r w:rsidRPr="00B56204">
        <w:rPr>
          <w:rFonts w:ascii="Times New Roman" w:hAnsi="Times New Roman"/>
          <w:color w:val="000000" w:themeColor="text1"/>
          <w:sz w:val="28"/>
          <w:szCs w:val="28"/>
        </w:rPr>
        <w:t>выявления несоблюдения установленных условий признания действительности квалифицированной подписи</w:t>
      </w:r>
      <w:proofErr w:type="gramEnd"/>
      <w:r w:rsidRPr="00B56204">
        <w:rPr>
          <w:rFonts w:ascii="Times New Roman" w:hAnsi="Times New Roman"/>
          <w:color w:val="000000" w:themeColor="text1"/>
          <w:sz w:val="28"/>
          <w:szCs w:val="28"/>
        </w:rPr>
        <w:t>).</w:t>
      </w:r>
    </w:p>
    <w:p w14:paraId="70D1AE52"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7196DC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3.1.8. Возврат заявления о предоставлении земельного участка.</w:t>
      </w:r>
    </w:p>
    <w:p w14:paraId="6595845F"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14:paraId="34040DE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56204">
        <w:rPr>
          <w:rFonts w:ascii="Times New Roman" w:hAnsi="Times New Roman"/>
          <w:color w:val="000000" w:themeColor="text1"/>
          <w:sz w:val="28"/>
          <w:szCs w:val="28"/>
        </w:rPr>
        <w:t xml:space="preserve"> должностному лицу.</w:t>
      </w:r>
    </w:p>
    <w:p w14:paraId="1A950A4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14:paraId="62B8906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5D8878E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792828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14:paraId="2AA5EAE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3A32724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C578C2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05A9678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14:paraId="4EF55CF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w:t>
      </w:r>
      <w:r w:rsidRPr="00B56204">
        <w:rPr>
          <w:rFonts w:ascii="Times New Roman" w:hAnsi="Times New Roman"/>
          <w:color w:val="000000" w:themeColor="text1"/>
          <w:sz w:val="28"/>
          <w:szCs w:val="28"/>
        </w:rPr>
        <w:lastRenderedPageBreak/>
        <w:t xml:space="preserve">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14:paraId="35FC4F0A"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B56204">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14:paraId="2B710E4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14:paraId="2B3D4C8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14:paraId="69AD9A40"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440386D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6585D56"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1701A2C8"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34CE93C5"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color w:val="000000" w:themeColor="text1"/>
          <w:sz w:val="28"/>
          <w:szCs w:val="28"/>
        </w:rPr>
      </w:pPr>
      <w:r w:rsidRPr="00B56204">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3" w:tooltip="consultantplus://offline/ref=3FF3696CC0E72D30E85EBEEAAA3143DAF3E21AFADAAFBAF6A9CE31AAB438CFC3EDD6F931E2FC16FDA45070cACAI" w:history="1">
        <w:r w:rsidRPr="00B56204">
          <w:rPr>
            <w:rStyle w:val="ad"/>
            <w:rFonts w:ascii="Times New Roman" w:hAnsi="Times New Roman"/>
            <w:color w:val="000000" w:themeColor="text1"/>
            <w:sz w:val="28"/>
            <w:szCs w:val="28"/>
            <w:u w:val="none"/>
          </w:rPr>
          <w:t>пунктом 2.</w:t>
        </w:r>
      </w:hyperlink>
      <w:r w:rsidRPr="00B56204">
        <w:rPr>
          <w:rFonts w:ascii="Times New Roman" w:hAnsi="Times New Roman"/>
          <w:color w:val="000000" w:themeColor="text1"/>
          <w:sz w:val="28"/>
          <w:szCs w:val="28"/>
        </w:rPr>
        <w:t>20.2 настоящего административного регламента.</w:t>
      </w:r>
    </w:p>
    <w:p w14:paraId="7407C07C"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14:paraId="68703FAB"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w:t>
      </w:r>
      <w:r w:rsidRPr="00414DBA">
        <w:rPr>
          <w:rFonts w:ascii="Times New Roman" w:hAnsi="Times New Roman"/>
          <w:sz w:val="28"/>
          <w:szCs w:val="28"/>
        </w:rPr>
        <w:t xml:space="preserve">предусмотренных </w:t>
      </w:r>
      <w:hyperlink r:id="rId44" w:tooltip="consultantplus://offline/ref=3FF3696CC0E72D30E85EBEEAAA3143DAF3E21AFADAAFBAF6A9CE31AAB438CFC3EDD6F931E2FC16FDA45070cACAI" w:history="1">
        <w:r w:rsidRPr="00414DBA">
          <w:rPr>
            <w:rStyle w:val="ad"/>
            <w:rFonts w:ascii="Times New Roman" w:hAnsi="Times New Roman"/>
            <w:color w:val="auto"/>
            <w:sz w:val="28"/>
            <w:szCs w:val="28"/>
            <w:u w:val="none"/>
          </w:rPr>
          <w:t>пунктом 2.</w:t>
        </w:r>
      </w:hyperlink>
      <w:r w:rsidRPr="00414DBA">
        <w:rPr>
          <w:rFonts w:ascii="Times New Roman" w:hAnsi="Times New Roman"/>
          <w:sz w:val="28"/>
          <w:szCs w:val="28"/>
        </w:rPr>
        <w:t xml:space="preserve">20.2 </w:t>
      </w:r>
      <w:r w:rsidRPr="00B56204">
        <w:rPr>
          <w:rFonts w:ascii="Times New Roman" w:hAnsi="Times New Roman"/>
          <w:sz w:val="28"/>
          <w:szCs w:val="28"/>
        </w:rPr>
        <w:t>настоящего административного регламента.</w:t>
      </w:r>
    </w:p>
    <w:p w14:paraId="35476F3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Проект договора купли-продажи земельного участка в трех экземплярах или проект решения об отказе в предоставлении земельного участка представляется </w:t>
      </w:r>
      <w:r w:rsidRPr="00B56204">
        <w:rPr>
          <w:rFonts w:ascii="Times New Roman" w:hAnsi="Times New Roman"/>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0837B7D"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14:paraId="1F251559"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6CB0ADE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510B7391"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3F5D71FE"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EEB01D3"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Результатом исполнения административной процедуры является:</w:t>
      </w:r>
    </w:p>
    <w:p w14:paraId="18B1F2B7"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xml:space="preserve">- направление (вручение) заявителю проекта договора купли-продажи земельного участка в трех экземплярах; </w:t>
      </w:r>
    </w:p>
    <w:p w14:paraId="7DB92214" w14:textId="77777777" w:rsidR="00B56204" w:rsidRPr="00B56204" w:rsidRDefault="00B56204" w:rsidP="00B56204">
      <w:pPr>
        <w:autoSpaceDE w:val="0"/>
        <w:autoSpaceDN w:val="0"/>
        <w:adjustRightInd w:val="0"/>
        <w:spacing w:after="0" w:line="240" w:lineRule="auto"/>
        <w:ind w:firstLine="540"/>
        <w:jc w:val="both"/>
        <w:rPr>
          <w:rFonts w:ascii="Times New Roman" w:hAnsi="Times New Roman"/>
          <w:sz w:val="28"/>
          <w:szCs w:val="28"/>
        </w:rPr>
      </w:pPr>
      <w:r w:rsidRPr="00B56204">
        <w:rPr>
          <w:rFonts w:ascii="Times New Roman" w:hAnsi="Times New Roman"/>
          <w:sz w:val="28"/>
          <w:szCs w:val="28"/>
        </w:rPr>
        <w:t>- направление (вручение) решения уполномоченного органа об отказе в предоставлении земельного участка.</w:t>
      </w:r>
    </w:p>
    <w:p w14:paraId="3B3D14ED" w14:textId="77777777"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3C318E8" w:rsidR="00EB6B96" w:rsidRPr="009E671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9E6716">
        <w:rPr>
          <w:rFonts w:ascii="Times New Roman" w:hAnsi="Times New Roman"/>
          <w:sz w:val="28"/>
          <w:szCs w:val="28"/>
        </w:rPr>
        <w:t xml:space="preserve">актов органов местного самоуправления </w:t>
      </w:r>
      <w:r w:rsidR="009E6716" w:rsidRPr="009E6716">
        <w:rPr>
          <w:rFonts w:ascii="Times New Roman" w:hAnsi="Times New Roman"/>
          <w:sz w:val="28"/>
          <w:szCs w:val="28"/>
        </w:rPr>
        <w:t>Михайловского</w:t>
      </w:r>
      <w:r w:rsidRPr="009E6716">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9E6716">
        <w:rPr>
          <w:rFonts w:ascii="Times New Roman" w:hAnsi="Times New Roman"/>
          <w:sz w:val="28"/>
          <w:szCs w:val="28"/>
        </w:rPr>
        <w:t>обращения граждан и юридических лиц на</w:t>
      </w:r>
      <w:r w:rsidRPr="007B2856">
        <w:rPr>
          <w:rFonts w:ascii="Times New Roman" w:hAnsi="Times New Roman"/>
          <w:sz w:val="28"/>
          <w:szCs w:val="28"/>
        </w:rPr>
        <w:t xml:space="preserve">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0F4E000" w:rsidR="00EB6B96" w:rsidRPr="007B2856" w:rsidRDefault="0042648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00EB6B96" w:rsidRPr="009E6716">
        <w:rPr>
          <w:rFonts w:ascii="Times New Roman" w:hAnsi="Times New Roman"/>
          <w:sz w:val="28"/>
          <w:szCs w:val="28"/>
        </w:rPr>
        <w:t xml:space="preserve">и нормативных правовых актов органов местного самоуправления </w:t>
      </w:r>
      <w:r w:rsidR="009E6716" w:rsidRPr="009E6716">
        <w:rPr>
          <w:rFonts w:ascii="Times New Roman" w:hAnsi="Times New Roman"/>
          <w:sz w:val="28"/>
          <w:szCs w:val="28"/>
        </w:rPr>
        <w:t>Михайловского</w:t>
      </w:r>
      <w:r w:rsidR="00EB6B96" w:rsidRPr="009E6716">
        <w:rPr>
          <w:rFonts w:ascii="Times New Roman" w:hAnsi="Times New Roman"/>
          <w:sz w:val="28"/>
          <w:szCs w:val="28"/>
        </w:rPr>
        <w:t xml:space="preserve"> сельского поселения </w:t>
      </w:r>
      <w:r w:rsidR="00EB6B96"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524CCC4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D7E21C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426486">
        <w:rPr>
          <w:rFonts w:ascii="Times New Roman" w:hAnsi="Times New Roman"/>
          <w:sz w:val="28"/>
          <w:szCs w:val="28"/>
        </w:rPr>
        <w:t>6</w:t>
      </w:r>
      <w:bookmarkStart w:id="14" w:name="_GoBack"/>
      <w:bookmarkEnd w:id="14"/>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778644D4"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может обратиться с жалобой в следующих случаях:</w:t>
      </w:r>
    </w:p>
    <w:p w14:paraId="750B692E"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45" w:history="1">
        <w:r w:rsidRPr="00C8427D">
          <w:rPr>
            <w:rStyle w:val="ad"/>
            <w:rFonts w:ascii="Times New Roman" w:hAnsi="Times New Roman"/>
            <w:color w:val="000000" w:themeColor="text1"/>
            <w:sz w:val="28"/>
            <w:szCs w:val="28"/>
            <w:u w:val="none"/>
          </w:rPr>
          <w:t>статье 15.1</w:t>
        </w:r>
      </w:hyperlink>
      <w:r w:rsidRPr="00C8427D">
        <w:rPr>
          <w:rFonts w:ascii="Times New Roman" w:hAnsi="Times New Roman"/>
          <w:color w:val="000000" w:themeColor="text1"/>
          <w:sz w:val="28"/>
          <w:szCs w:val="28"/>
        </w:rPr>
        <w:t xml:space="preserve"> Федерального закона </w:t>
      </w:r>
      <w:r w:rsidRPr="00C8427D">
        <w:rPr>
          <w:rFonts w:ascii="Times New Roman" w:hAnsi="Times New Roman"/>
          <w:bCs/>
          <w:color w:val="000000" w:themeColor="text1"/>
          <w:sz w:val="28"/>
          <w:szCs w:val="28"/>
        </w:rPr>
        <w:t>№ 210-ФЗ</w:t>
      </w:r>
      <w:r w:rsidRPr="00C8427D">
        <w:rPr>
          <w:rFonts w:ascii="Times New Roman" w:hAnsi="Times New Roman"/>
          <w:color w:val="000000" w:themeColor="text1"/>
          <w:sz w:val="28"/>
          <w:szCs w:val="28"/>
        </w:rPr>
        <w:t>;</w:t>
      </w:r>
    </w:p>
    <w:p w14:paraId="51CF06C4"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C8427D">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14:paraId="0E436D31"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4BC09810"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36967E8C"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8427D">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C8427D">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w:t>
      </w:r>
      <w:r w:rsidRPr="00C8427D">
        <w:rPr>
          <w:rFonts w:ascii="Times New Roman" w:hAnsi="Times New Roman"/>
          <w:bCs/>
          <w:color w:val="000000" w:themeColor="text1"/>
          <w:sz w:val="28"/>
          <w:szCs w:val="28"/>
        </w:rPr>
        <w:t>Федерального закона № 210-ФЗ</w:t>
      </w:r>
      <w:r w:rsidRPr="00C8427D">
        <w:rPr>
          <w:rFonts w:ascii="Times New Roman" w:hAnsi="Times New Roman"/>
          <w:color w:val="000000" w:themeColor="text1"/>
          <w:sz w:val="28"/>
          <w:szCs w:val="28"/>
        </w:rPr>
        <w:t>;</w:t>
      </w:r>
    </w:p>
    <w:p w14:paraId="46818771"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7235D7EF"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8427D">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организаций, предусмотренных </w:t>
      </w:r>
      <w:hyperlink r:id="rId48" w:history="1">
        <w:r w:rsidRPr="00C8427D">
          <w:rPr>
            <w:rStyle w:val="ad"/>
            <w:rFonts w:ascii="Times New Roman" w:hAnsi="Times New Roman"/>
            <w:color w:val="000000" w:themeColor="text1"/>
            <w:sz w:val="28"/>
            <w:szCs w:val="28"/>
            <w:u w:val="none"/>
          </w:rPr>
          <w:t>частью 1.1 статьи 16</w:t>
        </w:r>
      </w:hyperlink>
      <w:r w:rsidRPr="00C8427D">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427D">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w:t>
      </w:r>
      <w:r w:rsidRPr="00C8427D">
        <w:rPr>
          <w:rFonts w:ascii="Times New Roman" w:hAnsi="Times New Roman"/>
          <w:color w:val="000000" w:themeColor="text1"/>
          <w:sz w:val="28"/>
          <w:szCs w:val="28"/>
          <w:lang w:bidi="ru-RU"/>
        </w:rPr>
        <w:t xml:space="preserve"> 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14:paraId="16A9DC85"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D7D94FD"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8427D">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C8427D">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8427D">
          <w:rPr>
            <w:rStyle w:val="ad"/>
            <w:rFonts w:ascii="Times New Roman" w:hAnsi="Times New Roman"/>
            <w:color w:val="000000" w:themeColor="text1"/>
            <w:sz w:val="28"/>
            <w:szCs w:val="28"/>
            <w:u w:val="none"/>
          </w:rPr>
          <w:t>частью 1.3 статьи 16</w:t>
        </w:r>
      </w:hyperlink>
      <w:r w:rsidRPr="00C8427D">
        <w:rPr>
          <w:rFonts w:ascii="Times New Roman" w:hAnsi="Times New Roman"/>
          <w:color w:val="000000" w:themeColor="text1"/>
          <w:sz w:val="28"/>
          <w:szCs w:val="28"/>
        </w:rPr>
        <w:t xml:space="preserve"> Федерального закона № 210-ФЗ;</w:t>
      </w:r>
    </w:p>
    <w:p w14:paraId="25C96A01"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8427D">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возможно в случае, если на </w:t>
      </w:r>
      <w:r w:rsidRPr="00C8427D">
        <w:rPr>
          <w:rFonts w:ascii="Times New Roman" w:hAnsi="Times New Roman"/>
          <w:color w:val="000000" w:themeColor="text1"/>
          <w:sz w:val="28"/>
          <w:szCs w:val="28"/>
          <w:lang w:bidi="ru-RU"/>
        </w:rPr>
        <w:t>многофункциональный центр</w:t>
      </w:r>
      <w:r w:rsidRPr="00C8427D">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AF475C4"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5.2. Жалоба должна содержать:</w:t>
      </w:r>
    </w:p>
    <w:p w14:paraId="4F56AC08"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4B1281DA"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8427D">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00C64F5"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работника</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их работников;</w:t>
      </w:r>
    </w:p>
    <w:p w14:paraId="1689DFE7"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427D">
        <w:rPr>
          <w:rFonts w:ascii="Times New Roman" w:hAnsi="Times New Roman"/>
          <w:bCs/>
          <w:i/>
          <w:color w:val="000000" w:themeColor="text1"/>
          <w:sz w:val="28"/>
          <w:szCs w:val="28"/>
        </w:rPr>
        <w:t xml:space="preserve"> </w:t>
      </w:r>
      <w:r w:rsidRPr="00C8427D">
        <w:rPr>
          <w:rFonts w:ascii="Times New Roman" w:hAnsi="Times New Roman"/>
          <w:color w:val="000000" w:themeColor="text1"/>
          <w:sz w:val="28"/>
          <w:szCs w:val="28"/>
        </w:rPr>
        <w:t>или муниципального служащего,</w:t>
      </w:r>
      <w:r w:rsidRPr="00C8427D">
        <w:rPr>
          <w:rFonts w:ascii="Times New Roman" w:hAnsi="Times New Roman"/>
          <w:color w:val="000000" w:themeColor="text1"/>
          <w:sz w:val="28"/>
          <w:szCs w:val="28"/>
          <w:lang w:bidi="ru-RU"/>
        </w:rPr>
        <w:t xml:space="preserve"> 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425F4CAD"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5D0D65AF"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6602C66F"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C8427D">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138384B1"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в удовлетворении жалобы отказывается.</w:t>
      </w:r>
    </w:p>
    <w:p w14:paraId="37863126"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5.4. Основаниями для отказа в удовлетворении жалобы являются:</w:t>
      </w:r>
    </w:p>
    <w:p w14:paraId="32185725"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1) признание </w:t>
      </w:r>
      <w:proofErr w:type="gramStart"/>
      <w:r w:rsidRPr="00C8427D">
        <w:rPr>
          <w:rFonts w:ascii="Times New Roman" w:hAnsi="Times New Roman"/>
          <w:color w:val="000000" w:themeColor="text1"/>
          <w:sz w:val="28"/>
          <w:szCs w:val="28"/>
        </w:rPr>
        <w:t>правомерными</w:t>
      </w:r>
      <w:proofErr w:type="gramEnd"/>
      <w:r w:rsidRPr="00C8427D">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xml:space="preserve">, работника </w:t>
      </w:r>
      <w:r w:rsidRPr="00C8427D">
        <w:rPr>
          <w:rFonts w:ascii="Times New Roman" w:hAnsi="Times New Roman"/>
          <w:color w:val="000000" w:themeColor="text1"/>
          <w:sz w:val="28"/>
          <w:szCs w:val="28"/>
          <w:lang w:bidi="ru-RU"/>
        </w:rPr>
        <w:t>многофункционального центра</w:t>
      </w:r>
      <w:r w:rsidRPr="00C8427D">
        <w:rPr>
          <w:rFonts w:ascii="Times New Roman" w:hAnsi="Times New Roman"/>
          <w:color w:val="000000" w:themeColor="text1"/>
          <w:sz w:val="28"/>
          <w:szCs w:val="28"/>
        </w:rPr>
        <w:t>, участвующих в предоставлении муниципальной услуги,</w:t>
      </w:r>
    </w:p>
    <w:p w14:paraId="6AD40633"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62FEB19C"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C8427D">
        <w:rPr>
          <w:rFonts w:ascii="Times New Roman" w:hAnsi="Times New Roman"/>
          <w:color w:val="000000" w:themeColor="text1"/>
          <w:sz w:val="28"/>
          <w:szCs w:val="28"/>
        </w:rPr>
        <w:lastRenderedPageBreak/>
        <w:t>установленном законодательством Российской Федерации.</w:t>
      </w:r>
    </w:p>
    <w:p w14:paraId="5FF09AD7"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11CE6" w14:textId="77777777"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427D">
        <w:rPr>
          <w:rFonts w:ascii="Times New Roman" w:hAnsi="Times New Roman"/>
          <w:color w:val="000000" w:themeColor="text1"/>
          <w:sz w:val="28"/>
          <w:szCs w:val="28"/>
          <w:lang w:bidi="ru-RU"/>
        </w:rPr>
        <w:t>многофункциональным центром</w:t>
      </w:r>
      <w:r w:rsidRPr="00C8427D">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427D">
        <w:rPr>
          <w:rFonts w:ascii="Times New Roman" w:hAnsi="Times New Roman"/>
          <w:color w:val="000000" w:themeColor="text1"/>
          <w:sz w:val="28"/>
          <w:szCs w:val="28"/>
        </w:rPr>
        <w:t>неудобства</w:t>
      </w:r>
      <w:proofErr w:type="gramEnd"/>
      <w:r w:rsidRPr="00C8427D">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B7F8EB" w14:textId="1048C5F2" w:rsidR="00921CD4" w:rsidRPr="00C8427D"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C8427D">
        <w:rPr>
          <w:rFonts w:ascii="Times New Roman" w:hAnsi="Times New Roman"/>
          <w:color w:val="000000" w:themeColor="text1"/>
          <w:sz w:val="28"/>
          <w:szCs w:val="28"/>
        </w:rPr>
        <w:t xml:space="preserve">В случае признания </w:t>
      </w:r>
      <w:proofErr w:type="gramStart"/>
      <w:r w:rsidRPr="00C8427D">
        <w:rPr>
          <w:rFonts w:ascii="Times New Roman" w:hAnsi="Times New Roman"/>
          <w:color w:val="000000" w:themeColor="text1"/>
          <w:sz w:val="28"/>
          <w:szCs w:val="28"/>
        </w:rPr>
        <w:t>жалобы</w:t>
      </w:r>
      <w:proofErr w:type="gramEnd"/>
      <w:r w:rsidRPr="00C8427D">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4111743F"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464DCA7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9C3E029"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48E866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1AC77B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1CB8D1B"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28F149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4B8F6ECC"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589A72F5"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838FB9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D18C0D8"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9AB1B60"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44603EB"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D114A9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5B67D61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98C98D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61CFD581"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D3EA38E"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67157BCA"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3E3AE24E"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74088FB7"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077E6754"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174EC122" w14:textId="77777777"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14:paraId="42C54A8E"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25CA04C7"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5225FBF1"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63F287E"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0011862"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5111A55"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4C2BE13B"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4A6C70AC"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3D2B40F7"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3F680C56"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15AE1975"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53136BA7"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2B15D0D1" w14:textId="77777777" w:rsidR="00414DBA" w:rsidRDefault="00414DBA" w:rsidP="00E00A5B">
      <w:pPr>
        <w:widowControl w:val="0"/>
        <w:autoSpaceDE w:val="0"/>
        <w:autoSpaceDN w:val="0"/>
        <w:spacing w:after="0" w:line="240" w:lineRule="auto"/>
        <w:ind w:left="5529"/>
        <w:jc w:val="both"/>
        <w:rPr>
          <w:rFonts w:ascii="Times New Roman" w:hAnsi="Times New Roman"/>
          <w:sz w:val="28"/>
          <w:szCs w:val="28"/>
        </w:rPr>
      </w:pPr>
    </w:p>
    <w:p w14:paraId="72F08DD7" w14:textId="1672F0B8" w:rsidR="00E00A5B" w:rsidRPr="004A1FE1" w:rsidRDefault="00E00A5B" w:rsidP="00E00A5B">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lastRenderedPageBreak/>
        <w:t>ПРИЛОЖЕНИЕ</w:t>
      </w:r>
      <w:r w:rsidR="00B56204" w:rsidRPr="004A1FE1">
        <w:rPr>
          <w:rFonts w:ascii="Times New Roman" w:hAnsi="Times New Roman"/>
          <w:sz w:val="20"/>
          <w:szCs w:val="20"/>
        </w:rPr>
        <w:t xml:space="preserve"> 1</w:t>
      </w:r>
    </w:p>
    <w:p w14:paraId="7FC49F7E" w14:textId="714D6FC2" w:rsidR="00E00A5B" w:rsidRPr="004A1FE1" w:rsidRDefault="00E00A5B" w:rsidP="00E00A5B">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административному регламенту предоставления муниципальной услуги "</w:t>
      </w:r>
      <w:r w:rsidR="00CC5AE4" w:rsidRPr="004A1FE1">
        <w:rPr>
          <w:rFonts w:ascii="Times New Roman" w:hAnsi="Times New Roman"/>
          <w:bCs/>
          <w:sz w:val="20"/>
          <w:szCs w:val="20"/>
        </w:rPr>
        <w:t>Продажа земельных участков</w:t>
      </w:r>
      <w:r w:rsidR="00414DBA" w:rsidRPr="004A1FE1">
        <w:rPr>
          <w:rFonts w:ascii="Times New Roman" w:hAnsi="Times New Roman"/>
          <w:bCs/>
          <w:sz w:val="20"/>
          <w:szCs w:val="20"/>
        </w:rPr>
        <w:t xml:space="preserve"> </w:t>
      </w:r>
      <w:r w:rsidR="00CC5AE4" w:rsidRPr="004A1FE1">
        <w:rPr>
          <w:rFonts w:ascii="Times New Roman" w:hAnsi="Times New Roman"/>
          <w:bCs/>
          <w:sz w:val="20"/>
          <w:szCs w:val="20"/>
        </w:rPr>
        <w:t>без проведения торгов</w:t>
      </w:r>
      <w:r w:rsidRPr="004A1FE1">
        <w:rPr>
          <w:rFonts w:ascii="Times New Roman" w:hAnsi="Times New Roman"/>
          <w:bCs/>
          <w:sz w:val="20"/>
          <w:szCs w:val="20"/>
        </w:rPr>
        <w:t xml:space="preserve">" </w:t>
      </w:r>
    </w:p>
    <w:p w14:paraId="38AB8E05" w14:textId="623942A6"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14:paraId="66B1DFF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sidRPr="00B56204">
        <w:rPr>
          <w:rFonts w:ascii="Courier New" w:hAnsi="Courier New" w:cs="Courier New"/>
          <w:color w:val="000000"/>
          <w:sz w:val="20"/>
          <w:szCs w:val="20"/>
        </w:rPr>
        <w:t xml:space="preserve">                           В    администрацию  _____________     </w:t>
      </w:r>
      <w:proofErr w:type="gramStart"/>
      <w:r w:rsidRPr="00B56204">
        <w:rPr>
          <w:rFonts w:ascii="Courier New" w:hAnsi="Courier New" w:cs="Courier New"/>
          <w:color w:val="000000"/>
          <w:sz w:val="20"/>
          <w:szCs w:val="20"/>
        </w:rPr>
        <w:t>сельского</w:t>
      </w:r>
      <w:proofErr w:type="gramEnd"/>
    </w:p>
    <w:p w14:paraId="50E98E9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14:paraId="2B10603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14:paraId="2E47251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14:paraId="7A67F09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0087063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14:paraId="5706289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14:paraId="22504D6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7DB622D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4F6445D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14:paraId="54D7FC9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14:paraId="7D01B1C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14:paraId="450EDED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14:paraId="6688929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206C573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14:paraId="775AA0D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6AD912F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14:paraId="24BAB826" w14:textId="77777777" w:rsidR="00B56204" w:rsidRPr="00B56204" w:rsidRDefault="00B56204" w:rsidP="00B56204">
      <w:pPr>
        <w:spacing w:after="0" w:line="240" w:lineRule="auto"/>
        <w:jc w:val="both"/>
        <w:rPr>
          <w:rFonts w:ascii="Times New Roman" w:hAnsi="Times New Roman"/>
          <w:sz w:val="24"/>
          <w:szCs w:val="24"/>
        </w:rPr>
      </w:pPr>
      <w:r w:rsidRPr="00B56204">
        <w:rPr>
          <w:rFonts w:ascii="Courier New" w:hAnsi="Courier New" w:cs="Courier New"/>
          <w:color w:val="000000"/>
          <w:sz w:val="20"/>
          <w:szCs w:val="20"/>
        </w:rPr>
        <w:t xml:space="preserve">                           ________________________________________________</w:t>
      </w:r>
    </w:p>
    <w:p w14:paraId="2A3758D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B56204">
        <w:rPr>
          <w:rFonts w:ascii="Courier New" w:hAnsi="Courier New" w:cs="Courier New"/>
          <w:sz w:val="20"/>
          <w:szCs w:val="20"/>
        </w:rPr>
        <w:t> </w:t>
      </w:r>
    </w:p>
    <w:p w14:paraId="2858953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ЗАЯВЛЕНИЕ</w:t>
      </w:r>
    </w:p>
    <w:p w14:paraId="69620A2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 xml:space="preserve">о предварительном согласовании предоставления земельного участка </w:t>
      </w:r>
      <w:proofErr w:type="gramStart"/>
      <w:r w:rsidRPr="00B56204">
        <w:rPr>
          <w:rFonts w:ascii="Courier New" w:hAnsi="Courier New" w:cs="Courier New"/>
          <w:sz w:val="20"/>
          <w:szCs w:val="20"/>
        </w:rPr>
        <w:t>в</w:t>
      </w:r>
      <w:proofErr w:type="gramEnd"/>
    </w:p>
    <w:p w14:paraId="712CF89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B56204">
        <w:rPr>
          <w:rFonts w:ascii="Courier New" w:hAnsi="Courier New" w:cs="Courier New"/>
          <w:sz w:val="20"/>
          <w:szCs w:val="20"/>
        </w:rPr>
        <w:t>собственность за плату без проведения торгов</w:t>
      </w:r>
    </w:p>
    <w:p w14:paraId="654AE64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14:paraId="0570BE4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Прошу   принять   решение  о  предварительном  согласовании  предоставления</w:t>
      </w:r>
    </w:p>
    <w:p w14:paraId="51419CF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земельного  участка  на  праве  собственности  в  соответствии  с </w:t>
      </w:r>
      <w:hyperlink r:id="rId51" w:history="1">
        <w:r w:rsidRPr="00B56204">
          <w:rPr>
            <w:rFonts w:ascii="Courier New" w:hAnsi="Courier New" w:cs="Courier New"/>
            <w:sz w:val="20"/>
            <w:szCs w:val="20"/>
          </w:rPr>
          <w:t>пунктом 2</w:t>
        </w:r>
      </w:hyperlink>
    </w:p>
    <w:p w14:paraId="5D3069E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статьи 39.3 Земельного кодекса Российской Федерации</w:t>
      </w:r>
    </w:p>
    <w:p w14:paraId="255BB48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Место расположения земельного участка: ____________________________________</w:t>
      </w:r>
    </w:p>
    <w:p w14:paraId="4A28C72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___________________________________________________________________________</w:t>
      </w:r>
    </w:p>
    <w:p w14:paraId="196CFA8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04D42BA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Кадастровый номер земельного участка: ______________________________________</w:t>
      </w:r>
    </w:p>
    <w:p w14:paraId="5A9C070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roofErr w:type="gramStart"/>
      <w:r w:rsidRPr="00B56204">
        <w:rPr>
          <w:rFonts w:ascii="Courier New" w:hAnsi="Courier New" w:cs="Courier New"/>
          <w:sz w:val="20"/>
          <w:szCs w:val="20"/>
        </w:rPr>
        <w:t>(если границы земельного</w:t>
      </w:r>
      <w:proofErr w:type="gramEnd"/>
    </w:p>
    <w:p w14:paraId="2EC765F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подлежат</w:t>
      </w:r>
    </w:p>
    <w:p w14:paraId="329EE82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уточнению)</w:t>
      </w:r>
    </w:p>
    <w:p w14:paraId="153D07F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6166985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Цель использования земельного участка _____________________________________</w:t>
      </w:r>
    </w:p>
    <w:p w14:paraId="37EF421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70C7F35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Кадастровый  номер  земельного  участка  или  кадастровые  номера </w:t>
      </w:r>
      <w:proofErr w:type="gramStart"/>
      <w:r w:rsidRPr="00B56204">
        <w:rPr>
          <w:rFonts w:ascii="Courier New" w:hAnsi="Courier New" w:cs="Courier New"/>
          <w:sz w:val="20"/>
          <w:szCs w:val="20"/>
        </w:rPr>
        <w:t>земельных</w:t>
      </w:r>
      <w:proofErr w:type="gramEnd"/>
    </w:p>
    <w:p w14:paraId="41CFB2F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участков,  из  которых  предусмотрено образование испрашиваемого земельного</w:t>
      </w:r>
    </w:p>
    <w:p w14:paraId="58117D8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56204">
        <w:rPr>
          <w:rFonts w:ascii="Courier New" w:hAnsi="Courier New" w:cs="Courier New"/>
          <w:sz w:val="20"/>
          <w:szCs w:val="20"/>
        </w:rPr>
        <w:t>участка (если сведения о таких земельных участках внесены в государственный</w:t>
      </w:r>
      <w:proofErr w:type="gramEnd"/>
    </w:p>
    <w:p w14:paraId="32098F0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кадастр недвижимости): ____________________________________________________</w:t>
      </w:r>
    </w:p>
    <w:p w14:paraId="33C15B2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1BD2F64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проекта      межевания</w:t>
      </w:r>
    </w:p>
    <w:p w14:paraId="073EFF7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территории ________________________________________________________________</w:t>
      </w:r>
    </w:p>
    <w:p w14:paraId="16DAA9B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roofErr w:type="gramStart"/>
      <w:r w:rsidRPr="00B56204">
        <w:rPr>
          <w:rFonts w:ascii="Courier New" w:hAnsi="Courier New" w:cs="Courier New"/>
          <w:sz w:val="20"/>
          <w:szCs w:val="20"/>
        </w:rPr>
        <w:t>(если образование испрашиваемого земельного участка</w:t>
      </w:r>
      <w:proofErr w:type="gramEnd"/>
    </w:p>
    <w:p w14:paraId="5DAD50C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предусмотрено указанным проектом)</w:t>
      </w:r>
    </w:p>
    <w:p w14:paraId="5D01D6A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2A95EE5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Реквизиты  решения об утверждении документа территориального планирования и</w:t>
      </w:r>
    </w:p>
    <w:p w14:paraId="54E52F4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(или) проекта планировки территории _______________________________________</w:t>
      </w:r>
    </w:p>
    <w:p w14:paraId="7752E4E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56204">
        <w:rPr>
          <w:rFonts w:ascii="Courier New" w:hAnsi="Courier New" w:cs="Courier New"/>
          <w:sz w:val="20"/>
          <w:szCs w:val="20"/>
        </w:rPr>
        <w:t>(если  испрашиваемый  земельный  участок  предоставляется  в соответствии с</w:t>
      </w:r>
      <w:proofErr w:type="gramEnd"/>
    </w:p>
    <w:p w14:paraId="422410F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указанным документом или проектом)</w:t>
      </w:r>
    </w:p>
    <w:p w14:paraId="7CAAA8D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3A1B4DC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Реквизиты  решения  об  изъятии  земельного участка для </w:t>
      </w:r>
      <w:proofErr w:type="gramStart"/>
      <w:r w:rsidRPr="00B56204">
        <w:rPr>
          <w:rFonts w:ascii="Courier New" w:hAnsi="Courier New" w:cs="Courier New"/>
          <w:sz w:val="20"/>
          <w:szCs w:val="20"/>
        </w:rPr>
        <w:t>государственных</w:t>
      </w:r>
      <w:proofErr w:type="gramEnd"/>
      <w:r w:rsidRPr="00B56204">
        <w:rPr>
          <w:rFonts w:ascii="Courier New" w:hAnsi="Courier New" w:cs="Courier New"/>
          <w:sz w:val="20"/>
          <w:szCs w:val="20"/>
        </w:rPr>
        <w:t xml:space="preserve"> или</w:t>
      </w:r>
    </w:p>
    <w:p w14:paraId="44832B2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муниципальных нужд ________________________________________________________</w:t>
      </w:r>
    </w:p>
    <w:p w14:paraId="771B2D9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roofErr w:type="gramStart"/>
      <w:r w:rsidRPr="00B56204">
        <w:rPr>
          <w:rFonts w:ascii="Courier New" w:hAnsi="Courier New" w:cs="Courier New"/>
          <w:sz w:val="20"/>
          <w:szCs w:val="20"/>
        </w:rPr>
        <w:t>(если испрашиваемый земельный участок предоставляется взамен земельного</w:t>
      </w:r>
      <w:proofErr w:type="gramEnd"/>
    </w:p>
    <w:p w14:paraId="68AFE89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участка, изымаемого для государственных или муниципальных нужд)</w:t>
      </w:r>
    </w:p>
    <w:p w14:paraId="3F79FB3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45A8109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В отношении земельного участка, который предстоит образовать в соответствии</w:t>
      </w:r>
    </w:p>
    <w:p w14:paraId="5B91BBA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со  схемой  расположения земельного участка, я даю согласие/не даю согласие</w:t>
      </w:r>
    </w:p>
    <w:p w14:paraId="00DA1D5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56204">
        <w:rPr>
          <w:rFonts w:ascii="Courier New" w:hAnsi="Courier New" w:cs="Courier New"/>
          <w:sz w:val="20"/>
          <w:szCs w:val="20"/>
        </w:rPr>
        <w:t>(нужное  подчеркнуть)  на  утверждение  иного  варианта  схемы расположения</w:t>
      </w:r>
      <w:proofErr w:type="gramEnd"/>
    </w:p>
    <w:p w14:paraId="4AA35FC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земельного участка ________________________________________________________</w:t>
      </w:r>
    </w:p>
    <w:p w14:paraId="789D32D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заявителя)</w:t>
      </w:r>
    </w:p>
    <w:p w14:paraId="41B49BE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48CEBEE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lastRenderedPageBreak/>
        <w:t>Способ получения документов _______________________________________________</w:t>
      </w:r>
    </w:p>
    <w:p w14:paraId="3E7F25D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roofErr w:type="gramStart"/>
      <w:r w:rsidRPr="00B56204">
        <w:rPr>
          <w:rFonts w:ascii="Courier New" w:hAnsi="Courier New" w:cs="Courier New"/>
          <w:sz w:val="20"/>
          <w:szCs w:val="20"/>
        </w:rPr>
        <w:t>(лично (через представителя) или почтовым</w:t>
      </w:r>
      <w:proofErr w:type="gramEnd"/>
    </w:p>
    <w:p w14:paraId="2EDACB1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отправлением)</w:t>
      </w:r>
    </w:p>
    <w:p w14:paraId="1AAD4CF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_____________________________________</w:t>
      </w:r>
    </w:p>
    <w:p w14:paraId="056DF73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14:paraId="66B108B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________________________________________________</w:t>
      </w:r>
    </w:p>
    <w:p w14:paraId="30A910C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60F48AA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Даю  согласие  в использовании моих персональных данных при решении вопроса</w:t>
      </w:r>
    </w:p>
    <w:p w14:paraId="207776D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56204">
        <w:rPr>
          <w:rFonts w:ascii="Courier New" w:hAnsi="Courier New" w:cs="Courier New"/>
          <w:sz w:val="20"/>
          <w:szCs w:val="20"/>
        </w:rPr>
        <w:t xml:space="preserve">по существу (в соответствии с Федеральным </w:t>
      </w:r>
      <w:hyperlink r:id="rId52" w:history="1">
        <w:r w:rsidRPr="00B56204">
          <w:rPr>
            <w:rFonts w:ascii="Courier New" w:hAnsi="Courier New" w:cs="Courier New"/>
            <w:sz w:val="20"/>
            <w:szCs w:val="20"/>
          </w:rPr>
          <w:t>законом</w:t>
        </w:r>
      </w:hyperlink>
      <w:r w:rsidRPr="00B56204">
        <w:rPr>
          <w:rFonts w:ascii="Courier New" w:hAnsi="Courier New" w:cs="Courier New"/>
          <w:sz w:val="20"/>
          <w:szCs w:val="20"/>
        </w:rPr>
        <w:t xml:space="preserve"> от 27.07.2006 N 152-ФЗ "О</w:t>
      </w:r>
      <w:proofErr w:type="gramEnd"/>
    </w:p>
    <w:p w14:paraId="2216F7F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персональных данных")</w:t>
      </w:r>
    </w:p>
    <w:p w14:paraId="66337AB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________________</w:t>
      </w:r>
    </w:p>
    <w:p w14:paraId="5FF8DE2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Приложения:                                                     подпись</w:t>
      </w:r>
    </w:p>
    <w:p w14:paraId="6970810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14:paraId="1C1295C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_________________________________</w:t>
      </w:r>
    </w:p>
    <w:p w14:paraId="1007C70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w:t>
      </w:r>
    </w:p>
    <w:p w14:paraId="156B676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Заявитель</w:t>
      </w:r>
      <w:proofErr w:type="gramStart"/>
      <w:r w:rsidRPr="00B56204">
        <w:rPr>
          <w:rFonts w:ascii="Courier New" w:hAnsi="Courier New" w:cs="Courier New"/>
          <w:sz w:val="20"/>
          <w:szCs w:val="20"/>
        </w:rPr>
        <w:t>: _________________               (_________________________)</w:t>
      </w:r>
      <w:proofErr w:type="gramEnd"/>
    </w:p>
    <w:p w14:paraId="546AD10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подпись                        расшифровка подписи</w:t>
      </w:r>
    </w:p>
    <w:p w14:paraId="20E1E7F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Дата ___________________</w:t>
      </w:r>
    </w:p>
    <w:p w14:paraId="158DA4B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14:paraId="75F49EC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14:paraId="447B144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56204">
        <w:rPr>
          <w:rFonts w:ascii="Courier New" w:hAnsi="Courier New" w:cs="Courier New"/>
          <w:sz w:val="20"/>
          <w:szCs w:val="20"/>
        </w:rPr>
        <w:t xml:space="preserve">  </w:t>
      </w:r>
    </w:p>
    <w:p w14:paraId="40C5AA4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A215DD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D1B212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E8628BF" w14:textId="77777777" w:rsidR="00A312F0"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E66EEE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DE91AF8"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02BC7556"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2EE2489"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4FC4967"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6D98D6A6"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B6F7D2B"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F218C9A"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651BA957"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13C4DB0"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17D4609"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DF48CBB"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9C7A406"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AEC359A"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2D109F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8794630"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F869573"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92039D7"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457B782"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427DE3A"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8853568"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95EA48F"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7EDBCA40"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0EB0451"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6311760F"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FEB0719"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667C2844"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4219EE8"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8D9FAD4"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D787AF8"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21261C5"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63DAF11"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771D341"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4C2214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6848C1F"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600527D"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56934F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3A4358DC" w14:textId="77777777"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44B4D42D" w14:textId="77777777" w:rsidR="00563DD4" w:rsidRDefault="00563DD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022B4DC"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5E814BCA"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2145657E" w14:textId="77777777" w:rsidR="00B56204"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14:paraId="120B2E72" w14:textId="77777777" w:rsidR="004A1FE1" w:rsidRDefault="004A1FE1" w:rsidP="00B56204">
      <w:pPr>
        <w:widowControl w:val="0"/>
        <w:autoSpaceDE w:val="0"/>
        <w:autoSpaceDN w:val="0"/>
        <w:spacing w:after="0" w:line="240" w:lineRule="auto"/>
        <w:ind w:left="5529"/>
        <w:jc w:val="both"/>
        <w:rPr>
          <w:rFonts w:ascii="Times New Roman" w:hAnsi="Times New Roman"/>
          <w:sz w:val="28"/>
          <w:szCs w:val="28"/>
        </w:rPr>
      </w:pPr>
    </w:p>
    <w:p w14:paraId="4545003C" w14:textId="07F3123E" w:rsidR="00B56204" w:rsidRPr="004A1FE1" w:rsidRDefault="00B56204" w:rsidP="00B56204">
      <w:pPr>
        <w:widowControl w:val="0"/>
        <w:autoSpaceDE w:val="0"/>
        <w:autoSpaceDN w:val="0"/>
        <w:spacing w:after="0" w:line="240" w:lineRule="auto"/>
        <w:ind w:left="5529"/>
        <w:jc w:val="both"/>
        <w:rPr>
          <w:rFonts w:ascii="Times New Roman" w:hAnsi="Times New Roman"/>
          <w:sz w:val="20"/>
          <w:szCs w:val="20"/>
        </w:rPr>
      </w:pPr>
      <w:r w:rsidRPr="004A1FE1">
        <w:rPr>
          <w:rFonts w:ascii="Times New Roman" w:hAnsi="Times New Roman"/>
          <w:sz w:val="20"/>
          <w:szCs w:val="20"/>
        </w:rPr>
        <w:lastRenderedPageBreak/>
        <w:t>ПРИЛОЖЕНИЕ 2</w:t>
      </w:r>
    </w:p>
    <w:p w14:paraId="0326E307" w14:textId="602F527F" w:rsidR="00B56204" w:rsidRPr="004A1FE1" w:rsidRDefault="00B56204" w:rsidP="00B56204">
      <w:pPr>
        <w:widowControl w:val="0"/>
        <w:autoSpaceDE w:val="0"/>
        <w:autoSpaceDN w:val="0"/>
        <w:spacing w:after="0" w:line="240" w:lineRule="auto"/>
        <w:ind w:left="5529"/>
        <w:jc w:val="both"/>
        <w:rPr>
          <w:rFonts w:ascii="Times New Roman" w:hAnsi="Times New Roman"/>
          <w:bCs/>
          <w:sz w:val="20"/>
          <w:szCs w:val="20"/>
        </w:rPr>
      </w:pPr>
      <w:r w:rsidRPr="004A1FE1">
        <w:rPr>
          <w:rFonts w:ascii="Times New Roman" w:hAnsi="Times New Roman"/>
          <w:sz w:val="20"/>
          <w:szCs w:val="20"/>
        </w:rPr>
        <w:t xml:space="preserve">к </w:t>
      </w:r>
      <w:r w:rsidRPr="004A1FE1">
        <w:rPr>
          <w:rFonts w:ascii="Times New Roman" w:hAnsi="Times New Roman"/>
          <w:bCs/>
          <w:sz w:val="20"/>
          <w:szCs w:val="20"/>
        </w:rPr>
        <w:t xml:space="preserve">административному регламенту предоставления муниципальной услуги "Продажа земельных участков без проведения торгов" </w:t>
      </w:r>
    </w:p>
    <w:p w14:paraId="36AE2EAB" w14:textId="222D7C43"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Times New Roman" w:hAnsi="Times New Roman"/>
          <w:sz w:val="24"/>
          <w:szCs w:val="24"/>
        </w:rPr>
        <w:t>  </w:t>
      </w:r>
      <w:r>
        <w:rPr>
          <w:rFonts w:ascii="Courier New" w:hAnsi="Courier New" w:cs="Courier New"/>
          <w:color w:val="000000"/>
          <w:sz w:val="20"/>
          <w:szCs w:val="20"/>
        </w:rPr>
        <w:t xml:space="preserve">                          </w:t>
      </w:r>
      <w:r w:rsidRPr="00B56204">
        <w:rPr>
          <w:rFonts w:ascii="Courier New" w:hAnsi="Courier New" w:cs="Courier New"/>
          <w:color w:val="000000"/>
          <w:sz w:val="20"/>
          <w:szCs w:val="20"/>
        </w:rPr>
        <w:t xml:space="preserve">В    администрацию  _____________     </w:t>
      </w:r>
      <w:proofErr w:type="gramStart"/>
      <w:r w:rsidRPr="00B56204">
        <w:rPr>
          <w:rFonts w:ascii="Courier New" w:hAnsi="Courier New" w:cs="Courier New"/>
          <w:color w:val="000000"/>
          <w:sz w:val="20"/>
          <w:szCs w:val="20"/>
        </w:rPr>
        <w:t>сельского</w:t>
      </w:r>
      <w:proofErr w:type="gramEnd"/>
    </w:p>
    <w:p w14:paraId="5341326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поселения  </w:t>
      </w:r>
    </w:p>
    <w:p w14:paraId="0738B4C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 _____________________________________________</w:t>
      </w:r>
    </w:p>
    <w:p w14:paraId="257BF1B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(Ф.И.О. гражданина, наименование организации)</w:t>
      </w:r>
    </w:p>
    <w:p w14:paraId="1EF4AE8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2BD861F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паспорт ________________________________________</w:t>
      </w:r>
    </w:p>
    <w:p w14:paraId="2732E9F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(серия, номер, кем и когда выдан)</w:t>
      </w:r>
    </w:p>
    <w:p w14:paraId="674598A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73FDC07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68CD7CD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ОГРН ___________________________________________</w:t>
      </w:r>
    </w:p>
    <w:p w14:paraId="2E3BBF7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ИНН ____________________________________________</w:t>
      </w:r>
    </w:p>
    <w:p w14:paraId="452E07C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проживает ______________________________________</w:t>
      </w:r>
    </w:p>
    <w:p w14:paraId="11EC8628"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(город, село, улица, дом)</w:t>
      </w:r>
    </w:p>
    <w:p w14:paraId="39E3567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6179EED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почтовый адрес _________________________________</w:t>
      </w:r>
    </w:p>
    <w:p w14:paraId="1DCBE05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________________________________________________</w:t>
      </w:r>
    </w:p>
    <w:p w14:paraId="3169E1E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адрес электронной почты ________________________</w:t>
      </w:r>
    </w:p>
    <w:p w14:paraId="460BA678" w14:textId="77777777" w:rsidR="00B56204" w:rsidRPr="00B56204" w:rsidRDefault="00B56204" w:rsidP="00B56204">
      <w:pPr>
        <w:spacing w:after="0" w:line="240" w:lineRule="auto"/>
        <w:jc w:val="both"/>
        <w:rPr>
          <w:rFonts w:ascii="Courier New" w:hAnsi="Courier New" w:cs="Courier New"/>
          <w:sz w:val="20"/>
          <w:szCs w:val="20"/>
        </w:rPr>
      </w:pPr>
      <w:r w:rsidRPr="00B56204">
        <w:rPr>
          <w:rFonts w:ascii="Courier New" w:hAnsi="Courier New" w:cs="Courier New"/>
          <w:color w:val="000000"/>
          <w:sz w:val="20"/>
          <w:szCs w:val="20"/>
        </w:rPr>
        <w:t xml:space="preserve">                           ________________________________________________</w:t>
      </w:r>
    </w:p>
    <w:p w14:paraId="47FE1DB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0"/>
          <w:szCs w:val="20"/>
        </w:rPr>
      </w:pPr>
    </w:p>
    <w:p w14:paraId="7AC7B4D2"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ЗАЯВЛЕНИЕ</w:t>
      </w:r>
    </w:p>
    <w:p w14:paraId="5A70E25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 xml:space="preserve">о предоставлении земельного участка в собственность за плату </w:t>
      </w:r>
      <w:proofErr w:type="gramStart"/>
      <w:r w:rsidRPr="00B56204">
        <w:rPr>
          <w:rFonts w:ascii="Courier New" w:hAnsi="Courier New" w:cs="Courier New"/>
          <w:color w:val="000000"/>
          <w:sz w:val="20"/>
          <w:szCs w:val="20"/>
        </w:rPr>
        <w:t>без</w:t>
      </w:r>
      <w:proofErr w:type="gramEnd"/>
    </w:p>
    <w:p w14:paraId="37A7D56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color w:val="000000"/>
          <w:sz w:val="20"/>
          <w:szCs w:val="20"/>
        </w:rPr>
      </w:pPr>
      <w:r w:rsidRPr="00B56204">
        <w:rPr>
          <w:rFonts w:ascii="Courier New" w:hAnsi="Courier New" w:cs="Courier New"/>
          <w:color w:val="000000"/>
          <w:sz w:val="20"/>
          <w:szCs w:val="20"/>
        </w:rPr>
        <w:t>проведения торгов</w:t>
      </w:r>
    </w:p>
    <w:p w14:paraId="3CB3D52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14:paraId="5A04D3C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Прошу   Вас   предоставить  земельный  участок  на  праве  собственности  </w:t>
      </w:r>
      <w:proofErr w:type="gramStart"/>
      <w:r w:rsidRPr="00B56204">
        <w:rPr>
          <w:rFonts w:ascii="Courier New" w:hAnsi="Courier New" w:cs="Courier New"/>
          <w:color w:val="000000"/>
          <w:sz w:val="20"/>
          <w:szCs w:val="20"/>
        </w:rPr>
        <w:t>в</w:t>
      </w:r>
      <w:proofErr w:type="gramEnd"/>
    </w:p>
    <w:p w14:paraId="063CF28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roofErr w:type="gramStart"/>
      <w:r w:rsidRPr="00B56204">
        <w:rPr>
          <w:rFonts w:ascii="Courier New" w:hAnsi="Courier New" w:cs="Courier New"/>
          <w:color w:val="000000"/>
          <w:sz w:val="20"/>
          <w:szCs w:val="20"/>
        </w:rPr>
        <w:t>соответствии</w:t>
      </w:r>
      <w:proofErr w:type="gramEnd"/>
      <w:r w:rsidRPr="00B56204">
        <w:rPr>
          <w:rFonts w:ascii="Courier New" w:hAnsi="Courier New" w:cs="Courier New"/>
          <w:color w:val="000000"/>
          <w:sz w:val="20"/>
          <w:szCs w:val="20"/>
        </w:rPr>
        <w:t xml:space="preserve">   с  </w:t>
      </w:r>
      <w:hyperlink r:id="rId53" w:history="1">
        <w:r w:rsidRPr="00B56204">
          <w:rPr>
            <w:rFonts w:ascii="Courier New" w:hAnsi="Courier New" w:cs="Courier New"/>
            <w:color w:val="000000"/>
            <w:sz w:val="20"/>
            <w:szCs w:val="20"/>
          </w:rPr>
          <w:t>пунктом  2  статьи  39.3</w:t>
        </w:r>
      </w:hyperlink>
      <w:r w:rsidRPr="00B56204">
        <w:rPr>
          <w:rFonts w:ascii="Courier New" w:hAnsi="Courier New" w:cs="Courier New"/>
          <w:color w:val="000000"/>
          <w:sz w:val="20"/>
          <w:szCs w:val="20"/>
        </w:rPr>
        <w:t xml:space="preserve">  Земельного  кодекса  Российской</w:t>
      </w:r>
    </w:p>
    <w:p w14:paraId="6B31D7B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Федерации</w:t>
      </w:r>
    </w:p>
    <w:p w14:paraId="722DBF80"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кадастровый номер земельного участка ______________________________________</w:t>
      </w:r>
    </w:p>
    <w:p w14:paraId="601895E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расположенный: ____________________________________________________________</w:t>
      </w:r>
    </w:p>
    <w:p w14:paraId="2A3B70E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14:paraId="4566E0F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(указать местоположение земельного участка)</w:t>
      </w:r>
    </w:p>
    <w:p w14:paraId="16D0A95D"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для _______________________________________________________________________</w:t>
      </w:r>
    </w:p>
    <w:p w14:paraId="5DFE1B8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(цель использования земельного участка)</w:t>
      </w:r>
    </w:p>
    <w:p w14:paraId="787282C6"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 предварительном согласовании предоставления земельного</w:t>
      </w:r>
    </w:p>
    <w:p w14:paraId="5C0FCE6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участка  в  случае,  если испрашиваемый земельный участок образовывался или</w:t>
      </w:r>
    </w:p>
    <w:p w14:paraId="656D412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его границы уточнялись на основании данного решения: ______________________</w:t>
      </w:r>
    </w:p>
    <w:p w14:paraId="2B69F7F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14:paraId="1B5ACDC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Реквизиты  решения  об  изъятии  земельного участка для </w:t>
      </w:r>
      <w:proofErr w:type="gramStart"/>
      <w:r w:rsidRPr="00B56204">
        <w:rPr>
          <w:rFonts w:ascii="Courier New" w:hAnsi="Courier New" w:cs="Courier New"/>
          <w:color w:val="000000"/>
          <w:sz w:val="20"/>
          <w:szCs w:val="20"/>
        </w:rPr>
        <w:t>государственных</w:t>
      </w:r>
      <w:proofErr w:type="gramEnd"/>
      <w:r w:rsidRPr="00B56204">
        <w:rPr>
          <w:rFonts w:ascii="Courier New" w:hAnsi="Courier New" w:cs="Courier New"/>
          <w:color w:val="000000"/>
          <w:sz w:val="20"/>
          <w:szCs w:val="20"/>
        </w:rPr>
        <w:t xml:space="preserve"> или</w:t>
      </w:r>
    </w:p>
    <w:p w14:paraId="0594CEE5"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муниципальных  ну</w:t>
      </w:r>
      <w:proofErr w:type="gramStart"/>
      <w:r w:rsidRPr="00B56204">
        <w:rPr>
          <w:rFonts w:ascii="Courier New" w:hAnsi="Courier New" w:cs="Courier New"/>
          <w:color w:val="000000"/>
          <w:sz w:val="20"/>
          <w:szCs w:val="20"/>
        </w:rPr>
        <w:t>жд в сл</w:t>
      </w:r>
      <w:proofErr w:type="gramEnd"/>
      <w:r w:rsidRPr="00B56204">
        <w:rPr>
          <w:rFonts w:ascii="Courier New" w:hAnsi="Courier New" w:cs="Courier New"/>
          <w:color w:val="000000"/>
          <w:sz w:val="20"/>
          <w:szCs w:val="20"/>
        </w:rPr>
        <w:t>учае, если земельный участок предоставляется взамен</w:t>
      </w:r>
    </w:p>
    <w:p w14:paraId="38D1CFE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земельного  участка, изымаемого  для государственных или муниципальных нужд</w:t>
      </w:r>
    </w:p>
    <w:p w14:paraId="6420B66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___________________________________________________________________________</w:t>
      </w:r>
    </w:p>
    <w:p w14:paraId="5602EBE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Реквизиты  решения об утверждении документа территориального планирования и</w:t>
      </w:r>
    </w:p>
    <w:p w14:paraId="491FFBBE"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проекта  планировки  территории  в  случае,  если  земельный участок</w:t>
      </w:r>
    </w:p>
    <w:p w14:paraId="6B097C2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предоставляется  для размещения объектов, предусмотренных этим документом и</w:t>
      </w:r>
    </w:p>
    <w:p w14:paraId="65ED56C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(или) этим проектом _______________________________________________________</w:t>
      </w:r>
    </w:p>
    <w:p w14:paraId="5D273CD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Способ получения документов _______________________________________________</w:t>
      </w:r>
    </w:p>
    <w:p w14:paraId="45565D3F"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w:t>
      </w:r>
      <w:proofErr w:type="gramStart"/>
      <w:r w:rsidRPr="00B56204">
        <w:rPr>
          <w:rFonts w:ascii="Courier New" w:hAnsi="Courier New" w:cs="Courier New"/>
          <w:color w:val="000000"/>
          <w:sz w:val="20"/>
          <w:szCs w:val="20"/>
        </w:rPr>
        <w:t>(лично (через представителя) или почтовым</w:t>
      </w:r>
      <w:proofErr w:type="gramEnd"/>
    </w:p>
    <w:p w14:paraId="59FA3E1E" w14:textId="45FAAC55"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отправлением)</w:t>
      </w:r>
    </w:p>
    <w:p w14:paraId="702DE9D3"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Даю  согласие  в использовании моих персональных данных при решении вопроса</w:t>
      </w:r>
    </w:p>
    <w:p w14:paraId="2C703731"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proofErr w:type="gramStart"/>
      <w:r w:rsidRPr="00B56204">
        <w:rPr>
          <w:rFonts w:ascii="Courier New" w:hAnsi="Courier New" w:cs="Courier New"/>
          <w:color w:val="000000"/>
          <w:sz w:val="20"/>
          <w:szCs w:val="20"/>
        </w:rPr>
        <w:t xml:space="preserve">по существу (в соответствии с Федеральным </w:t>
      </w:r>
      <w:hyperlink r:id="rId54" w:history="1">
        <w:r w:rsidRPr="00B56204">
          <w:rPr>
            <w:rFonts w:ascii="Courier New" w:hAnsi="Courier New" w:cs="Courier New"/>
            <w:color w:val="000000"/>
            <w:sz w:val="20"/>
            <w:szCs w:val="20"/>
          </w:rPr>
          <w:t>законом</w:t>
        </w:r>
      </w:hyperlink>
      <w:r w:rsidRPr="00B56204">
        <w:rPr>
          <w:rFonts w:ascii="Courier New" w:hAnsi="Courier New" w:cs="Courier New"/>
          <w:color w:val="000000"/>
          <w:sz w:val="20"/>
          <w:szCs w:val="20"/>
        </w:rPr>
        <w:t xml:space="preserve"> от 27.07.2006 N 152-ФЗ "О</w:t>
      </w:r>
      <w:proofErr w:type="gramEnd"/>
    </w:p>
    <w:p w14:paraId="6802303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персональных данных")</w:t>
      </w:r>
    </w:p>
    <w:p w14:paraId="37015B0B"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________________</w:t>
      </w:r>
    </w:p>
    <w:p w14:paraId="4A0E886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Приложения:                                                    подпись</w:t>
      </w:r>
    </w:p>
    <w:p w14:paraId="2A93448A"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14:paraId="6EB91E4C"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_________________________________</w:t>
      </w:r>
    </w:p>
    <w:p w14:paraId="4ECC4457"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w:t>
      </w:r>
    </w:p>
    <w:p w14:paraId="0D66ABD4"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Заявитель</w:t>
      </w:r>
      <w:proofErr w:type="gramStart"/>
      <w:r w:rsidRPr="00B56204">
        <w:rPr>
          <w:rFonts w:ascii="Courier New" w:hAnsi="Courier New" w:cs="Courier New"/>
          <w:color w:val="000000"/>
          <w:sz w:val="20"/>
          <w:szCs w:val="20"/>
        </w:rPr>
        <w:t>: _________________             (_________________________)</w:t>
      </w:r>
      <w:proofErr w:type="gramEnd"/>
    </w:p>
    <w:p w14:paraId="36DA9EE9" w14:textId="77777777"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B56204">
        <w:rPr>
          <w:rFonts w:ascii="Courier New" w:hAnsi="Courier New" w:cs="Courier New"/>
          <w:color w:val="000000"/>
          <w:sz w:val="20"/>
          <w:szCs w:val="20"/>
        </w:rPr>
        <w:t xml:space="preserve">                подпись                      расшифровка подписи</w:t>
      </w:r>
    </w:p>
    <w:p w14:paraId="3A29A523" w14:textId="3CB21005" w:rsidR="00B56204" w:rsidRPr="00B56204" w:rsidRDefault="00B56204" w:rsidP="00B5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0"/>
          <w:szCs w:val="20"/>
        </w:rPr>
      </w:pPr>
      <w:r w:rsidRPr="00B56204">
        <w:rPr>
          <w:rFonts w:ascii="Courier New" w:hAnsi="Courier New" w:cs="Courier New"/>
          <w:color w:val="000000"/>
          <w:sz w:val="20"/>
          <w:szCs w:val="20"/>
        </w:rPr>
        <w:t>Дата ___________________</w:t>
      </w:r>
    </w:p>
    <w:p w14:paraId="7E5355D5" w14:textId="77777777" w:rsidR="00B56204" w:rsidRPr="00EA63CB" w:rsidRDefault="00B56204"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B56204"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25BA2" w14:textId="77777777" w:rsidR="00005E9D" w:rsidRDefault="00005E9D" w:rsidP="00F717EA">
      <w:pPr>
        <w:spacing w:after="0" w:line="240" w:lineRule="auto"/>
      </w:pPr>
      <w:r>
        <w:separator/>
      </w:r>
    </w:p>
  </w:endnote>
  <w:endnote w:type="continuationSeparator" w:id="0">
    <w:p w14:paraId="492FB26B" w14:textId="77777777" w:rsidR="00005E9D" w:rsidRDefault="00005E9D"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2E14" w14:textId="77777777" w:rsidR="00005E9D" w:rsidRDefault="00005E9D" w:rsidP="00F717EA">
      <w:pPr>
        <w:spacing w:after="0" w:line="240" w:lineRule="auto"/>
      </w:pPr>
      <w:r>
        <w:separator/>
      </w:r>
    </w:p>
  </w:footnote>
  <w:footnote w:type="continuationSeparator" w:id="0">
    <w:p w14:paraId="6E7CCC8C" w14:textId="77777777" w:rsidR="00005E9D" w:rsidRDefault="00005E9D"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05E9D"/>
    <w:rsid w:val="0001790D"/>
    <w:rsid w:val="00024280"/>
    <w:rsid w:val="0004100C"/>
    <w:rsid w:val="000410CB"/>
    <w:rsid w:val="00052590"/>
    <w:rsid w:val="00056BCB"/>
    <w:rsid w:val="00066117"/>
    <w:rsid w:val="00066449"/>
    <w:rsid w:val="00080530"/>
    <w:rsid w:val="00083E99"/>
    <w:rsid w:val="00090ABB"/>
    <w:rsid w:val="000A314F"/>
    <w:rsid w:val="000B1C43"/>
    <w:rsid w:val="000B54EB"/>
    <w:rsid w:val="000B5C33"/>
    <w:rsid w:val="000E11B7"/>
    <w:rsid w:val="000E7B00"/>
    <w:rsid w:val="000F00D3"/>
    <w:rsid w:val="000F1FBA"/>
    <w:rsid w:val="000F251E"/>
    <w:rsid w:val="000F478C"/>
    <w:rsid w:val="00104213"/>
    <w:rsid w:val="0015059C"/>
    <w:rsid w:val="00154168"/>
    <w:rsid w:val="00173394"/>
    <w:rsid w:val="00186856"/>
    <w:rsid w:val="00186CE1"/>
    <w:rsid w:val="001A1339"/>
    <w:rsid w:val="001B375C"/>
    <w:rsid w:val="001C0141"/>
    <w:rsid w:val="001C535E"/>
    <w:rsid w:val="001D63EF"/>
    <w:rsid w:val="002013DE"/>
    <w:rsid w:val="0020210B"/>
    <w:rsid w:val="00202B49"/>
    <w:rsid w:val="00215782"/>
    <w:rsid w:val="00216575"/>
    <w:rsid w:val="00221FD8"/>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87137"/>
    <w:rsid w:val="003872C7"/>
    <w:rsid w:val="003959EC"/>
    <w:rsid w:val="003C7D5D"/>
    <w:rsid w:val="003F4ED1"/>
    <w:rsid w:val="00414957"/>
    <w:rsid w:val="00414DBA"/>
    <w:rsid w:val="00423EE3"/>
    <w:rsid w:val="0042548F"/>
    <w:rsid w:val="00426486"/>
    <w:rsid w:val="00434923"/>
    <w:rsid w:val="00445267"/>
    <w:rsid w:val="00467176"/>
    <w:rsid w:val="00476895"/>
    <w:rsid w:val="004876BF"/>
    <w:rsid w:val="004961BB"/>
    <w:rsid w:val="004A1FE1"/>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63DD4"/>
    <w:rsid w:val="00570FE4"/>
    <w:rsid w:val="005923A1"/>
    <w:rsid w:val="005B56CC"/>
    <w:rsid w:val="005C5B2D"/>
    <w:rsid w:val="005D0B36"/>
    <w:rsid w:val="005D4988"/>
    <w:rsid w:val="005E2DF1"/>
    <w:rsid w:val="005F2919"/>
    <w:rsid w:val="0060078C"/>
    <w:rsid w:val="006053D2"/>
    <w:rsid w:val="006076D5"/>
    <w:rsid w:val="00623F16"/>
    <w:rsid w:val="00632D8A"/>
    <w:rsid w:val="006362D3"/>
    <w:rsid w:val="0063678F"/>
    <w:rsid w:val="00663B3B"/>
    <w:rsid w:val="00664D9F"/>
    <w:rsid w:val="006667D3"/>
    <w:rsid w:val="006716F5"/>
    <w:rsid w:val="006864A3"/>
    <w:rsid w:val="00693DE7"/>
    <w:rsid w:val="006A1C44"/>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46A4"/>
    <w:rsid w:val="008E28A2"/>
    <w:rsid w:val="008E5D82"/>
    <w:rsid w:val="008F0279"/>
    <w:rsid w:val="008F14CB"/>
    <w:rsid w:val="008F2934"/>
    <w:rsid w:val="008F2B6D"/>
    <w:rsid w:val="008F7AF8"/>
    <w:rsid w:val="009066F2"/>
    <w:rsid w:val="00910D5A"/>
    <w:rsid w:val="0091418E"/>
    <w:rsid w:val="00921CD4"/>
    <w:rsid w:val="00925B7E"/>
    <w:rsid w:val="00931371"/>
    <w:rsid w:val="0093221D"/>
    <w:rsid w:val="009326E9"/>
    <w:rsid w:val="00952900"/>
    <w:rsid w:val="00952FD8"/>
    <w:rsid w:val="009554D4"/>
    <w:rsid w:val="00966001"/>
    <w:rsid w:val="0097104B"/>
    <w:rsid w:val="00977560"/>
    <w:rsid w:val="00980AF1"/>
    <w:rsid w:val="00982C49"/>
    <w:rsid w:val="009B11C5"/>
    <w:rsid w:val="009B2570"/>
    <w:rsid w:val="009B26D7"/>
    <w:rsid w:val="009B5835"/>
    <w:rsid w:val="009C3E3A"/>
    <w:rsid w:val="009D30A0"/>
    <w:rsid w:val="009E6716"/>
    <w:rsid w:val="009F0B10"/>
    <w:rsid w:val="009F144C"/>
    <w:rsid w:val="00A30E40"/>
    <w:rsid w:val="00A312F0"/>
    <w:rsid w:val="00A4568B"/>
    <w:rsid w:val="00A5011A"/>
    <w:rsid w:val="00A51E62"/>
    <w:rsid w:val="00A63556"/>
    <w:rsid w:val="00A7684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56204"/>
    <w:rsid w:val="00B61FEF"/>
    <w:rsid w:val="00B6376D"/>
    <w:rsid w:val="00B652BA"/>
    <w:rsid w:val="00B665FF"/>
    <w:rsid w:val="00B751EC"/>
    <w:rsid w:val="00B84024"/>
    <w:rsid w:val="00B85F4E"/>
    <w:rsid w:val="00B90C9F"/>
    <w:rsid w:val="00B92F0A"/>
    <w:rsid w:val="00BC26AD"/>
    <w:rsid w:val="00BD0B79"/>
    <w:rsid w:val="00BD0E7C"/>
    <w:rsid w:val="00BF5ACF"/>
    <w:rsid w:val="00BF6BB2"/>
    <w:rsid w:val="00C002AA"/>
    <w:rsid w:val="00C058AD"/>
    <w:rsid w:val="00C25509"/>
    <w:rsid w:val="00C3101A"/>
    <w:rsid w:val="00C435BB"/>
    <w:rsid w:val="00C450D7"/>
    <w:rsid w:val="00C63F65"/>
    <w:rsid w:val="00C660C7"/>
    <w:rsid w:val="00C665EA"/>
    <w:rsid w:val="00C706A7"/>
    <w:rsid w:val="00C82BEE"/>
    <w:rsid w:val="00C84176"/>
    <w:rsid w:val="00C8427D"/>
    <w:rsid w:val="00C86582"/>
    <w:rsid w:val="00C96FE2"/>
    <w:rsid w:val="00CA147C"/>
    <w:rsid w:val="00CA3C2B"/>
    <w:rsid w:val="00CB0A10"/>
    <w:rsid w:val="00CB6DA5"/>
    <w:rsid w:val="00CC5AE4"/>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B6875"/>
    <w:rsid w:val="00DC3ECE"/>
    <w:rsid w:val="00DD6CAF"/>
    <w:rsid w:val="00DE1F70"/>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80A70"/>
    <w:rsid w:val="00EA2BD1"/>
    <w:rsid w:val="00EA4C57"/>
    <w:rsid w:val="00EA5E61"/>
    <w:rsid w:val="00EA63CB"/>
    <w:rsid w:val="00EA6638"/>
    <w:rsid w:val="00EB3C11"/>
    <w:rsid w:val="00EB4960"/>
    <w:rsid w:val="00EB6B96"/>
    <w:rsid w:val="00EB7A89"/>
    <w:rsid w:val="00EC18BD"/>
    <w:rsid w:val="00EE0FCA"/>
    <w:rsid w:val="00EE23FC"/>
    <w:rsid w:val="00EE3E65"/>
    <w:rsid w:val="00EF1695"/>
    <w:rsid w:val="00EF3B58"/>
    <w:rsid w:val="00EF4263"/>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623F1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23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33724D3E64CB3C71D4F714B7CF210FA37567986WCm9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E3D6F661CB9C7323B869D485517F1B8F6FBE7p1J"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24D2B078B1941B6A3B799B3CCD0BCEC27FDE01B5EB9441495CF988BEC7AE6C54D0F34E138150F39Fs0b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F3F3D5969135BB99A298D060E30636BDCD33724D3E64CB3C71D4F714B7CF210FA37567488WCmE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FB14C04790DDB82C2CE4576580C38FA9CCD0CA43202751F71D44B50CB0D21C2586C3734F7E2D2E3C7FFBB989542827BE00726B407573fCn1H" TargetMode="External"/><Relationship Id="rId3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http://mihailov-sp.ru/" TargetMode="External"/><Relationship Id="rId20" Type="http://schemas.openxmlformats.org/officeDocument/2006/relationships/hyperlink" Target="consultantplus://offline/ref=10F855FDD1151EAAB5BB098C4CBA13551E19AFF6B71D806CDC6ABCD834EB460CF379DDF3ABE9kDM"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3EDECE97BF4BB806CFF89E7744FAC8B7FED539836A009FE982771A36AEEC99E2E255ECBA54F66DB43CECFF81D9BA9C3127FDA04BE6cBU4M" TargetMode="External"/><Relationship Id="rId54" Type="http://schemas.openxmlformats.org/officeDocument/2006/relationships/hyperlink" Target="https://login.consultant.ru/link/?req=doc&amp;base=LAW&amp;n=389193&amp;date=19.05.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3F3D5969135BB99A298D060E30636BDCD23E26D5E8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6711FC0AB56588B6B5B6B6ED7BA043316188C5ED6474D9F65CF0042BCE9EC03153399EDD97D1Y6SBH" TargetMode="External"/><Relationship Id="rId3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https://login.consultant.ru/link/?req=doc&amp;base=LAW&amp;n=416263&amp;dst=435&amp;field=134&amp;date=19.05.2022" TargetMode="External"/><Relationship Id="rId5" Type="http://schemas.openxmlformats.org/officeDocument/2006/relationships/settings" Target="settings.xml"/><Relationship Id="rId15" Type="http://schemas.openxmlformats.org/officeDocument/2006/relationships/hyperlink" Target="https://login.consultant.ru/link/?req=doc&amp;base=LAW&amp;n=394109&amp;dst=431&amp;field=134&amp;date=25.04.2022"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D396D661CB9C7323B869D485517F1B8F6FBE7p1J"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2022/post-2022-N-85.docx"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B367DDD1C906327BB6BFFCA717B19483AE26DP5KB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https://login.consultant.ru/link/?req=doc&amp;base=LAW&amp;n=389193&amp;date=19.05.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F3F3D5969135BB99A298D060E30636BDCD23F21D6EF4CB3C71D4F714BW7mC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9E9B51A6D2B3845EA8679378686545414EEp7J" TargetMode="External"/><Relationship Id="rId30" Type="http://schemas.openxmlformats.org/officeDocument/2006/relationships/hyperlink" Target="consultantplus://offline/ref=76A038209484676489BE10DBBAA5C16B5D7B483A3B72DD1C906327BB6BFFCA717B194839E56DP5K6H" TargetMode="External"/><Relationship Id="rId35" Type="http://schemas.openxmlformats.org/officeDocument/2006/relationships/hyperlink" Target="consultantplus://offline/ref=24D2B078B1941B6A3B799B3CCD0BCEC27FDE01B5EB9441495CF988BEC7AE6C54D0F34E138150F198s0b8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base=LAW&amp;n=416263&amp;dst=435&amp;field=134&amp;date=19.05.20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A078-3D9C-4688-BEE2-A5A996C2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50</Pages>
  <Words>22310</Words>
  <Characters>127170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13</cp:revision>
  <cp:lastPrinted>2021-10-06T06:48:00Z</cp:lastPrinted>
  <dcterms:created xsi:type="dcterms:W3CDTF">2022-07-05T18:51:00Z</dcterms:created>
  <dcterms:modified xsi:type="dcterms:W3CDTF">2022-10-17T18:28:00Z</dcterms:modified>
</cp:coreProperties>
</file>