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EF" w:rsidRPr="00725EEF" w:rsidRDefault="00725EEF" w:rsidP="00725EEF">
      <w:pPr>
        <w:pStyle w:val="ab"/>
        <w:spacing w:after="0" w:line="240" w:lineRule="auto"/>
        <w:jc w:val="right"/>
        <w:rPr>
          <w:rFonts w:ascii="Times New Roman" w:hAnsi="Times New Roman"/>
          <w:b/>
          <w:noProof/>
          <w:sz w:val="28"/>
          <w:szCs w:val="28"/>
        </w:rPr>
      </w:pPr>
      <w:r w:rsidRPr="00725EEF">
        <w:rPr>
          <w:rFonts w:ascii="Times New Roman" w:hAnsi="Times New Roman"/>
          <w:b/>
          <w:noProof/>
          <w:sz w:val="28"/>
          <w:szCs w:val="28"/>
        </w:rPr>
        <w:t>ПРОЕКТ</w:t>
      </w:r>
    </w:p>
    <w:p w:rsidR="006540F6" w:rsidRPr="009A0D63" w:rsidRDefault="006540F6" w:rsidP="006540F6">
      <w:pPr>
        <w:pStyle w:val="ab"/>
        <w:spacing w:after="0" w:line="240" w:lineRule="auto"/>
        <w:jc w:val="center"/>
        <w:rPr>
          <w:rFonts w:ascii="Times New Roman" w:hAnsi="Times New Roman"/>
          <w:noProof/>
          <w:szCs w:val="28"/>
        </w:rPr>
      </w:pPr>
      <w:r w:rsidRPr="009A0D63">
        <w:rPr>
          <w:rFonts w:ascii="Times New Roman" w:hAnsi="Times New Roman"/>
          <w:noProof/>
          <w:szCs w:val="28"/>
          <w:lang w:eastAsia="ru-RU"/>
        </w:rPr>
        <w:drawing>
          <wp:inline distT="0" distB="0" distL="0" distR="0">
            <wp:extent cx="381000" cy="628650"/>
            <wp:effectExtent l="0" t="0" r="0" b="0"/>
            <wp:docPr id="2"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628650"/>
                    </a:xfrm>
                    <a:prstGeom prst="rect">
                      <a:avLst/>
                    </a:prstGeom>
                    <a:noFill/>
                    <a:ln>
                      <a:noFill/>
                    </a:ln>
                  </pic:spPr>
                </pic:pic>
              </a:graphicData>
            </a:graphic>
          </wp:inline>
        </w:drawing>
      </w:r>
    </w:p>
    <w:p w:rsidR="006540F6" w:rsidRPr="009A0D63" w:rsidRDefault="006540F6" w:rsidP="006540F6">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Российская Федерация</w:t>
      </w:r>
    </w:p>
    <w:p w:rsidR="006540F6" w:rsidRPr="009A0D63" w:rsidRDefault="006540F6" w:rsidP="006540F6">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Ростовская область, Тацинский район</w:t>
      </w:r>
    </w:p>
    <w:p w:rsidR="006540F6" w:rsidRPr="009A0D63" w:rsidRDefault="006540F6" w:rsidP="006540F6">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 xml:space="preserve">Муниципальное образование «Михайловское сельское поселение» </w:t>
      </w:r>
    </w:p>
    <w:p w:rsidR="006540F6" w:rsidRPr="00C24A8F" w:rsidRDefault="006540F6" w:rsidP="006540F6">
      <w:pPr>
        <w:pStyle w:val="ab"/>
        <w:pBdr>
          <w:bottom w:val="single" w:sz="12" w:space="1" w:color="auto"/>
        </w:pBdr>
        <w:spacing w:after="0" w:line="240" w:lineRule="auto"/>
        <w:jc w:val="center"/>
        <w:rPr>
          <w:b/>
          <w:sz w:val="32"/>
          <w:szCs w:val="32"/>
        </w:rPr>
      </w:pPr>
      <w:r w:rsidRPr="009A0D63">
        <w:rPr>
          <w:rFonts w:ascii="Times New Roman" w:hAnsi="Times New Roman"/>
          <w:b/>
          <w:sz w:val="32"/>
          <w:szCs w:val="32"/>
        </w:rPr>
        <w:t>Администрация Михайловского сельского поселения</w:t>
      </w:r>
    </w:p>
    <w:p w:rsidR="006540F6" w:rsidRDefault="006540F6" w:rsidP="006540F6">
      <w:pPr>
        <w:spacing w:after="0" w:line="240" w:lineRule="auto"/>
        <w:jc w:val="center"/>
        <w:rPr>
          <w:rStyle w:val="21"/>
          <w:rFonts w:ascii="Times New Roman" w:hAnsi="Times New Roman"/>
          <w:color w:val="000000" w:themeColor="text1"/>
        </w:rPr>
      </w:pPr>
    </w:p>
    <w:p w:rsidR="006540F6" w:rsidRDefault="006540F6" w:rsidP="006540F6">
      <w:pPr>
        <w:spacing w:after="0" w:line="240" w:lineRule="auto"/>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6540F6" w:rsidRPr="00BC26AD" w:rsidRDefault="006540F6" w:rsidP="006540F6">
      <w:pPr>
        <w:spacing w:after="0" w:line="240" w:lineRule="auto"/>
        <w:jc w:val="center"/>
        <w:rPr>
          <w:rStyle w:val="21"/>
          <w:rFonts w:ascii="Times New Roman" w:hAnsi="Times New Roman"/>
          <w:color w:val="000000" w:themeColor="text1"/>
        </w:rPr>
      </w:pPr>
    </w:p>
    <w:p w:rsidR="006540F6" w:rsidRDefault="00725EEF" w:rsidP="006540F6">
      <w:pPr>
        <w:spacing w:after="0" w:line="240" w:lineRule="auto"/>
        <w:rPr>
          <w:rStyle w:val="a5"/>
          <w:b/>
          <w:color w:val="000000"/>
          <w:sz w:val="28"/>
          <w:szCs w:val="28"/>
        </w:rPr>
      </w:pPr>
      <w:r>
        <w:rPr>
          <w:rStyle w:val="a5"/>
          <w:b/>
          <w:color w:val="000000"/>
          <w:sz w:val="28"/>
          <w:szCs w:val="28"/>
        </w:rPr>
        <w:t>00</w:t>
      </w:r>
      <w:r w:rsidR="006540F6">
        <w:rPr>
          <w:rStyle w:val="a5"/>
          <w:b/>
          <w:color w:val="000000"/>
          <w:sz w:val="28"/>
          <w:szCs w:val="28"/>
        </w:rPr>
        <w:t xml:space="preserve"> ноября </w:t>
      </w:r>
      <w:r w:rsidR="006540F6" w:rsidRPr="00F5091C">
        <w:rPr>
          <w:rStyle w:val="a5"/>
          <w:b/>
          <w:color w:val="000000"/>
          <w:sz w:val="28"/>
          <w:szCs w:val="28"/>
        </w:rPr>
        <w:t>2022 года</w:t>
      </w:r>
      <w:r w:rsidR="006540F6">
        <w:rPr>
          <w:rStyle w:val="a5"/>
          <w:b/>
          <w:color w:val="000000"/>
          <w:sz w:val="28"/>
          <w:szCs w:val="28"/>
        </w:rPr>
        <w:tab/>
      </w:r>
      <w:r w:rsidR="006540F6">
        <w:rPr>
          <w:rStyle w:val="a5"/>
          <w:b/>
          <w:color w:val="000000"/>
          <w:sz w:val="28"/>
          <w:szCs w:val="28"/>
        </w:rPr>
        <w:tab/>
      </w:r>
      <w:r w:rsidR="006540F6">
        <w:rPr>
          <w:rStyle w:val="a5"/>
          <w:b/>
          <w:color w:val="000000"/>
          <w:sz w:val="28"/>
          <w:szCs w:val="28"/>
        </w:rPr>
        <w:tab/>
      </w:r>
      <w:r w:rsidR="006540F6" w:rsidRPr="00F5091C">
        <w:rPr>
          <w:rStyle w:val="a5"/>
          <w:b/>
          <w:color w:val="000000"/>
          <w:sz w:val="28"/>
          <w:szCs w:val="28"/>
        </w:rPr>
        <w:t>№</w:t>
      </w:r>
      <w:r>
        <w:rPr>
          <w:rStyle w:val="a5"/>
          <w:b/>
          <w:color w:val="000000"/>
          <w:sz w:val="28"/>
          <w:szCs w:val="28"/>
        </w:rPr>
        <w:t xml:space="preserve"> 000</w:t>
      </w:r>
      <w:r w:rsidR="006540F6" w:rsidRPr="00F5091C">
        <w:rPr>
          <w:rStyle w:val="a5"/>
          <w:b/>
          <w:color w:val="000000"/>
          <w:sz w:val="28"/>
          <w:szCs w:val="28"/>
        </w:rPr>
        <w:tab/>
      </w:r>
      <w:r w:rsidR="006540F6" w:rsidRPr="00F5091C">
        <w:rPr>
          <w:rStyle w:val="a5"/>
          <w:b/>
          <w:color w:val="000000"/>
          <w:sz w:val="28"/>
          <w:szCs w:val="28"/>
        </w:rPr>
        <w:tab/>
        <w:t xml:space="preserve">                          х. Михайлов</w:t>
      </w:r>
    </w:p>
    <w:p w:rsidR="006540F6" w:rsidRPr="00F5091C" w:rsidRDefault="006540F6" w:rsidP="006540F6">
      <w:pPr>
        <w:spacing w:after="0" w:line="240" w:lineRule="auto"/>
        <w:jc w:val="center"/>
        <w:rPr>
          <w:rStyle w:val="a5"/>
          <w:b/>
          <w:shd w:val="clear" w:color="auto" w:fill="auto"/>
        </w:rPr>
      </w:pP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6540F6">
      <w:pPr>
        <w:tabs>
          <w:tab w:val="left" w:pos="5103"/>
          <w:tab w:val="left" w:pos="7797"/>
        </w:tabs>
        <w:suppressAutoHyphens/>
        <w:spacing w:after="0" w:line="240" w:lineRule="auto"/>
        <w:ind w:right="283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6540F6">
        <w:rPr>
          <w:rFonts w:ascii="Times New Roman" w:hAnsi="Times New Roman"/>
          <w:bCs/>
          <w:sz w:val="28"/>
          <w:lang w:eastAsia="ar-SA"/>
        </w:rPr>
        <w:t>ставления муниципальной услуги «</w:t>
      </w:r>
      <w:r w:rsidR="009C093B">
        <w:rPr>
          <w:rFonts w:ascii="Times New Roman" w:hAnsi="Times New Roman"/>
          <w:bCs/>
          <w:sz w:val="28"/>
          <w:lang w:eastAsia="ar-SA"/>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6540F6">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6540F6" w:rsidRDefault="00D03AAE" w:rsidP="006540F6">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6540F6">
        <w:rPr>
          <w:rFonts w:ascii="Times New Roman" w:hAnsi="Times New Roman" w:cs="Arial"/>
          <w:sz w:val="28"/>
          <w:szCs w:val="28"/>
          <w:lang w:eastAsia="ar-SA"/>
        </w:rPr>
        <w:t xml:space="preserve"> </w:t>
      </w:r>
      <w:r w:rsidR="00A4460E">
        <w:rPr>
          <w:rFonts w:ascii="Times New Roman" w:hAnsi="Times New Roman" w:cs="Arial"/>
          <w:sz w:val="28"/>
          <w:szCs w:val="28"/>
          <w:lang w:eastAsia="ar-SA"/>
        </w:rPr>
        <w:t>Жилищным кодексом Р</w:t>
      </w:r>
      <w:bookmarkStart w:id="0" w:name="_GoBack"/>
      <w:bookmarkEnd w:id="0"/>
      <w:r w:rsidR="00A4460E">
        <w:rPr>
          <w:rFonts w:ascii="Times New Roman" w:hAnsi="Times New Roman" w:cs="Arial"/>
          <w:sz w:val="28"/>
          <w:szCs w:val="28"/>
          <w:lang w:eastAsia="ar-SA"/>
        </w:rPr>
        <w:t xml:space="preserve">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w:t>
      </w:r>
      <w:r w:rsidR="009C093B" w:rsidRPr="009C093B">
        <w:rPr>
          <w:rFonts w:ascii="Times New Roman" w:hAnsi="Times New Roman"/>
          <w:sz w:val="28"/>
          <w:szCs w:val="28"/>
        </w:rPr>
        <w:t>Закон</w:t>
      </w:r>
      <w:r w:rsidR="009C093B">
        <w:rPr>
          <w:rFonts w:ascii="Times New Roman" w:hAnsi="Times New Roman"/>
          <w:sz w:val="28"/>
          <w:szCs w:val="28"/>
        </w:rPr>
        <w:t>ом</w:t>
      </w:r>
      <w:r w:rsidR="009C093B" w:rsidRPr="009C093B">
        <w:rPr>
          <w:rFonts w:ascii="Times New Roman" w:hAnsi="Times New Roman"/>
          <w:sz w:val="28"/>
          <w:szCs w:val="28"/>
        </w:rPr>
        <w:t xml:space="preserve"> Р</w:t>
      </w:r>
      <w:r w:rsidR="009C093B">
        <w:rPr>
          <w:rFonts w:ascii="Times New Roman" w:hAnsi="Times New Roman"/>
          <w:sz w:val="28"/>
          <w:szCs w:val="28"/>
        </w:rPr>
        <w:t xml:space="preserve">оссийской </w:t>
      </w:r>
      <w:r w:rsidR="009C093B" w:rsidRPr="009C093B">
        <w:rPr>
          <w:rFonts w:ascii="Times New Roman" w:hAnsi="Times New Roman"/>
          <w:sz w:val="28"/>
          <w:szCs w:val="28"/>
        </w:rPr>
        <w:t>Ф</w:t>
      </w:r>
      <w:r w:rsidR="009C093B">
        <w:rPr>
          <w:rFonts w:ascii="Times New Roman" w:hAnsi="Times New Roman"/>
          <w:sz w:val="28"/>
          <w:szCs w:val="28"/>
        </w:rPr>
        <w:t xml:space="preserve">едерации от 04.07.1991 № 1541-1 </w:t>
      </w:r>
      <w:r w:rsidR="009C093B" w:rsidRPr="009C093B">
        <w:rPr>
          <w:rFonts w:ascii="Times New Roman" w:hAnsi="Times New Roman"/>
          <w:sz w:val="28"/>
          <w:szCs w:val="28"/>
        </w:rPr>
        <w:t>"О приватизации жилищног</w:t>
      </w:r>
      <w:r w:rsidR="009C093B">
        <w:rPr>
          <w:rFonts w:ascii="Times New Roman" w:hAnsi="Times New Roman"/>
          <w:sz w:val="28"/>
          <w:szCs w:val="28"/>
        </w:rPr>
        <w:t xml:space="preserve">о фонда в Российской Федерации",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w:t>
      </w:r>
      <w:r w:rsidR="006540F6" w:rsidRPr="00BC26AD">
        <w:rPr>
          <w:rFonts w:ascii="Times New Roman" w:hAnsi="Times New Roman"/>
          <w:sz w:val="28"/>
          <w:szCs w:val="28"/>
        </w:rPr>
        <w:t xml:space="preserve">Уставом муниципального образования </w:t>
      </w:r>
      <w:r w:rsidR="006540F6">
        <w:rPr>
          <w:rFonts w:ascii="Times New Roman" w:hAnsi="Times New Roman"/>
          <w:sz w:val="28"/>
          <w:szCs w:val="28"/>
        </w:rPr>
        <w:t>«Михайловское сельское поселение»</w:t>
      </w:r>
      <w:r w:rsidR="006540F6" w:rsidRPr="00BC26AD">
        <w:rPr>
          <w:rFonts w:ascii="Times New Roman" w:hAnsi="Times New Roman"/>
          <w:sz w:val="28"/>
          <w:szCs w:val="28"/>
        </w:rPr>
        <w:t xml:space="preserve">, </w:t>
      </w:r>
    </w:p>
    <w:p w:rsidR="006540F6" w:rsidRPr="00BC26AD" w:rsidRDefault="006540F6" w:rsidP="006540F6">
      <w:pPr>
        <w:suppressAutoHyphens/>
        <w:spacing w:after="120" w:line="240" w:lineRule="auto"/>
        <w:jc w:val="both"/>
        <w:rPr>
          <w:rFonts w:ascii="Times New Roman" w:hAnsi="Times New Roman"/>
          <w:sz w:val="28"/>
          <w:szCs w:val="28"/>
        </w:rPr>
      </w:pPr>
    </w:p>
    <w:p w:rsidR="00D03AAE" w:rsidRDefault="006540F6" w:rsidP="006540F6">
      <w:pPr>
        <w:suppressAutoHyphens/>
        <w:spacing w:after="120" w:line="240" w:lineRule="auto"/>
        <w:jc w:val="center"/>
        <w:rPr>
          <w:rFonts w:ascii="Times New Roman" w:hAnsi="Times New Roman"/>
          <w:b/>
          <w:bCs/>
          <w:sz w:val="28"/>
          <w:szCs w:val="28"/>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6540F6" w:rsidRPr="00BC26AD" w:rsidRDefault="006540F6" w:rsidP="006540F6">
      <w:pPr>
        <w:suppressAutoHyphens/>
        <w:spacing w:after="120" w:line="240" w:lineRule="auto"/>
        <w:jc w:val="center"/>
        <w:rPr>
          <w:rFonts w:ascii="Times New Roman" w:hAnsi="Times New Roman" w:cs="Arial"/>
          <w:b/>
          <w:bCs/>
          <w:sz w:val="28"/>
          <w:szCs w:val="28"/>
          <w:lang w:eastAsia="ar-SA"/>
        </w:rPr>
      </w:pP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30C1B">
        <w:rPr>
          <w:rStyle w:val="ac"/>
          <w:rFonts w:ascii="Times New Roman" w:hAnsi="Times New Roman"/>
          <w:color w:val="000000"/>
          <w:sz w:val="28"/>
          <w:szCs w:val="28"/>
        </w:rPr>
        <w:t>ставления муниципальной услуги "</w:t>
      </w:r>
      <w:r w:rsidR="009C093B" w:rsidRPr="009C093B">
        <w:rPr>
          <w:rFonts w:ascii="Times New Roman" w:hAnsi="Times New Roman"/>
          <w:bCs/>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1"/>
      <w:r w:rsidR="009C093B">
        <w:rPr>
          <w:rFonts w:ascii="Times New Roman" w:hAnsi="Times New Roman"/>
          <w:bCs/>
          <w:color w:val="000000"/>
          <w:sz w:val="28"/>
          <w:szCs w:val="28"/>
        </w:rPr>
        <w:t>)</w:t>
      </w:r>
      <w:r w:rsidR="00A30E40" w:rsidRPr="00BC26AD">
        <w:rPr>
          <w:rStyle w:val="ac"/>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6540F6">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6540F6">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rsidR="006540F6" w:rsidRPr="006540F6" w:rsidRDefault="009A661F" w:rsidP="006540F6">
      <w:pPr>
        <w:widowControl w:val="0"/>
        <w:tabs>
          <w:tab w:val="left" w:pos="298"/>
        </w:tabs>
        <w:spacing w:after="0" w:line="240" w:lineRule="auto"/>
        <w:ind w:left="20" w:right="20" w:firstLine="520"/>
        <w:jc w:val="both"/>
        <w:rPr>
          <w:rFonts w:ascii="Times New Roman" w:hAnsi="Times New Roman"/>
          <w:sz w:val="28"/>
          <w:szCs w:val="28"/>
        </w:rPr>
      </w:pPr>
      <w:hyperlink r:id="rId8" w:tgtFrame="_blank" w:history="1">
        <w:r w:rsidR="006540F6" w:rsidRPr="006540F6">
          <w:rPr>
            <w:rFonts w:ascii="Times New Roman" w:hAnsi="Times New Roman"/>
            <w:sz w:val="28"/>
            <w:szCs w:val="28"/>
          </w:rPr>
          <w:t>- от 04.12.</w:t>
        </w:r>
        <w:r w:rsidR="006540F6">
          <w:rPr>
            <w:rFonts w:ascii="Times New Roman" w:hAnsi="Times New Roman"/>
            <w:sz w:val="28"/>
            <w:szCs w:val="28"/>
          </w:rPr>
          <w:t>2015 года №</w:t>
        </w:r>
        <w:r w:rsidR="006540F6" w:rsidRPr="006540F6">
          <w:rPr>
            <w:rFonts w:ascii="Times New Roman" w:hAnsi="Times New Roman"/>
            <w:sz w:val="28"/>
            <w:szCs w:val="28"/>
          </w:rPr>
          <w:t>212</w:t>
        </w:r>
      </w:hyperlink>
      <w:r w:rsidR="006540F6" w:rsidRPr="006540F6">
        <w:rPr>
          <w:rFonts w:ascii="Times New Roman" w:hAnsi="Times New Roman"/>
          <w:sz w:val="28"/>
          <w:szCs w:val="28"/>
        </w:rPr>
        <w:t>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6540F6">
        <w:rPr>
          <w:rFonts w:ascii="Times New Roman" w:hAnsi="Times New Roman"/>
          <w:sz w:val="28"/>
          <w:szCs w:val="28"/>
        </w:rPr>
        <w:t>;</w:t>
      </w:r>
      <w:r w:rsidR="006540F6" w:rsidRPr="006540F6">
        <w:rPr>
          <w:rFonts w:ascii="Times New Roman" w:hAnsi="Times New Roman"/>
          <w:sz w:val="28"/>
          <w:szCs w:val="28"/>
        </w:rPr>
        <w:br/>
      </w:r>
      <w:r w:rsidR="006540F6">
        <w:rPr>
          <w:rFonts w:ascii="Times New Roman" w:hAnsi="Times New Roman"/>
          <w:sz w:val="28"/>
          <w:szCs w:val="28"/>
        </w:rPr>
        <w:t xml:space="preserve">      </w:t>
      </w:r>
      <w:hyperlink r:id="rId9" w:tgtFrame="_blank" w:history="1">
        <w:r w:rsidR="006540F6" w:rsidRPr="006540F6">
          <w:rPr>
            <w:rFonts w:ascii="Times New Roman" w:hAnsi="Times New Roman"/>
            <w:sz w:val="28"/>
            <w:szCs w:val="28"/>
          </w:rPr>
          <w:t>-</w:t>
        </w:r>
        <w:r w:rsidR="006540F6">
          <w:rPr>
            <w:rFonts w:ascii="Times New Roman" w:hAnsi="Times New Roman"/>
            <w:sz w:val="28"/>
            <w:szCs w:val="28"/>
          </w:rPr>
          <w:t xml:space="preserve"> от 02.05.2017 года №</w:t>
        </w:r>
        <w:r w:rsidR="006540F6" w:rsidRPr="006540F6">
          <w:rPr>
            <w:rFonts w:ascii="Times New Roman" w:hAnsi="Times New Roman"/>
            <w:sz w:val="28"/>
            <w:szCs w:val="28"/>
          </w:rPr>
          <w:t>44</w:t>
        </w:r>
      </w:hyperlink>
      <w:r w:rsidR="006540F6" w:rsidRPr="006540F6">
        <w:rPr>
          <w:rFonts w:ascii="Times New Roman" w:hAnsi="Times New Roman"/>
          <w:sz w:val="28"/>
          <w:szCs w:val="28"/>
        </w:rPr>
        <w:t> «О внесении изменений в некоторые постановления Администрации Михайловского сельского поселения»</w:t>
      </w:r>
      <w:r w:rsidR="006540F6">
        <w:rPr>
          <w:rFonts w:ascii="Times New Roman" w:hAnsi="Times New Roman"/>
          <w:sz w:val="28"/>
          <w:szCs w:val="28"/>
        </w:rPr>
        <w:t>;</w:t>
      </w:r>
      <w:r w:rsidR="006540F6" w:rsidRPr="006540F6">
        <w:rPr>
          <w:rFonts w:ascii="Times New Roman" w:hAnsi="Times New Roman"/>
          <w:sz w:val="28"/>
          <w:szCs w:val="28"/>
        </w:rPr>
        <w:br/>
      </w:r>
      <w:r w:rsidR="006540F6">
        <w:rPr>
          <w:rFonts w:ascii="Times New Roman" w:hAnsi="Times New Roman"/>
          <w:sz w:val="28"/>
          <w:szCs w:val="28"/>
        </w:rPr>
        <w:t xml:space="preserve">      </w:t>
      </w:r>
      <w:hyperlink r:id="rId10" w:tgtFrame="_blank" w:history="1">
        <w:r w:rsidR="006540F6" w:rsidRPr="006540F6">
          <w:rPr>
            <w:rFonts w:ascii="Times New Roman" w:hAnsi="Times New Roman"/>
            <w:sz w:val="28"/>
            <w:szCs w:val="28"/>
          </w:rPr>
          <w:t>-</w:t>
        </w:r>
        <w:r w:rsidR="006540F6">
          <w:rPr>
            <w:rFonts w:ascii="Times New Roman" w:hAnsi="Times New Roman"/>
            <w:sz w:val="28"/>
            <w:szCs w:val="28"/>
          </w:rPr>
          <w:t xml:space="preserve"> от 24.11.2017 года №</w:t>
        </w:r>
        <w:r w:rsidR="006540F6" w:rsidRPr="006540F6">
          <w:rPr>
            <w:rFonts w:ascii="Times New Roman" w:hAnsi="Times New Roman"/>
            <w:sz w:val="28"/>
            <w:szCs w:val="28"/>
          </w:rPr>
          <w:t>168</w:t>
        </w:r>
      </w:hyperlink>
      <w:r w:rsidR="006540F6" w:rsidRPr="006540F6">
        <w:rPr>
          <w:rFonts w:ascii="Times New Roman" w:hAnsi="Times New Roman"/>
          <w:sz w:val="28"/>
          <w:szCs w:val="28"/>
        </w:rPr>
        <w:t xml:space="preserve"> «О внесении изменений в постановление Администрации Михайловского сельского поселения от 04.12.2015 № 212 «Об утверждении административного регламента предоставления муниципальной </w:t>
      </w:r>
      <w:r w:rsidR="006540F6" w:rsidRPr="006540F6">
        <w:rPr>
          <w:rFonts w:ascii="Times New Roman" w:hAnsi="Times New Roman"/>
          <w:sz w:val="28"/>
          <w:szCs w:val="28"/>
        </w:rPr>
        <w:lastRenderedPageBreak/>
        <w:t>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6540F6">
        <w:rPr>
          <w:rFonts w:ascii="Times New Roman" w:hAnsi="Times New Roman"/>
          <w:sz w:val="28"/>
          <w:szCs w:val="28"/>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6540F6" w:rsidRDefault="006540F6" w:rsidP="006540F6">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Pr>
          <w:rFonts w:ascii="Times New Roman" w:hAnsi="Times New Roman"/>
          <w:sz w:val="28"/>
          <w:szCs w:val="28"/>
        </w:rPr>
        <w:t xml:space="preserve"> Адми</w:t>
      </w:r>
      <w:r w:rsidRPr="00BC26AD">
        <w:rPr>
          <w:rFonts w:ascii="Times New Roman" w:hAnsi="Times New Roman"/>
          <w:sz w:val="28"/>
          <w:szCs w:val="28"/>
        </w:rPr>
        <w:t xml:space="preserve">нистрации </w:t>
      </w:r>
    </w:p>
    <w:p w:rsidR="006540F6" w:rsidRDefault="006540F6" w:rsidP="006540F6">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6540F6" w:rsidRDefault="006540F6" w:rsidP="006540F6">
      <w:pPr>
        <w:spacing w:after="0" w:line="240" w:lineRule="auto"/>
        <w:ind w:left="20" w:right="20" w:hanging="20"/>
        <w:jc w:val="both"/>
        <w:rPr>
          <w:rFonts w:ascii="Times New Roman" w:hAnsi="Times New Roman"/>
          <w:sz w:val="28"/>
          <w:szCs w:val="28"/>
        </w:rPr>
      </w:pPr>
      <w:r>
        <w:rPr>
          <w:rFonts w:ascii="Times New Roman" w:hAnsi="Times New Roman"/>
          <w:sz w:val="28"/>
          <w:szCs w:val="28"/>
        </w:rPr>
        <w:t>сельского поселения                                                                    Л.С. Присяжнюк</w:t>
      </w: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6540F6" w:rsidRPr="002D0E6B" w:rsidRDefault="006540F6" w:rsidP="006540F6">
            <w:pPr>
              <w:spacing w:after="0" w:line="240" w:lineRule="auto"/>
              <w:rPr>
                <w:rFonts w:ascii="Times New Roman" w:hAnsi="Times New Roman"/>
                <w:sz w:val="24"/>
                <w:szCs w:val="24"/>
                <w:lang w:eastAsia="en-US"/>
              </w:rPr>
            </w:pPr>
            <w:r w:rsidRPr="002D0E6B">
              <w:rPr>
                <w:rFonts w:ascii="Times New Roman" w:hAnsi="Times New Roman"/>
                <w:sz w:val="24"/>
                <w:szCs w:val="24"/>
                <w:lang w:eastAsia="en-US"/>
              </w:rPr>
              <w:t>Приложение</w:t>
            </w:r>
          </w:p>
          <w:p w:rsidR="006540F6" w:rsidRPr="002D0E6B" w:rsidRDefault="006540F6" w:rsidP="006540F6">
            <w:pPr>
              <w:spacing w:after="0" w:line="240" w:lineRule="auto"/>
              <w:rPr>
                <w:rFonts w:ascii="Times New Roman" w:hAnsi="Times New Roman"/>
                <w:sz w:val="24"/>
                <w:szCs w:val="24"/>
                <w:lang w:eastAsia="en-US"/>
              </w:rPr>
            </w:pPr>
            <w:r>
              <w:rPr>
                <w:rFonts w:ascii="Times New Roman" w:hAnsi="Times New Roman"/>
                <w:sz w:val="24"/>
                <w:szCs w:val="24"/>
                <w:lang w:eastAsia="en-US"/>
              </w:rPr>
              <w:t>к</w:t>
            </w:r>
            <w:r w:rsidRPr="002D0E6B">
              <w:rPr>
                <w:rFonts w:ascii="Times New Roman" w:hAnsi="Times New Roman"/>
                <w:sz w:val="24"/>
                <w:szCs w:val="24"/>
                <w:lang w:eastAsia="en-US"/>
              </w:rPr>
              <w:t xml:space="preserve"> постановлению Администрации Михайловского сельского поселения</w:t>
            </w:r>
          </w:p>
          <w:p w:rsidR="00AB40A5" w:rsidRPr="00AB40A5" w:rsidRDefault="006540F6" w:rsidP="00725EEF">
            <w:pPr>
              <w:spacing w:after="0" w:line="240" w:lineRule="auto"/>
              <w:rPr>
                <w:rFonts w:ascii="Times New Roman" w:hAnsi="Times New Roman"/>
                <w:sz w:val="28"/>
                <w:szCs w:val="28"/>
                <w:lang w:eastAsia="en-US"/>
              </w:rPr>
            </w:pPr>
            <w:r>
              <w:rPr>
                <w:rFonts w:ascii="Times New Roman" w:hAnsi="Times New Roman"/>
                <w:sz w:val="24"/>
                <w:szCs w:val="24"/>
                <w:lang w:eastAsia="en-US"/>
              </w:rPr>
              <w:t>о</w:t>
            </w:r>
            <w:r w:rsidRPr="002D0E6B">
              <w:rPr>
                <w:rFonts w:ascii="Times New Roman" w:hAnsi="Times New Roman"/>
                <w:sz w:val="24"/>
                <w:szCs w:val="24"/>
                <w:lang w:eastAsia="en-US"/>
              </w:rPr>
              <w:t xml:space="preserve">т </w:t>
            </w:r>
            <w:r w:rsidR="00725EEF">
              <w:rPr>
                <w:rFonts w:ascii="Times New Roman" w:hAnsi="Times New Roman"/>
                <w:sz w:val="24"/>
                <w:szCs w:val="24"/>
                <w:lang w:eastAsia="en-US"/>
              </w:rPr>
              <w:t>00</w:t>
            </w:r>
            <w:r w:rsidRPr="002D0E6B">
              <w:rPr>
                <w:rFonts w:ascii="Times New Roman" w:hAnsi="Times New Roman"/>
                <w:sz w:val="24"/>
                <w:szCs w:val="24"/>
                <w:lang w:eastAsia="en-US"/>
              </w:rPr>
              <w:t>.</w:t>
            </w:r>
            <w:r>
              <w:rPr>
                <w:rFonts w:ascii="Times New Roman" w:hAnsi="Times New Roman"/>
                <w:sz w:val="24"/>
                <w:szCs w:val="24"/>
                <w:lang w:eastAsia="en-US"/>
              </w:rPr>
              <w:t>11</w:t>
            </w:r>
            <w:r w:rsidRPr="002D0E6B">
              <w:rPr>
                <w:rFonts w:ascii="Times New Roman" w:hAnsi="Times New Roman"/>
                <w:sz w:val="24"/>
                <w:szCs w:val="24"/>
                <w:lang w:eastAsia="en-US"/>
              </w:rPr>
              <w:t>.2022г. №</w:t>
            </w:r>
            <w:r w:rsidR="00725EEF">
              <w:rPr>
                <w:rFonts w:ascii="Times New Roman" w:hAnsi="Times New Roman"/>
                <w:sz w:val="24"/>
                <w:szCs w:val="24"/>
                <w:lang w:eastAsia="en-US"/>
              </w:rPr>
              <w:t>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540F6">
        <w:rPr>
          <w:rFonts w:ascii="Times New Roman" w:hAnsi="Times New Roman"/>
          <w:sz w:val="28"/>
          <w:szCs w:val="28"/>
        </w:rPr>
        <w:t>«</w:t>
      </w:r>
      <w:r w:rsidR="009C093B" w:rsidRPr="009C093B">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9C093B">
        <w:rPr>
          <w:rFonts w:ascii="Times New Roman" w:hAnsi="Times New Roman"/>
          <w:bCs/>
          <w:sz w:val="28"/>
          <w:szCs w:val="28"/>
        </w:rPr>
        <w:t>)</w:t>
      </w:r>
      <w:r w:rsidR="006540F6">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9C093B" w:rsidRPr="009C093B">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9C093B" w:rsidRPr="009C093B">
        <w:rPr>
          <w:rFonts w:ascii="Times New Roman" w:hAnsi="Times New Roman"/>
          <w:bCs/>
          <w:sz w:val="28"/>
          <w:szCs w:val="28"/>
          <w:lang w:bidi="ru-RU"/>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5" w:name="_Hlk99370622"/>
      <w:r w:rsidR="006B44A6">
        <w:rPr>
          <w:rFonts w:ascii="Times New Roman" w:hAnsi="Times New Roman"/>
          <w:sz w:val="28"/>
          <w:szCs w:val="28"/>
          <w:lang w:bidi="ru-RU"/>
        </w:rPr>
        <w:t xml:space="preserve"> Михайловского</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D4AE2" w:rsidRPr="00CD4AE2" w:rsidRDefault="00952FD8" w:rsidP="00CD4AE2">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D4AE2" w:rsidRPr="00CD4AE2">
        <w:rPr>
          <w:rFonts w:ascii="Times New Roman" w:hAnsi="Times New Roman"/>
          <w:sz w:val="28"/>
          <w:szCs w:val="28"/>
        </w:rPr>
        <w:t xml:space="preserve">Заявителями на предоставление муниципальной услуги являются граждане Российской Федерации, занимающие жилые помещения муниципального жилищного фонда (далее - заявитель). </w:t>
      </w:r>
    </w:p>
    <w:p w:rsidR="00CD4AE2" w:rsidRPr="00CD4AE2" w:rsidRDefault="00CD4AE2" w:rsidP="00CD4AE2">
      <w:pPr>
        <w:autoSpaceDE w:val="0"/>
        <w:autoSpaceDN w:val="0"/>
        <w:adjustRightInd w:val="0"/>
        <w:spacing w:after="0" w:line="240" w:lineRule="auto"/>
        <w:ind w:firstLine="720"/>
        <w:jc w:val="both"/>
        <w:rPr>
          <w:rFonts w:ascii="Times New Roman" w:hAnsi="Times New Roman"/>
          <w:sz w:val="28"/>
          <w:szCs w:val="28"/>
        </w:rPr>
      </w:pPr>
      <w:r w:rsidRPr="00CD4AE2">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6B44A6" w:rsidRPr="00B81FF1">
        <w:rPr>
          <w:rFonts w:ascii="Times New Roman" w:hAnsi="Times New Roman"/>
          <w:sz w:val="28"/>
          <w:szCs w:val="28"/>
          <w:lang w:bidi="ru-RU"/>
        </w:rPr>
        <w:t>(</w:t>
      </w:r>
      <w:r w:rsidR="006B44A6" w:rsidRPr="00B81FF1">
        <w:rPr>
          <w:rFonts w:ascii="Times New Roman" w:hAnsi="Times New Roman"/>
          <w:sz w:val="28"/>
          <w:szCs w:val="28"/>
          <w:lang w:val="en-US" w:bidi="ru-RU"/>
        </w:rPr>
        <w:t>https</w:t>
      </w:r>
      <w:r w:rsidR="006B44A6" w:rsidRPr="00B81FF1">
        <w:rPr>
          <w:rFonts w:ascii="Times New Roman" w:hAnsi="Times New Roman"/>
          <w:sz w:val="28"/>
          <w:szCs w:val="28"/>
          <w:lang w:bidi="ru-RU"/>
        </w:rPr>
        <w:t>://</w:t>
      </w:r>
      <w:hyperlink r:id="rId11" w:tgtFrame="_blank" w:history="1">
        <w:r w:rsidR="006B44A6" w:rsidRPr="00B81FF1">
          <w:rPr>
            <w:rStyle w:val="ae"/>
            <w:rFonts w:ascii="Times New Roman" w:hAnsi="Times New Roman"/>
            <w:bCs/>
            <w:color w:val="auto"/>
            <w:sz w:val="28"/>
            <w:szCs w:val="28"/>
            <w:u w:val="none"/>
          </w:rPr>
          <w:t>mihailov-sp.ru</w:t>
        </w:r>
      </w:hyperlink>
      <w:r w:rsidR="00C86582" w:rsidRPr="006B44A6">
        <w:rPr>
          <w:rFonts w:ascii="Times New Roman" w:hAnsi="Times New Roman"/>
          <w:sz w:val="28"/>
          <w:szCs w:val="28"/>
          <w:lang w:bidi="ru-RU"/>
        </w:rPr>
        <w:t>)</w:t>
      </w:r>
      <w:r w:rsidR="006B44A6">
        <w:rPr>
          <w:rFonts w:ascii="Times New Roman" w:hAnsi="Times New Roman"/>
          <w:sz w:val="28"/>
          <w:szCs w:val="28"/>
          <w:lang w:bidi="ru-RU"/>
        </w:rPr>
        <w:t xml:space="preserve"> </w:t>
      </w:r>
      <w:r w:rsidRPr="006B44A6">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w:t>
      </w:r>
      <w:r w:rsidRPr="00812B71">
        <w:rPr>
          <w:rFonts w:ascii="Times New Roman" w:hAnsi="Times New Roman"/>
          <w:sz w:val="28"/>
          <w:szCs w:val="28"/>
          <w:lang w:bidi="ru-RU"/>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w:t>
      </w:r>
      <w:r w:rsidRPr="00812B71">
        <w:rPr>
          <w:rFonts w:ascii="Times New Roman" w:hAnsi="Times New Roman"/>
          <w:sz w:val="28"/>
          <w:szCs w:val="28"/>
          <w:lang w:bidi="ru-RU"/>
        </w:rPr>
        <w:lastRenderedPageBreak/>
        <w:t xml:space="preserve">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7" w:name="_Hlk107311549"/>
      <w:r w:rsidR="00140017">
        <w:rPr>
          <w:rFonts w:ascii="Times New Roman" w:hAnsi="Times New Roman"/>
          <w:sz w:val="28"/>
          <w:szCs w:val="28"/>
        </w:rPr>
        <w:t>«</w:t>
      </w:r>
      <w:r w:rsidR="00CD4AE2" w:rsidRPr="00CD4AE2">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7"/>
      <w:r w:rsidR="00140017">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140017">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A4460E" w:rsidRPr="00A4460E"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Pr>
          <w:rFonts w:ascii="Times New Roman" w:hAnsi="Times New Roman"/>
          <w:bCs/>
          <w:sz w:val="28"/>
          <w:szCs w:val="28"/>
          <w:lang w:bidi="ru-RU"/>
        </w:rPr>
        <w:t xml:space="preserve"> Министерство внутренних дел Российской Федерации, </w:t>
      </w:r>
      <w:r w:rsidR="00A4460E" w:rsidRPr="00B550A1">
        <w:rPr>
          <w:rFonts w:ascii="Times New Roman" w:hAnsi="Times New Roman"/>
          <w:bCs/>
          <w:sz w:val="28"/>
          <w:szCs w:val="28"/>
          <w:lang w:bidi="ru-RU"/>
        </w:rPr>
        <w:t>Фонд пенсионного и социального страхования Российской Федерации,</w:t>
      </w:r>
      <w:r w:rsidR="00B550A1" w:rsidRPr="00B550A1">
        <w:rPr>
          <w:rFonts w:ascii="Times New Roman" w:hAnsi="Times New Roman"/>
          <w:bCs/>
          <w:sz w:val="28"/>
          <w:szCs w:val="28"/>
          <w:lang w:bidi="ru-RU"/>
        </w:rPr>
        <w:t xml:space="preserve"> органы местного</w:t>
      </w:r>
      <w:r w:rsidR="00B550A1">
        <w:rPr>
          <w:rFonts w:ascii="Times New Roman" w:hAnsi="Times New Roman"/>
          <w:bCs/>
          <w:sz w:val="28"/>
          <w:szCs w:val="28"/>
          <w:lang w:bidi="ru-RU"/>
        </w:rPr>
        <w:t xml:space="preserve"> самоуправления </w:t>
      </w:r>
      <w:r w:rsidR="00A4460E" w:rsidRPr="00A4460E">
        <w:rPr>
          <w:rFonts w:ascii="Times New Roman" w:hAnsi="Times New Roman"/>
          <w:bCs/>
          <w:sz w:val="28"/>
          <w:szCs w:val="28"/>
          <w:lang w:bidi="ru-RU"/>
        </w:rPr>
        <w:t>Ростовской области</w:t>
      </w:r>
      <w:r w:rsidR="00B550A1">
        <w:rPr>
          <w:rFonts w:ascii="Times New Roman" w:hAnsi="Times New Roman"/>
          <w:bCs/>
          <w:sz w:val="28"/>
          <w:szCs w:val="28"/>
          <w:lang w:bidi="ru-RU"/>
        </w:rPr>
        <w:t>, организации технической инвентаризации</w:t>
      </w:r>
      <w:r w:rsidR="00A4460E" w:rsidRPr="00A4460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B550A1">
        <w:rPr>
          <w:rFonts w:ascii="Times New Roman" w:hAnsi="Times New Roman"/>
          <w:sz w:val="28"/>
          <w:szCs w:val="28"/>
        </w:rPr>
        <w:t>слуги является:</w:t>
      </w:r>
    </w:p>
    <w:p w:rsidR="00A03776" w:rsidRPr="00A03776" w:rsidRDefault="00A03776" w:rsidP="00A03776">
      <w:pPr>
        <w:widowControl w:val="0"/>
        <w:autoSpaceDE w:val="0"/>
        <w:autoSpaceDN w:val="0"/>
        <w:spacing w:after="0" w:line="240" w:lineRule="auto"/>
        <w:ind w:firstLine="567"/>
        <w:jc w:val="both"/>
        <w:rPr>
          <w:rFonts w:ascii="Times New Roman" w:hAnsi="Times New Roman"/>
          <w:sz w:val="28"/>
          <w:szCs w:val="28"/>
          <w:lang w:bidi="ru-RU"/>
        </w:rPr>
      </w:pPr>
      <w:r w:rsidRPr="00A03776">
        <w:rPr>
          <w:rFonts w:ascii="Times New Roman" w:hAnsi="Times New Roman"/>
          <w:sz w:val="28"/>
          <w:szCs w:val="28"/>
          <w:lang w:bidi="ru-RU"/>
        </w:rPr>
        <w:t>- договор передачи в собственность граждан занимаемых ими жилых помещений, находящихся в муниципальной собственности (приватизация жилого фонда</w:t>
      </w:r>
      <w:r w:rsidR="00847CE3">
        <w:rPr>
          <w:rFonts w:ascii="Times New Roman" w:hAnsi="Times New Roman"/>
          <w:sz w:val="28"/>
          <w:szCs w:val="28"/>
          <w:lang w:bidi="ru-RU"/>
        </w:rPr>
        <w:t>)</w:t>
      </w:r>
      <w:r w:rsidRPr="00A03776">
        <w:rPr>
          <w:rFonts w:ascii="Times New Roman" w:hAnsi="Times New Roman"/>
          <w:sz w:val="28"/>
          <w:szCs w:val="28"/>
          <w:lang w:bidi="ru-RU"/>
        </w:rPr>
        <w:t>;</w:t>
      </w:r>
    </w:p>
    <w:p w:rsidR="00A03776" w:rsidRPr="00A03776" w:rsidRDefault="00A03776" w:rsidP="00A03776">
      <w:pPr>
        <w:widowControl w:val="0"/>
        <w:autoSpaceDE w:val="0"/>
        <w:autoSpaceDN w:val="0"/>
        <w:spacing w:after="0" w:line="240" w:lineRule="auto"/>
        <w:ind w:firstLine="567"/>
        <w:jc w:val="both"/>
        <w:rPr>
          <w:rFonts w:ascii="Times New Roman" w:hAnsi="Times New Roman"/>
          <w:sz w:val="28"/>
          <w:szCs w:val="28"/>
          <w:lang w:bidi="ru-RU"/>
        </w:rPr>
      </w:pPr>
      <w:r w:rsidRPr="00A03776">
        <w:rPr>
          <w:rFonts w:ascii="Times New Roman" w:hAnsi="Times New Roman"/>
          <w:sz w:val="28"/>
          <w:szCs w:val="28"/>
          <w:lang w:bidi="ru-RU"/>
        </w:rPr>
        <w:lastRenderedPageBreak/>
        <w:t>- решение об отказе в предоставлении муниципальной услуги.</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A03776" w:rsidRPr="00A03776" w:rsidRDefault="00DC3ECE" w:rsidP="00A0377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A03776" w:rsidRPr="00A03776">
        <w:rPr>
          <w:rFonts w:ascii="Times New Roman" w:hAnsi="Times New Roman"/>
          <w:sz w:val="28"/>
          <w:szCs w:val="28"/>
        </w:rPr>
        <w:t xml:space="preserve">Общий срок предоставления муниципальной услуги составляет два месяца </w:t>
      </w:r>
      <w:r w:rsidR="00A03776">
        <w:rPr>
          <w:rFonts w:ascii="Times New Roman" w:hAnsi="Times New Roman"/>
          <w:sz w:val="28"/>
          <w:szCs w:val="28"/>
        </w:rPr>
        <w:t>со дня представления в Уполномоченный о</w:t>
      </w:r>
      <w:r w:rsidR="00A03776" w:rsidRPr="00A03776">
        <w:rPr>
          <w:rFonts w:ascii="Times New Roman" w:hAnsi="Times New Roman"/>
          <w:sz w:val="28"/>
          <w:szCs w:val="28"/>
        </w:rPr>
        <w:t xml:space="preserve">рган документов, обязанность по предоставлению которых возложена на заявителя. </w:t>
      </w:r>
    </w:p>
    <w:p w:rsidR="00A4460E" w:rsidRPr="0037133C" w:rsidRDefault="00A03776" w:rsidP="00A03776">
      <w:pPr>
        <w:widowControl w:val="0"/>
        <w:autoSpaceDE w:val="0"/>
        <w:autoSpaceDN w:val="0"/>
        <w:spacing w:after="0" w:line="240" w:lineRule="auto"/>
        <w:ind w:firstLine="567"/>
        <w:jc w:val="both"/>
        <w:rPr>
          <w:rFonts w:ascii="Times New Roman" w:hAnsi="Times New Roman"/>
          <w:sz w:val="28"/>
          <w:szCs w:val="28"/>
        </w:rPr>
      </w:pPr>
      <w:r w:rsidRPr="00A03776">
        <w:rPr>
          <w:rFonts w:ascii="Times New Roman" w:hAnsi="Times New Roman"/>
          <w:sz w:val="28"/>
          <w:szCs w:val="28"/>
        </w:rPr>
        <w:t>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w:t>
      </w:r>
      <w:r>
        <w:rPr>
          <w:rFonts w:ascii="Times New Roman" w:hAnsi="Times New Roman"/>
          <w:sz w:val="28"/>
          <w:szCs w:val="28"/>
        </w:rPr>
        <w:t>ния (регистрации) документов в Уполномоченном о</w:t>
      </w:r>
      <w:r w:rsidRPr="00A03776">
        <w:rPr>
          <w:rFonts w:ascii="Times New Roman" w:hAnsi="Times New Roman"/>
          <w:sz w:val="28"/>
          <w:szCs w:val="28"/>
        </w:rPr>
        <w:t xml:space="preserve">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.1. Заявление о передаче в собственность граждан занимаемых ими жилых помещений, находящихся в муниципальной собственности (приватизации муниципального жилого фонда), оформленное согласно </w:t>
      </w:r>
      <w:hyperlink r:id="rId12" w:history="1">
        <w:r>
          <w:rPr>
            <w:rStyle w:val="ae"/>
            <w:rFonts w:ascii="Times New Roman" w:hAnsi="Times New Roman"/>
            <w:color w:val="auto"/>
            <w:sz w:val="28"/>
            <w:szCs w:val="28"/>
            <w:u w:val="none"/>
          </w:rPr>
          <w:t>приложениям №</w:t>
        </w:r>
        <w:r w:rsidRPr="00847CE3">
          <w:rPr>
            <w:rStyle w:val="ae"/>
            <w:rFonts w:ascii="Times New Roman" w:hAnsi="Times New Roman"/>
            <w:color w:val="auto"/>
            <w:sz w:val="28"/>
            <w:szCs w:val="28"/>
            <w:u w:val="none"/>
          </w:rPr>
          <w:t xml:space="preserve"> 1</w:t>
        </w:r>
      </w:hyperlink>
      <w:r w:rsidRPr="00847CE3">
        <w:rPr>
          <w:rFonts w:ascii="Times New Roman" w:hAnsi="Times New Roman"/>
          <w:sz w:val="28"/>
          <w:szCs w:val="28"/>
        </w:rPr>
        <w:t xml:space="preserve">, </w:t>
      </w:r>
      <w:hyperlink r:id="rId13" w:history="1">
        <w:r w:rsidRPr="00847CE3">
          <w:rPr>
            <w:rStyle w:val="ae"/>
            <w:rFonts w:ascii="Times New Roman" w:hAnsi="Times New Roman"/>
            <w:color w:val="auto"/>
            <w:sz w:val="28"/>
            <w:szCs w:val="28"/>
            <w:u w:val="none"/>
          </w:rPr>
          <w:t>2</w:t>
        </w:r>
      </w:hyperlink>
      <w:r w:rsidRPr="00847CE3">
        <w:rPr>
          <w:rFonts w:ascii="Times New Roman" w:hAnsi="Times New Roman"/>
          <w:sz w:val="28"/>
          <w:szCs w:val="28"/>
        </w:rPr>
        <w:t xml:space="preserve">, </w:t>
      </w:r>
      <w:hyperlink r:id="rId14" w:history="1">
        <w:r w:rsidRPr="00847CE3">
          <w:rPr>
            <w:rStyle w:val="ae"/>
            <w:rFonts w:ascii="Times New Roman" w:hAnsi="Times New Roman"/>
            <w:color w:val="auto"/>
            <w:sz w:val="28"/>
            <w:szCs w:val="28"/>
            <w:u w:val="none"/>
          </w:rPr>
          <w:t>3</w:t>
        </w:r>
      </w:hyperlink>
      <w:r>
        <w:rPr>
          <w:rFonts w:ascii="Times New Roman" w:hAnsi="Times New Roman"/>
          <w:sz w:val="28"/>
          <w:szCs w:val="28"/>
        </w:rPr>
        <w:t>к Административному регламенту.</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.2. Документ, удостоверяющий личность заявителя (представителя заявителя) и всех членов семьи, указанных в договоре социального найма (совершен</w:t>
      </w:r>
      <w:r>
        <w:rPr>
          <w:rFonts w:ascii="Times New Roman" w:hAnsi="Times New Roman"/>
          <w:sz w:val="28"/>
          <w:szCs w:val="28"/>
        </w:rPr>
        <w:t>нолетних и несовершеннолетних)</w:t>
      </w:r>
      <w:r w:rsidRPr="00847CE3">
        <w:rPr>
          <w:rFonts w:ascii="Times New Roman" w:hAnsi="Times New Roman"/>
          <w:sz w:val="28"/>
          <w:szCs w:val="28"/>
        </w:rPr>
        <w:t xml:space="preserve">: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.2.1. Для заявителя: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.2.2. Для каждого из членов семьи: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рождении (для лиц, не достигших четырнадцатилетнего возраста), выданное компетентными органами иностранного государства, и его </w:t>
      </w:r>
      <w:r w:rsidRPr="00847CE3">
        <w:rPr>
          <w:rFonts w:ascii="Times New Roman" w:hAnsi="Times New Roman"/>
          <w:sz w:val="28"/>
          <w:szCs w:val="28"/>
        </w:rPr>
        <w:lastRenderedPageBreak/>
        <w:t xml:space="preserve">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письменное согласие на приватизацию занимаемого жилого помещения.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.2.3. Для представителя заявителя: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(для граждан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иностранного государства, легализованный на территории Российской Федерации (для иностранных граждан);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разрешение на временное проживание (для лиц без гражданства);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вид на жительство (для лиц без гражданства);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удостоверение беженца в Российской Федерации (для беженцев);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рассмотрении ходатайства о признании беженцем на территории Российской Федерации по существу (для беженцев);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предоставлении временного убежища на территории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.3. Документы, представляемые в случае изменения персональных данных граждан, включенных в договор социального найма: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перемене имени,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заключении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расторжении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.4. Документ, подтверждающий полномочия представителя заявителя в случае, если с заявлением обращается представитель заявителя (копия при предъявлении оригинала либо засвидетельствованная в нотариальном порядке копия):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документ, подтверждающий полномочия представителя действовать от </w:t>
      </w:r>
      <w:r w:rsidRPr="00847CE3">
        <w:rPr>
          <w:rFonts w:ascii="Times New Roman" w:hAnsi="Times New Roman"/>
          <w:sz w:val="28"/>
          <w:szCs w:val="28"/>
        </w:rPr>
        <w:lastRenderedPageBreak/>
        <w:t>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членов семьи заявителя, а также документов и информации, предусмотренных</w:t>
      </w:r>
      <w:r w:rsidR="00DA33DC">
        <w:rPr>
          <w:rFonts w:ascii="Times New Roman" w:hAnsi="Times New Roman"/>
          <w:sz w:val="28"/>
          <w:szCs w:val="28"/>
        </w:rPr>
        <w:t xml:space="preserve"> пунктом 2.14А</w:t>
      </w:r>
      <w:r w:rsidRPr="00847CE3">
        <w:rPr>
          <w:rFonts w:ascii="Times New Roman" w:hAnsi="Times New Roman"/>
          <w:sz w:val="28"/>
          <w:szCs w:val="28"/>
        </w:rPr>
        <w:t xml:space="preserve">дминистративного регламента. </w:t>
      </w:r>
    </w:p>
    <w:p w:rsidR="00847CE3" w:rsidRP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.5.</w:t>
      </w:r>
      <w:r>
        <w:rPr>
          <w:rFonts w:ascii="Times New Roman" w:hAnsi="Times New Roman"/>
          <w:sz w:val="28"/>
          <w:szCs w:val="28"/>
        </w:rPr>
        <w:t xml:space="preserve"> Заявление</w:t>
      </w:r>
      <w:r w:rsidR="00847CE3" w:rsidRPr="00847CE3">
        <w:rPr>
          <w:rFonts w:ascii="Times New Roman" w:hAnsi="Times New Roman"/>
          <w:sz w:val="28"/>
          <w:szCs w:val="28"/>
        </w:rPr>
        <w:t xml:space="preserve"> об отказе от участия в приватизации с нотариальным свидетельствованием подлинности подписи (в случае отказа от участия в приватизации членов семьи заявителя), о</w:t>
      </w:r>
      <w:r>
        <w:rPr>
          <w:rFonts w:ascii="Times New Roman" w:hAnsi="Times New Roman"/>
          <w:sz w:val="28"/>
          <w:szCs w:val="28"/>
        </w:rPr>
        <w:t>фо</w:t>
      </w:r>
      <w:r w:rsidR="00D359DD">
        <w:rPr>
          <w:rFonts w:ascii="Times New Roman" w:hAnsi="Times New Roman"/>
          <w:sz w:val="28"/>
          <w:szCs w:val="28"/>
        </w:rPr>
        <w:t>рмленное согласно приложению № 4</w:t>
      </w:r>
      <w:r>
        <w:rPr>
          <w:rFonts w:ascii="Times New Roman" w:hAnsi="Times New Roman"/>
          <w:sz w:val="28"/>
          <w:szCs w:val="28"/>
        </w:rPr>
        <w:t xml:space="preserve"> к А</w:t>
      </w:r>
      <w:r w:rsidR="00847CE3" w:rsidRPr="00847CE3">
        <w:rPr>
          <w:rFonts w:ascii="Times New Roman" w:hAnsi="Times New Roman"/>
          <w:sz w:val="28"/>
          <w:szCs w:val="28"/>
        </w:rPr>
        <w:t xml:space="preserve">дминистративному регламенту. </w:t>
      </w:r>
    </w:p>
    <w:p w:rsidR="00847CE3" w:rsidRP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 xml:space="preserve">.6. Технический паспорт жилого помещения в случае его отсутствия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p>
    <w:p w:rsid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 xml:space="preserve">.7. Документ с предыдущих мест жительства после 01.08.1991, подтверждающий, что ранее по адресам проживания право на приватизацию не использовано. </w:t>
      </w:r>
    </w:p>
    <w:p w:rsidR="00DA33DC"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2.8.8. Договор социального найма жилого помещения.</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140017">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140017">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w:t>
      </w:r>
      <w:r w:rsidRPr="00154168">
        <w:rPr>
          <w:rFonts w:ascii="Times New Roman" w:hAnsi="Times New Roman"/>
          <w:sz w:val="28"/>
          <w:szCs w:val="28"/>
          <w:lang w:bidi="ru-RU"/>
        </w:rPr>
        <w:lastRenderedPageBreak/>
        <w:t xml:space="preserve">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т</w:t>
      </w:r>
      <w:r w:rsidRPr="00DA33DC">
        <w:rPr>
          <w:rFonts w:ascii="Times New Roman" w:hAnsi="Times New Roman"/>
          <w:sz w:val="28"/>
          <w:szCs w:val="28"/>
        </w:rPr>
        <w:t>ехнический паспорт жило</w:t>
      </w:r>
      <w:r>
        <w:rPr>
          <w:rFonts w:ascii="Times New Roman" w:hAnsi="Times New Roman"/>
          <w:sz w:val="28"/>
          <w:szCs w:val="28"/>
        </w:rPr>
        <w:t>го помещения;</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социального найма;</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DA33DC">
        <w:rPr>
          <w:rFonts w:ascii="Times New Roman" w:hAnsi="Times New Roman"/>
          <w:sz w:val="28"/>
          <w:szCs w:val="28"/>
        </w:rPr>
        <w:t>ыписка из ЕГРН о правах отдельного лица на имевшиеся (имеющиеся) у него объекты недвижимости по состоянию на дату подачи з</w:t>
      </w:r>
      <w:r>
        <w:rPr>
          <w:rFonts w:ascii="Times New Roman" w:hAnsi="Times New Roman"/>
          <w:sz w:val="28"/>
          <w:szCs w:val="28"/>
        </w:rPr>
        <w:t>аявления на каждого члена семьи;</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DA33DC">
        <w:rPr>
          <w:rFonts w:ascii="Times New Roman" w:hAnsi="Times New Roman"/>
          <w:sz w:val="28"/>
          <w:szCs w:val="28"/>
        </w:rPr>
        <w:t>ыписка из ЕГРН об основных характеристиках и зарегистрированны</w:t>
      </w:r>
      <w:r>
        <w:rPr>
          <w:rFonts w:ascii="Times New Roman" w:hAnsi="Times New Roman"/>
          <w:sz w:val="28"/>
          <w:szCs w:val="28"/>
        </w:rPr>
        <w:t>х правах на объект недвижимости;</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DA33DC">
        <w:rPr>
          <w:rFonts w:ascii="Times New Roman" w:hAnsi="Times New Roman"/>
          <w:sz w:val="28"/>
          <w:szCs w:val="28"/>
        </w:rPr>
        <w:t>видетельство о рождении (для лиц, не достигши</w:t>
      </w:r>
      <w:r>
        <w:rPr>
          <w:rFonts w:ascii="Times New Roman" w:hAnsi="Times New Roman"/>
          <w:sz w:val="28"/>
          <w:szCs w:val="28"/>
        </w:rPr>
        <w:t>х четырнадцатилетнего возраста);</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видетельство о заключении брака (органы запис</w:t>
      </w:r>
      <w:r>
        <w:rPr>
          <w:rFonts w:ascii="Times New Roman" w:hAnsi="Times New Roman"/>
          <w:sz w:val="28"/>
          <w:szCs w:val="28"/>
        </w:rPr>
        <w:t>и актов гражданского состояния);</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w:t>
      </w:r>
      <w:r w:rsidR="00DA33DC" w:rsidRPr="00DA33DC">
        <w:rPr>
          <w:rFonts w:ascii="Times New Roman" w:hAnsi="Times New Roman"/>
          <w:sz w:val="28"/>
          <w:szCs w:val="28"/>
        </w:rPr>
        <w:t>органов опеки и попечительства о назначении опекуна или попечителя с целью подтверждения полномочий законного</w:t>
      </w:r>
      <w:r>
        <w:rPr>
          <w:rFonts w:ascii="Times New Roman" w:hAnsi="Times New Roman"/>
          <w:sz w:val="28"/>
          <w:szCs w:val="28"/>
        </w:rPr>
        <w:t xml:space="preserve"> представителя физического лица;</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в</w:t>
      </w:r>
      <w:r>
        <w:rPr>
          <w:rFonts w:ascii="Times New Roman" w:hAnsi="Times New Roman"/>
          <w:sz w:val="28"/>
          <w:szCs w:val="28"/>
        </w:rPr>
        <w:t>идетельство о расторжении брака;</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 xml:space="preserve">видетельство о перемени имени. </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 xml:space="preserve">ведения о регистрации по месту пребывания и (или) по месту жительства </w:t>
      </w:r>
      <w:r>
        <w:rPr>
          <w:rFonts w:ascii="Times New Roman" w:hAnsi="Times New Roman"/>
          <w:sz w:val="28"/>
          <w:szCs w:val="28"/>
        </w:rPr>
        <w:t>гражданина Российской Федерации;</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правка, подтверждающая, что ранее гражданин не использовал свое право на приватизацию (при перемене мес</w:t>
      </w:r>
      <w:r>
        <w:rPr>
          <w:rFonts w:ascii="Times New Roman" w:hAnsi="Times New Roman"/>
          <w:sz w:val="28"/>
          <w:szCs w:val="28"/>
        </w:rPr>
        <w:t>та жительства после 01.08.1991);</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00DA33DC" w:rsidRPr="00DA33DC">
        <w:rPr>
          <w:rFonts w:ascii="Times New Roman" w:hAnsi="Times New Roman"/>
          <w:sz w:val="28"/>
          <w:szCs w:val="28"/>
        </w:rPr>
        <w:t>азрешение органов опеки и попечительства на отказ от участия в приватизации (для опекунов и законных представителей несовершеннолетни</w:t>
      </w:r>
      <w:r>
        <w:rPr>
          <w:rFonts w:ascii="Times New Roman" w:hAnsi="Times New Roman"/>
          <w:sz w:val="28"/>
          <w:szCs w:val="28"/>
        </w:rPr>
        <w:t>х и/или недееспособных граждан).</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w:t>
      </w:r>
      <w:r w:rsidRPr="001D63EF">
        <w:rPr>
          <w:rFonts w:ascii="Times New Roman" w:hAnsi="Times New Roman"/>
          <w:sz w:val="28"/>
          <w:szCs w:val="28"/>
        </w:rP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6"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7"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D63EF">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представление заявителем неполного пакета документов, предусмотренного</w:t>
      </w:r>
      <w:r>
        <w:rPr>
          <w:rFonts w:ascii="Times New Roman" w:hAnsi="Times New Roman"/>
          <w:sz w:val="28"/>
          <w:szCs w:val="28"/>
        </w:rPr>
        <w:t xml:space="preserve"> пунктами 2.8.1 – 2.8.8А</w:t>
      </w:r>
      <w:r w:rsidRPr="00B348DD">
        <w:rPr>
          <w:rFonts w:ascii="Times New Roman" w:hAnsi="Times New Roman"/>
          <w:sz w:val="28"/>
          <w:szCs w:val="28"/>
        </w:rPr>
        <w:t xml:space="preserve">дминистративного регламента; </w:t>
      </w:r>
    </w:p>
    <w:p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несоответствие документов, необходимых для предоставления муниципальной услуги, требованиям</w:t>
      </w:r>
      <w:r>
        <w:rPr>
          <w:rFonts w:ascii="Times New Roman" w:hAnsi="Times New Roman"/>
          <w:sz w:val="28"/>
          <w:szCs w:val="28"/>
        </w:rPr>
        <w:t xml:space="preserve"> действующего законодательства</w:t>
      </w:r>
      <w:r w:rsidRPr="00B348DD">
        <w:rPr>
          <w:rFonts w:ascii="Times New Roman" w:hAnsi="Times New Roman"/>
          <w:sz w:val="28"/>
          <w:szCs w:val="28"/>
        </w:rPr>
        <w:t xml:space="preserve">; </w:t>
      </w:r>
    </w:p>
    <w:p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 xml:space="preserve">не подлежат приватизации жилые помещения, находящиеся в аварийном </w:t>
      </w:r>
      <w:r w:rsidRPr="00B348DD">
        <w:rPr>
          <w:rFonts w:ascii="Times New Roman" w:hAnsi="Times New Roman"/>
          <w:sz w:val="28"/>
          <w:szCs w:val="28"/>
        </w:rPr>
        <w:lastRenderedPageBreak/>
        <w:t xml:space="preserve">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 </w:t>
      </w:r>
    </w:p>
    <w:p w:rsidR="00B348DD" w:rsidRDefault="00B348DD" w:rsidP="003740D3">
      <w:pPr>
        <w:pStyle w:val="1"/>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140017">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 Основными показателями качества предоставления муниципальной </w:t>
      </w:r>
      <w:r w:rsidRPr="007B2856">
        <w:rPr>
          <w:rFonts w:ascii="Times New Roman" w:hAnsi="Times New Roman"/>
          <w:sz w:val="28"/>
          <w:szCs w:val="28"/>
        </w:rPr>
        <w:lastRenderedPageBreak/>
        <w:t>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034798">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w:t>
      </w:r>
      <w:r w:rsidRPr="00533813">
        <w:rPr>
          <w:rFonts w:ascii="Times New Roman" w:hAnsi="Times New Roman"/>
          <w:sz w:val="28"/>
          <w:szCs w:val="28"/>
        </w:rPr>
        <w:lastRenderedPageBreak/>
        <w:t xml:space="preserve">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w:t>
      </w:r>
      <w:r w:rsidRPr="00533813">
        <w:rPr>
          <w:rFonts w:ascii="Times New Roman" w:hAnsi="Times New Roman"/>
          <w:sz w:val="28"/>
          <w:szCs w:val="28"/>
        </w:rPr>
        <w:lastRenderedPageBreak/>
        <w:t xml:space="preserve">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3740D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является регистрация заявления и прилагаемых</w:t>
      </w:r>
      <w:r w:rsidR="003740D3">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w:t>
      </w:r>
      <w:r w:rsidRPr="00533813">
        <w:rPr>
          <w:rFonts w:ascii="Times New Roman" w:hAnsi="Times New Roman"/>
          <w:sz w:val="28"/>
          <w:szCs w:val="28"/>
        </w:rPr>
        <w:lastRenderedPageBreak/>
        <w:t xml:space="preserve">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B348DD"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Pr>
          <w:rFonts w:ascii="Times New Roman" w:hAnsi="Times New Roman"/>
          <w:sz w:val="28"/>
          <w:szCs w:val="28"/>
        </w:rPr>
        <w:t>3.1.3</w:t>
      </w:r>
      <w:r w:rsidR="00533813" w:rsidRPr="00533813">
        <w:rPr>
          <w:rFonts w:ascii="Times New Roman" w:hAnsi="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7F38EC" w:rsidRPr="007F38E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w:t>
      </w:r>
      <w:r w:rsidRPr="007F38EC">
        <w:rPr>
          <w:rFonts w:ascii="Times New Roman" w:hAnsi="Times New Roman"/>
          <w:sz w:val="28"/>
          <w:szCs w:val="28"/>
        </w:rPr>
        <w:t xml:space="preserve"> Уполн</w:t>
      </w:r>
      <w:r>
        <w:rPr>
          <w:rFonts w:ascii="Times New Roman" w:hAnsi="Times New Roman"/>
          <w:sz w:val="28"/>
          <w:szCs w:val="28"/>
        </w:rPr>
        <w:t>омоченного органа, ответственным</w:t>
      </w:r>
      <w:r w:rsidRPr="007F38EC">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00B348DD">
        <w:rPr>
          <w:rFonts w:ascii="Times New Roman" w:hAnsi="Times New Roman"/>
          <w:sz w:val="28"/>
          <w:szCs w:val="28"/>
        </w:rPr>
        <w:t xml:space="preserve">заявления и </w:t>
      </w:r>
      <w:r w:rsidRPr="007F38EC">
        <w:rPr>
          <w:rFonts w:ascii="Times New Roman" w:hAnsi="Times New Roman"/>
          <w:sz w:val="28"/>
          <w:szCs w:val="28"/>
        </w:rPr>
        <w:t>необходимых документов, в том числе поступивших посредством межведомственного информационного взаимодействия.</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8352B2">
        <w:rPr>
          <w:rFonts w:ascii="Times New Roman" w:hAnsi="Times New Roman"/>
          <w:sz w:val="28"/>
          <w:szCs w:val="28"/>
        </w:rPr>
        <w:t>полн</w:t>
      </w:r>
      <w:r>
        <w:rPr>
          <w:rFonts w:ascii="Times New Roman" w:hAnsi="Times New Roman"/>
          <w:sz w:val="28"/>
          <w:szCs w:val="28"/>
        </w:rPr>
        <w:t>омоченного органа, ответственный</w:t>
      </w:r>
      <w:r w:rsidRPr="008352B2">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настоящего А</w:t>
      </w:r>
      <w:r w:rsidRPr="008352B2">
        <w:rPr>
          <w:rFonts w:ascii="Times New Roman" w:hAnsi="Times New Roman"/>
          <w:sz w:val="28"/>
          <w:szCs w:val="28"/>
        </w:rPr>
        <w:t>дминистративного регламента.</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По</w:t>
      </w:r>
      <w:r>
        <w:rPr>
          <w:rFonts w:ascii="Times New Roman" w:hAnsi="Times New Roman"/>
          <w:sz w:val="28"/>
          <w:szCs w:val="28"/>
        </w:rPr>
        <w:t xml:space="preserve"> итогам рассмотрения заявления У</w:t>
      </w:r>
      <w:r w:rsidRPr="008352B2">
        <w:rPr>
          <w:rFonts w:ascii="Times New Roman" w:hAnsi="Times New Roman"/>
          <w:sz w:val="28"/>
          <w:szCs w:val="28"/>
        </w:rPr>
        <w:t xml:space="preserve">полномоченный орган: </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lang w:bidi="ru-RU"/>
        </w:rPr>
      </w:pPr>
      <w:r w:rsidRPr="008352B2">
        <w:rPr>
          <w:rFonts w:ascii="Times New Roman" w:hAnsi="Times New Roman"/>
          <w:sz w:val="28"/>
          <w:szCs w:val="28"/>
        </w:rPr>
        <w:t xml:space="preserve">1) принимает </w:t>
      </w:r>
      <w:r w:rsidRPr="008352B2">
        <w:rPr>
          <w:rFonts w:ascii="Times New Roman" w:hAnsi="Times New Roman"/>
          <w:sz w:val="28"/>
          <w:szCs w:val="28"/>
          <w:lang w:bidi="ru-RU"/>
        </w:rPr>
        <w:t>решение о заключении договора передачи в собственность граждан занимаемых ими жилых помещений, находящихся в муниципальной собственности;</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lang w:bidi="ru-RU"/>
        </w:rPr>
        <w:t>2) готовит в трех экземплярах проекта договора передачи в собственность граждан занимаемых ими жилых помещений, находящихся в муниципальной собственности;</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lang w:bidi="ru-RU"/>
        </w:rPr>
        <w:t xml:space="preserve">3) </w:t>
      </w:r>
      <w:r w:rsidRPr="008352B2">
        <w:rPr>
          <w:rFonts w:ascii="Times New Roman" w:hAnsi="Times New Roman"/>
          <w:sz w:val="28"/>
          <w:szCs w:val="28"/>
        </w:rPr>
        <w:t>принимает решение об отказе в предоставлении муниципальной услуги при наличии основа</w:t>
      </w:r>
      <w:r>
        <w:rPr>
          <w:rFonts w:ascii="Times New Roman" w:hAnsi="Times New Roman"/>
          <w:sz w:val="28"/>
          <w:szCs w:val="28"/>
        </w:rPr>
        <w:t>ний, предусмотренных пунктом 2.20 настоящего А</w:t>
      </w:r>
      <w:r w:rsidRPr="008352B2">
        <w:rPr>
          <w:rFonts w:ascii="Times New Roman" w:hAnsi="Times New Roman"/>
          <w:sz w:val="28"/>
          <w:szCs w:val="28"/>
        </w:rPr>
        <w:t>дминистративного регламента.</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 xml:space="preserve">Подготовленные документы передаются </w:t>
      </w:r>
      <w:r>
        <w:rPr>
          <w:rFonts w:ascii="Times New Roman" w:hAnsi="Times New Roman"/>
          <w:sz w:val="28"/>
          <w:szCs w:val="28"/>
        </w:rPr>
        <w:t>специалистом У</w:t>
      </w:r>
      <w:r w:rsidRPr="008352B2">
        <w:rPr>
          <w:rFonts w:ascii="Times New Roman" w:hAnsi="Times New Roman"/>
          <w:sz w:val="28"/>
          <w:szCs w:val="28"/>
        </w:rPr>
        <w:t>полномоченного органа, ответственным за предоставление муниципальной услуги, на подпись руководителю</w:t>
      </w:r>
      <w:r>
        <w:rPr>
          <w:rFonts w:ascii="Times New Roman" w:hAnsi="Times New Roman"/>
          <w:sz w:val="28"/>
          <w:szCs w:val="28"/>
        </w:rPr>
        <w:t xml:space="preserve"> У</w:t>
      </w:r>
      <w:r w:rsidRPr="008352B2">
        <w:rPr>
          <w:rFonts w:ascii="Times New Roman" w:hAnsi="Times New Roman"/>
          <w:sz w:val="28"/>
          <w:szCs w:val="28"/>
        </w:rPr>
        <w:t>полномоченного органа или уполномоченному им должностному лицу.</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Pr="008352B2">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Подписанное решение регистрируется</w:t>
      </w:r>
      <w:r>
        <w:rPr>
          <w:rFonts w:ascii="Times New Roman" w:hAnsi="Times New Roman"/>
          <w:sz w:val="28"/>
          <w:szCs w:val="28"/>
        </w:rPr>
        <w:t xml:space="preserve"> специалистом, У</w:t>
      </w:r>
      <w:r w:rsidRPr="008352B2">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Максимальный срок для исполнения административной п</w:t>
      </w:r>
      <w:r>
        <w:rPr>
          <w:rFonts w:ascii="Times New Roman" w:hAnsi="Times New Roman"/>
          <w:sz w:val="28"/>
          <w:szCs w:val="28"/>
        </w:rPr>
        <w:t>роцедуры не должен превышать 6</w:t>
      </w:r>
      <w:r w:rsidRPr="008352B2">
        <w:rPr>
          <w:rFonts w:ascii="Times New Roman" w:hAnsi="Times New Roman"/>
          <w:sz w:val="28"/>
          <w:szCs w:val="28"/>
        </w:rPr>
        <w:t>0 дней со дня регистрации заявления и прилагаемых документов в Уполномоченном органе.</w:t>
      </w:r>
    </w:p>
    <w:p w:rsid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 xml:space="preserve">Результатом исполнения административной процедуры является </w:t>
      </w:r>
      <w:r>
        <w:rPr>
          <w:rFonts w:ascii="Times New Roman" w:hAnsi="Times New Roman"/>
          <w:sz w:val="28"/>
          <w:szCs w:val="28"/>
          <w:lang w:bidi="ru-RU"/>
        </w:rPr>
        <w:t>договор</w:t>
      </w:r>
      <w:r w:rsidRPr="008352B2">
        <w:rPr>
          <w:rFonts w:ascii="Times New Roman" w:hAnsi="Times New Roman"/>
          <w:sz w:val="28"/>
          <w:szCs w:val="28"/>
          <w:lang w:bidi="ru-RU"/>
        </w:rPr>
        <w:t xml:space="preserve"> передачи в собственность граждан занимаемых ими жилых помещений, </w:t>
      </w:r>
      <w:r w:rsidRPr="008352B2">
        <w:rPr>
          <w:rFonts w:ascii="Times New Roman" w:hAnsi="Times New Roman"/>
          <w:sz w:val="28"/>
          <w:szCs w:val="28"/>
          <w:lang w:bidi="ru-RU"/>
        </w:rPr>
        <w:lastRenderedPageBreak/>
        <w:t>находящихся в муниципальной собственности</w:t>
      </w:r>
      <w:r>
        <w:rPr>
          <w:rFonts w:ascii="Times New Roman" w:hAnsi="Times New Roman"/>
          <w:sz w:val="28"/>
          <w:szCs w:val="28"/>
          <w:lang w:bidi="ru-RU"/>
        </w:rPr>
        <w:t xml:space="preserve"> либо </w:t>
      </w:r>
      <w:r w:rsidRPr="008352B2">
        <w:rPr>
          <w:rFonts w:ascii="Times New Roman" w:hAnsi="Times New Roman"/>
          <w:sz w:val="28"/>
          <w:szCs w:val="28"/>
          <w:lang w:bidi="ru-RU"/>
        </w:rPr>
        <w:t>решение об отказе в предоставлении муниципальной услуги</w:t>
      </w:r>
      <w:r>
        <w:rPr>
          <w:rFonts w:ascii="Times New Roman" w:hAnsi="Times New Roman"/>
          <w:sz w:val="28"/>
          <w:szCs w:val="28"/>
          <w:lang w:bidi="ru-RU"/>
        </w:rPr>
        <w:t>.</w:t>
      </w:r>
    </w:p>
    <w:p w:rsidR="00533813" w:rsidRPr="00533813" w:rsidRDefault="008352B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3.1.4</w:t>
      </w:r>
      <w:r w:rsidR="00533813" w:rsidRPr="00533813">
        <w:rPr>
          <w:rFonts w:ascii="Times New Roman" w:hAnsi="Times New Roman"/>
          <w:sz w:val="28"/>
          <w:szCs w:val="28"/>
        </w:rPr>
        <w:t xml:space="preserve">. Выдача заявителю результата предоставления муниципальной услуги содержит следующие действия: </w:t>
      </w:r>
    </w:p>
    <w:p w:rsidR="008352B2"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w:t>
      </w:r>
      <w:r w:rsidR="008352B2">
        <w:rPr>
          <w:rFonts w:ascii="Times New Roman" w:hAnsi="Times New Roman"/>
          <w:sz w:val="28"/>
          <w:szCs w:val="28"/>
        </w:rPr>
        <w:t>й процедуры является подписанные</w:t>
      </w:r>
      <w:r w:rsidRPr="00533813">
        <w:rPr>
          <w:rFonts w:ascii="Times New Roman" w:hAnsi="Times New Roman"/>
          <w:sz w:val="28"/>
          <w:szCs w:val="28"/>
        </w:rPr>
        <w:t xml:space="preserve"> руководителем Уполномоченного органа </w:t>
      </w:r>
      <w:r w:rsidR="008352B2" w:rsidRPr="008352B2">
        <w:rPr>
          <w:rFonts w:ascii="Times New Roman" w:hAnsi="Times New Roman"/>
          <w:sz w:val="28"/>
          <w:szCs w:val="28"/>
          <w:lang w:bidi="ru-RU"/>
        </w:rPr>
        <w:t>договор передачи в собственность граждан занимаемых ими жилых помещений, находящихся в муниципальной собственности либо решение об отказе в предоставлении муниципальной услуги</w:t>
      </w:r>
      <w:r w:rsidR="008352B2">
        <w:rPr>
          <w:rFonts w:ascii="Times New Roman" w:hAnsi="Times New Roman"/>
          <w:sz w:val="28"/>
          <w:szCs w:val="28"/>
          <w:lang w:bidi="ru-RU"/>
        </w:rPr>
        <w:t>.</w:t>
      </w:r>
    </w:p>
    <w:p w:rsidR="00533813" w:rsidRPr="00533813" w:rsidRDefault="008352B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w:t>
      </w:r>
      <w:r w:rsidR="008352B2">
        <w:rPr>
          <w:rFonts w:ascii="Times New Roman" w:hAnsi="Times New Roman"/>
          <w:sz w:val="28"/>
          <w:szCs w:val="28"/>
        </w:rPr>
        <w:t>тративной процедуры составляет 2</w:t>
      </w:r>
      <w:r w:rsidR="00333901">
        <w:rPr>
          <w:rFonts w:ascii="Times New Roman" w:hAnsi="Times New Roman"/>
          <w:sz w:val="28"/>
          <w:szCs w:val="28"/>
        </w:rPr>
        <w:t xml:space="preserve">рабочих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034798">
        <w:rPr>
          <w:rFonts w:ascii="Times New Roman" w:hAnsi="Times New Roman"/>
          <w:sz w:val="28"/>
          <w:szCs w:val="28"/>
        </w:rPr>
        <w:t xml:space="preserve"> </w:t>
      </w:r>
      <w:r w:rsidR="00333901" w:rsidRPr="00333901">
        <w:rPr>
          <w:rFonts w:ascii="Times New Roman" w:hAnsi="Times New Roman"/>
          <w:sz w:val="28"/>
          <w:szCs w:val="28"/>
        </w:rPr>
        <w:t>результата предоставления муниципальной услуги</w:t>
      </w:r>
      <w:r w:rsidR="00333901">
        <w:rPr>
          <w:rFonts w:ascii="Times New Roman" w:hAnsi="Times New Roman"/>
          <w:sz w:val="28"/>
          <w:szCs w:val="28"/>
        </w:rPr>
        <w:t>.</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 xml:space="preserve">О </w:t>
      </w:r>
      <w:r w:rsidRPr="007B2856">
        <w:rPr>
          <w:rFonts w:ascii="Times New Roman" w:hAnsi="Times New Roman"/>
          <w:sz w:val="28"/>
          <w:szCs w:val="28"/>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034798">
        <w:rPr>
          <w:rFonts w:ascii="Times New Roman" w:hAnsi="Times New Roman"/>
          <w:sz w:val="28"/>
          <w:szCs w:val="28"/>
        </w:rPr>
        <w:t>Михайловского  сельского поселения</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34798">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034798">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034798" w:rsidRPr="007B2856" w:rsidRDefault="00034798"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34798">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34798">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отказ в приеме документов, предоставление которых предусмотрено </w:t>
      </w:r>
      <w:r w:rsidRPr="00F40D83">
        <w:rPr>
          <w:rFonts w:ascii="Times New Roman" w:hAnsi="Times New Roman"/>
          <w:sz w:val="28"/>
          <w:szCs w:val="28"/>
        </w:rPr>
        <w:lastRenderedPageBreak/>
        <w:t>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3"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F40D83">
        <w:rPr>
          <w:rFonts w:ascii="Times New Roman" w:hAnsi="Times New Roman"/>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034798">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7B2856">
        <w:rPr>
          <w:rFonts w:ascii="Times New Roman" w:hAnsi="Times New Roman"/>
          <w:sz w:val="28"/>
          <w:szCs w:val="28"/>
        </w:rPr>
        <w:lastRenderedPageBreak/>
        <w:t>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xml:space="preserve">. Прием заявителей для выдачи документов, являющихся результатом </w:t>
      </w:r>
      <w:r w:rsidRPr="007B2856">
        <w:rPr>
          <w:rFonts w:ascii="Times New Roman" w:hAnsi="Times New Roman"/>
          <w:sz w:val="28"/>
          <w:szCs w:val="28"/>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1" w:name="_Hlk94101634"/>
    </w:p>
    <w:p w:rsidR="00B21976" w:rsidRDefault="00B21976" w:rsidP="000006D6">
      <w:pPr>
        <w:spacing w:after="0" w:line="240" w:lineRule="auto"/>
        <w:ind w:left="5670"/>
      </w:pPr>
    </w:p>
    <w:p w:rsidR="00732685" w:rsidRDefault="00732685" w:rsidP="007E4E09">
      <w:pPr>
        <w:spacing w:after="0" w:line="240" w:lineRule="auto"/>
        <w:ind w:left="5670"/>
        <w:rPr>
          <w:rFonts w:ascii="Times New Roman" w:hAnsi="Times New Roman"/>
          <w:sz w:val="28"/>
          <w:szCs w:val="28"/>
        </w:rPr>
      </w:pPr>
      <w:bookmarkStart w:id="12" w:name="_Hlk98148241"/>
      <w:bookmarkStart w:id="13" w:name="_Toc486608800"/>
      <w:bookmarkEnd w:id="11"/>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7E4E09" w:rsidRPr="00034798" w:rsidRDefault="007E4E09" w:rsidP="007E4E09">
      <w:pPr>
        <w:spacing w:after="0" w:line="240" w:lineRule="auto"/>
        <w:ind w:left="5670"/>
        <w:rPr>
          <w:rFonts w:ascii="Times New Roman" w:hAnsi="Times New Roman"/>
        </w:rPr>
      </w:pPr>
      <w:r w:rsidRPr="00034798">
        <w:rPr>
          <w:rFonts w:ascii="Times New Roman" w:hAnsi="Times New Roman"/>
        </w:rPr>
        <w:t>П</w:t>
      </w:r>
      <w:r w:rsidR="00D46811" w:rsidRPr="00034798">
        <w:rPr>
          <w:rFonts w:ascii="Times New Roman" w:hAnsi="Times New Roman"/>
        </w:rPr>
        <w:t>РИЛОЖЕНИЕ</w:t>
      </w:r>
      <w:r w:rsidR="009E1114" w:rsidRPr="00034798">
        <w:rPr>
          <w:rFonts w:ascii="Times New Roman" w:hAnsi="Times New Roman"/>
        </w:rPr>
        <w:t xml:space="preserve">№ </w:t>
      </w:r>
      <w:r w:rsidR="00732685" w:rsidRPr="00034798">
        <w:rPr>
          <w:rFonts w:ascii="Times New Roman" w:hAnsi="Times New Roman"/>
        </w:rPr>
        <w:t>1</w:t>
      </w:r>
    </w:p>
    <w:p w:rsidR="00237533" w:rsidRPr="00034798" w:rsidRDefault="007E4E09" w:rsidP="00EE6651">
      <w:pPr>
        <w:spacing w:after="0" w:line="240" w:lineRule="auto"/>
        <w:ind w:left="5670"/>
        <w:rPr>
          <w:rFonts w:ascii="Times New Roman" w:hAnsi="Times New Roman"/>
        </w:rPr>
      </w:pPr>
      <w:r w:rsidRPr="00034798">
        <w:rPr>
          <w:rFonts w:ascii="Times New Roman" w:hAnsi="Times New Roman"/>
        </w:rPr>
        <w:t>к Административному регламенту</w:t>
      </w:r>
      <w:r w:rsidR="00034798">
        <w:rPr>
          <w:rFonts w:ascii="Times New Roman" w:hAnsi="Times New Roman"/>
        </w:rPr>
        <w:t xml:space="preserve"> </w:t>
      </w:r>
      <w:r w:rsidRPr="00034798">
        <w:rPr>
          <w:rFonts w:ascii="Times New Roman" w:hAnsi="Times New Roman"/>
        </w:rPr>
        <w:t>предо</w:t>
      </w:r>
      <w:r w:rsidR="00034798">
        <w:rPr>
          <w:rFonts w:ascii="Times New Roman" w:hAnsi="Times New Roman"/>
        </w:rPr>
        <w:t>ставления муниципальной услуги «</w:t>
      </w:r>
      <w:r w:rsidR="00847CE3" w:rsidRPr="00034798">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12"/>
      <w:r w:rsidR="00034798">
        <w:rPr>
          <w:rFonts w:ascii="Times New Roman" w:hAnsi="Times New Roman"/>
        </w:rPr>
        <w:t>»</w:t>
      </w:r>
    </w:p>
    <w:p w:rsidR="00D359DD" w:rsidRDefault="00D359DD" w:rsidP="00EE6651">
      <w:pPr>
        <w:spacing w:after="0" w:line="240" w:lineRule="auto"/>
        <w:ind w:left="5670"/>
        <w:rPr>
          <w:rFonts w:ascii="Times New Roman" w:hAnsi="Times New Roman"/>
          <w:sz w:val="28"/>
          <w:szCs w:val="28"/>
        </w:rPr>
      </w:pP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находящихся в муниципальной собственности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 номер _________________ дата выдачи____________________,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Действующего на основании 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(документ, подтверждающий полномочия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прошу  Вас рассмотреть возможность передачи мне в собственность занимаемого</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мной жилого помещения - комнаты N __________ в принадлежащей муниципальному</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образованию   </w:t>
      </w:r>
      <w:r>
        <w:rPr>
          <w:rFonts w:ascii="Courier New" w:hAnsi="Courier New" w:cs="Courier New"/>
          <w:sz w:val="20"/>
          <w:szCs w:val="20"/>
        </w:rPr>
        <w:t xml:space="preserve">__________________________ </w:t>
      </w:r>
      <w:r w:rsidRPr="00D359DD">
        <w:rPr>
          <w:rFonts w:ascii="Courier New" w:hAnsi="Courier New" w:cs="Courier New"/>
          <w:sz w:val="20"/>
          <w:szCs w:val="20"/>
        </w:rPr>
        <w:t>квартире  (коммунальной  квартире)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N ________________ в доме N __________ по улице 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Доля состоит из ___________________ жилых комнат, обозначенных на плане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номерами  N  ___________________________,  жилой площадью________ кв. 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&lt;*&gt;  Прошу  передать в пользование подсобные помещения, обозначенные на</w:t>
      </w:r>
    </w:p>
    <w:p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плане  номерами ___________, общей площадью ____ кв. м, находящиеся</w:t>
      </w:r>
      <w:r w:rsidR="00034798">
        <w:rPr>
          <w:rFonts w:ascii="Courier New" w:hAnsi="Courier New" w:cs="Courier New"/>
          <w:sz w:val="20"/>
          <w:szCs w:val="20"/>
        </w:rPr>
        <w:t xml:space="preserve"> </w:t>
      </w:r>
      <w:r w:rsidRPr="00D359DD">
        <w:rPr>
          <w:rFonts w:ascii="Courier New" w:hAnsi="Courier New" w:cs="Courier New"/>
          <w:sz w:val="20"/>
          <w:szCs w:val="20"/>
        </w:rPr>
        <w:t xml:space="preserve">в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индивидуальном пользовании.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Результат    муниципальной    услуги   прошу   предоставить   (напротив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на   обработку   персональных  данных  (сбор,  систематизацию,  накопление,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числе в автоматизированном режиме, включая принятие решений на их основе, 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целях предоставления муниципальной услуги 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Достоверность и полноту сведений подтверждаю.</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(Ф.И.О. заявителя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родственных связях лиц, проживающих с заявителем:</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tblPr>
      <w:tblGrid>
        <w:gridCol w:w="195"/>
        <w:gridCol w:w="761"/>
        <w:gridCol w:w="1621"/>
        <w:gridCol w:w="1798"/>
        <w:gridCol w:w="2060"/>
        <w:gridCol w:w="2640"/>
      </w:tblGrid>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 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ПРИМЕЧАНИЕ: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1. Если в коммунальной квартире у разных семей разные номера, то в пункте номер квартиры надо пер</w:t>
      </w:r>
      <w:r>
        <w:rPr>
          <w:rFonts w:ascii="Times New Roman" w:hAnsi="Times New Roman"/>
          <w:sz w:val="24"/>
          <w:szCs w:val="24"/>
        </w:rPr>
        <w:t>ечислить все номера (например: №</w:t>
      </w:r>
      <w:r w:rsidRPr="00D359DD">
        <w:rPr>
          <w:rFonts w:ascii="Times New Roman" w:hAnsi="Times New Roman"/>
          <w:sz w:val="24"/>
          <w:szCs w:val="24"/>
        </w:rPr>
        <w:t xml:space="preserve"> 2, 3, 5).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rsidR="00D359DD" w:rsidRDefault="00D359DD" w:rsidP="00D359DD">
      <w:pPr>
        <w:spacing w:after="0" w:line="240" w:lineRule="auto"/>
        <w:rPr>
          <w:rFonts w:ascii="Times New Roman" w:hAnsi="Times New Roman"/>
          <w:sz w:val="28"/>
          <w:szCs w:val="28"/>
        </w:rPr>
      </w:pPr>
    </w:p>
    <w:p w:rsidR="00D359DD" w:rsidRDefault="00D359DD" w:rsidP="00EE6651">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034798" w:rsidRDefault="00034798" w:rsidP="00D359DD">
      <w:pPr>
        <w:spacing w:after="0" w:line="240" w:lineRule="auto"/>
        <w:ind w:left="5670"/>
        <w:rPr>
          <w:rFonts w:ascii="Times New Roman" w:hAnsi="Times New Roman"/>
          <w:sz w:val="28"/>
          <w:szCs w:val="28"/>
        </w:rPr>
      </w:pPr>
    </w:p>
    <w:p w:rsidR="00034798" w:rsidRDefault="00034798"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Pr="00034798" w:rsidRDefault="00034798" w:rsidP="00D359DD">
      <w:pPr>
        <w:spacing w:after="0" w:line="240" w:lineRule="auto"/>
        <w:ind w:left="5670"/>
        <w:rPr>
          <w:rFonts w:ascii="Times New Roman" w:hAnsi="Times New Roman"/>
        </w:rPr>
      </w:pPr>
      <w:r w:rsidRPr="00034798">
        <w:rPr>
          <w:rFonts w:ascii="Times New Roman" w:hAnsi="Times New Roman"/>
        </w:rPr>
        <w:t>П</w:t>
      </w:r>
      <w:r w:rsidR="00D359DD" w:rsidRPr="00034798">
        <w:rPr>
          <w:rFonts w:ascii="Times New Roman" w:hAnsi="Times New Roman"/>
        </w:rPr>
        <w:t>РИЛОЖЕНИЕ № 2</w:t>
      </w:r>
    </w:p>
    <w:p w:rsidR="00D359DD" w:rsidRPr="00034798" w:rsidRDefault="00D359DD" w:rsidP="00D359DD">
      <w:pPr>
        <w:spacing w:after="0" w:line="240" w:lineRule="auto"/>
        <w:ind w:left="5670"/>
        <w:rPr>
          <w:rFonts w:ascii="Times New Roman" w:hAnsi="Times New Roman"/>
        </w:rPr>
      </w:pPr>
      <w:r w:rsidRPr="00034798">
        <w:rPr>
          <w:rFonts w:ascii="Times New Roman" w:hAnsi="Times New Roman"/>
        </w:rPr>
        <w:t>к Административному регламенту предо</w:t>
      </w:r>
      <w:r w:rsidR="00034798">
        <w:rPr>
          <w:rFonts w:ascii="Times New Roman" w:hAnsi="Times New Roman"/>
        </w:rPr>
        <w:t>ставления муниципальной услуги «</w:t>
      </w:r>
      <w:r w:rsidRPr="00034798">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34798">
        <w:rPr>
          <w:rFonts w:ascii="Times New Roman" w:hAnsi="Times New Roman"/>
        </w:rPr>
        <w:t>"</w:t>
      </w:r>
      <w:r w:rsidR="00034798">
        <w:rPr>
          <w:rFonts w:ascii="Times New Roman" w:hAnsi="Times New Roman"/>
        </w:rPr>
        <w:t>»</w:t>
      </w:r>
      <w:r w:rsidRPr="00034798">
        <w:rPr>
          <w:rFonts w:ascii="Times New Roman" w:hAnsi="Times New Roman"/>
        </w:rPr>
        <w:t xml:space="preserve"> </w:t>
      </w:r>
    </w:p>
    <w:p w:rsidR="00D359DD" w:rsidRDefault="00D359DD" w:rsidP="00D359DD">
      <w:pPr>
        <w:spacing w:after="0" w:line="240" w:lineRule="auto"/>
        <w:ind w:left="5670"/>
        <w:rPr>
          <w:rFonts w:ascii="Times New Roman" w:hAnsi="Times New Roman"/>
          <w:sz w:val="28"/>
          <w:szCs w:val="28"/>
        </w:rPr>
      </w:pPr>
    </w:p>
    <w:p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находящихся в муниципальной собственности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_____________ номер __________________ дата выдачи__________________,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Действующего на основании 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(документ, подтверждающий полномочия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прошу  Вас  рассмотреть  возможность  передачи  мне  в собственность жилого</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помещения  -  квартиры  N  _____________  в  доме  ______________  по улице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 принадлежащей муниципальному образованию</w:t>
      </w:r>
      <w:r>
        <w:rPr>
          <w:rFonts w:ascii="Courier New" w:hAnsi="Courier New" w:cs="Courier New"/>
          <w:sz w:val="20"/>
          <w:szCs w:val="20"/>
        </w:rPr>
        <w:t xml:space="preserve"> 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w:t>
      </w:r>
      <w:r w:rsidRPr="00D359DD">
        <w:rPr>
          <w:rFonts w:ascii="Courier New" w:hAnsi="Courier New" w:cs="Courier New"/>
          <w:sz w:val="20"/>
          <w:szCs w:val="20"/>
        </w:rPr>
        <w:t>.  Квартира состоит из ________  комнат,  общей  площадью (с</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балконом) ________ кв.  м.,  общей площадью (без балкона) _______ кв. м., 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т.ч. жилая _______ кв. 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Результат    муниципальной    услуги   прошу   предоставить   (напротив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на   обработку   персональных  данных  (сбор,  систематизацию,  накопление,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числе в автоматизированном режиме, включая принятие решений на их основе, 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целях предоставления муниципальной услуги 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Достоверность и полноту сведений подтверждаю.</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 xml:space="preserve">              (подпись)      (Ф.И.О. заявителя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родственных связях лиц, проживающих с заявителем:</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tblPr>
      <w:tblGrid>
        <w:gridCol w:w="195"/>
        <w:gridCol w:w="761"/>
        <w:gridCol w:w="1621"/>
        <w:gridCol w:w="1798"/>
        <w:gridCol w:w="2060"/>
        <w:gridCol w:w="2640"/>
      </w:tblGrid>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 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ПРИМЕЧАНИЕ: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Если в коммунальной квартире у разных семей разные номера, то в пункте номер квартиры надо перечислить все номера (например: N 2, 3, 5). </w:t>
      </w:r>
    </w:p>
    <w:p w:rsidR="00D359DD" w:rsidRPr="00D359DD" w:rsidRDefault="00D359DD" w:rsidP="00D359DD">
      <w:pPr>
        <w:spacing w:after="0" w:line="240" w:lineRule="auto"/>
        <w:rPr>
          <w:rFonts w:ascii="Times New Roman" w:hAnsi="Times New Roman"/>
          <w:sz w:val="28"/>
          <w:szCs w:val="28"/>
        </w:rPr>
      </w:pPr>
    </w:p>
    <w:p w:rsidR="00D359DD" w:rsidRDefault="00D359DD" w:rsidP="00EE6651">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Pr="00034798" w:rsidRDefault="00D359DD" w:rsidP="00D359DD">
      <w:pPr>
        <w:spacing w:after="0" w:line="240" w:lineRule="auto"/>
        <w:ind w:left="5670"/>
        <w:rPr>
          <w:rFonts w:ascii="Times New Roman" w:hAnsi="Times New Roman"/>
        </w:rPr>
      </w:pPr>
      <w:r w:rsidRPr="00034798">
        <w:rPr>
          <w:rFonts w:ascii="Times New Roman" w:hAnsi="Times New Roman"/>
        </w:rPr>
        <w:t>ПРИЛОЖЕНИЕ № 3</w:t>
      </w:r>
    </w:p>
    <w:p w:rsidR="00D359DD" w:rsidRPr="00034798" w:rsidRDefault="00D359DD" w:rsidP="00D359DD">
      <w:pPr>
        <w:spacing w:after="0" w:line="240" w:lineRule="auto"/>
        <w:ind w:left="5670"/>
        <w:rPr>
          <w:rFonts w:ascii="Times New Roman" w:hAnsi="Times New Roman"/>
        </w:rPr>
      </w:pPr>
      <w:r w:rsidRPr="00034798">
        <w:rPr>
          <w:rFonts w:ascii="Times New Roman" w:hAnsi="Times New Roman"/>
        </w:rPr>
        <w:t>к Административному регламенту предо</w:t>
      </w:r>
      <w:r w:rsidR="00034798">
        <w:rPr>
          <w:rFonts w:ascii="Times New Roman" w:hAnsi="Times New Roman"/>
        </w:rPr>
        <w:t>ставления муниципальной услуги «</w:t>
      </w:r>
      <w:r w:rsidRPr="00034798">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034798">
        <w:rPr>
          <w:rFonts w:ascii="Times New Roman" w:hAnsi="Times New Roman"/>
        </w:rPr>
        <w:t>"»</w:t>
      </w:r>
    </w:p>
    <w:p w:rsidR="00D359DD" w:rsidRDefault="00D359DD" w:rsidP="00D359DD">
      <w:pPr>
        <w:spacing w:after="0" w:line="240" w:lineRule="auto"/>
        <w:ind w:left="5670"/>
        <w:rPr>
          <w:rFonts w:ascii="Times New Roman" w:hAnsi="Times New Roman"/>
          <w:sz w:val="28"/>
          <w:szCs w:val="28"/>
        </w:rPr>
      </w:pPr>
    </w:p>
    <w:p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w:t>
      </w:r>
    </w:p>
    <w:p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находящихся в муниципальной собственности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_____________ номер __________________ дата выдачи__________________,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Действующего на основании 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(документ, подтверждающий полномочия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просим Вас рассмотреть возможность передачи нам в долевую собственность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занимаемых    нами    жилых   помещений   N   ___________   в принадлежащей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муниципальному  образованию  </w:t>
      </w:r>
      <w:r>
        <w:rPr>
          <w:rFonts w:ascii="Courier New" w:hAnsi="Courier New" w:cs="Courier New"/>
          <w:sz w:val="20"/>
          <w:szCs w:val="20"/>
        </w:rPr>
        <w:t xml:space="preserve">_______________________ </w:t>
      </w:r>
      <w:r w:rsidRPr="00D359DD">
        <w:rPr>
          <w:rFonts w:ascii="Courier New" w:hAnsi="Courier New" w:cs="Courier New"/>
          <w:sz w:val="20"/>
          <w:szCs w:val="20"/>
        </w:rPr>
        <w:t>квартире (коммунальной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квартире)  N  ____________________  в  доме  N  __________________ по улице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Доля  состоит  из  ______  жилых комнат, обозначенных на плане </w:t>
      </w:r>
      <w:r>
        <w:rPr>
          <w:rFonts w:ascii="Courier New" w:hAnsi="Courier New" w:cs="Courier New"/>
          <w:sz w:val="20"/>
          <w:szCs w:val="20"/>
        </w:rPr>
        <w:t>но</w:t>
      </w:r>
      <w:r w:rsidR="00034798">
        <w:rPr>
          <w:rFonts w:ascii="Courier New" w:hAnsi="Courier New" w:cs="Courier New"/>
          <w:sz w:val="20"/>
          <w:szCs w:val="20"/>
        </w:rPr>
        <w:t>м</w:t>
      </w:r>
      <w:r>
        <w:rPr>
          <w:rFonts w:ascii="Courier New" w:hAnsi="Courier New" w:cs="Courier New"/>
          <w:sz w:val="20"/>
          <w:szCs w:val="20"/>
        </w:rPr>
        <w:t>ерами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N _____________, жилой площадью ____ кв. 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&lt;*&gt;  Просим передать в пользование подсобные помещения, обозначенные на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плане </w:t>
      </w:r>
      <w:r w:rsidRPr="00D359DD">
        <w:rPr>
          <w:rFonts w:ascii="Courier New" w:hAnsi="Courier New" w:cs="Courier New"/>
          <w:sz w:val="20"/>
          <w:szCs w:val="20"/>
        </w:rPr>
        <w:t>номерами _________________ общей площадью __________ кв. 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находящиеся в индивидуальном пользовании семьи.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Просим  распределить долю квартиры (коммунальной квартиры) на следующих</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граждан:</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1.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2.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3.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4.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5.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6.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Подписи всех членов семьи старше 14 лет:</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_______________ 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 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родственных связях лиц, проживающих с заявителем:</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tblPr>
      <w:tblGrid>
        <w:gridCol w:w="195"/>
        <w:gridCol w:w="761"/>
        <w:gridCol w:w="1621"/>
        <w:gridCol w:w="1798"/>
        <w:gridCol w:w="2060"/>
        <w:gridCol w:w="2640"/>
      </w:tblGrid>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_______________ 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Результат    муниципальной    услуги   прошу   предоставить   (напротив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на   обработку   персональных  данных  (сбор,  систематизацию,  накопление,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числе в автоматизированном режиме, включая принятие решений на их основе, 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целях предоставления муниципальной услуги 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Достоверность и полноту сведений подтверждаю.</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Заявитель: _______________ 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(Ф.И.О. заявителя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ПРИМЕЧАНИЕ: </w:t>
      </w:r>
    </w:p>
    <w:p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1. Если в коммунальной квартире у разных семей разные номера, то в пункте номер квартиры надо перечислить все номера (например: № 2, 3, 5). </w:t>
      </w:r>
    </w:p>
    <w:p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rsidR="00D359DD" w:rsidRPr="00D359DD" w:rsidRDefault="00D359DD" w:rsidP="00D359DD">
      <w:pPr>
        <w:spacing w:after="0" w:line="240" w:lineRule="auto"/>
        <w:rPr>
          <w:rFonts w:ascii="Times New Roman" w:hAnsi="Times New Roman"/>
          <w:sz w:val="24"/>
          <w:szCs w:val="24"/>
        </w:rPr>
      </w:pPr>
    </w:p>
    <w:p w:rsidR="00D359DD" w:rsidRPr="00D359DD" w:rsidRDefault="00D359DD" w:rsidP="00D359DD">
      <w:pPr>
        <w:spacing w:after="0" w:line="240" w:lineRule="auto"/>
        <w:rPr>
          <w:rFonts w:ascii="Times New Roman" w:hAnsi="Times New Roman"/>
          <w:sz w:val="24"/>
          <w:szCs w:val="24"/>
        </w:rPr>
      </w:pPr>
    </w:p>
    <w:p w:rsidR="00D359DD" w:rsidRDefault="00D359DD" w:rsidP="00D359DD">
      <w:pPr>
        <w:spacing w:after="0" w:line="240" w:lineRule="auto"/>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983827" w:rsidRDefault="00983827"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Pr="00983827" w:rsidRDefault="00D359DD" w:rsidP="00D359DD">
      <w:pPr>
        <w:spacing w:after="0" w:line="240" w:lineRule="auto"/>
        <w:ind w:left="5670"/>
        <w:rPr>
          <w:rFonts w:ascii="Times New Roman" w:hAnsi="Times New Roman"/>
        </w:rPr>
      </w:pPr>
      <w:r w:rsidRPr="00983827">
        <w:rPr>
          <w:rFonts w:ascii="Times New Roman" w:hAnsi="Times New Roman"/>
        </w:rPr>
        <w:t>ПРИЛОЖЕНИЕ № 4</w:t>
      </w:r>
    </w:p>
    <w:p w:rsidR="00D359DD" w:rsidRPr="00983827" w:rsidRDefault="00D359DD" w:rsidP="00D359DD">
      <w:pPr>
        <w:spacing w:after="0" w:line="240" w:lineRule="auto"/>
        <w:ind w:left="5670"/>
        <w:rPr>
          <w:rFonts w:ascii="Times New Roman" w:hAnsi="Times New Roman"/>
        </w:rPr>
      </w:pPr>
      <w:r w:rsidRPr="00983827">
        <w:rPr>
          <w:rFonts w:ascii="Times New Roman" w:hAnsi="Times New Roman"/>
        </w:rPr>
        <w:t xml:space="preserve">к Административному регламенту предоставления муниципальной услуги </w:t>
      </w:r>
      <w:r w:rsidR="00983827">
        <w:rPr>
          <w:rFonts w:ascii="Times New Roman" w:hAnsi="Times New Roman"/>
        </w:rPr>
        <w:t>«</w:t>
      </w:r>
      <w:r w:rsidRPr="00983827">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983827">
        <w:rPr>
          <w:rFonts w:ascii="Times New Roman" w:hAnsi="Times New Roman"/>
        </w:rPr>
        <w:t>»</w:t>
      </w:r>
    </w:p>
    <w:p w:rsidR="00D359DD" w:rsidRDefault="00D359DD" w:rsidP="00D359DD">
      <w:pPr>
        <w:spacing w:after="0" w:line="240" w:lineRule="auto"/>
        <w:ind w:left="5670"/>
        <w:rPr>
          <w:rFonts w:ascii="Times New Roman" w:hAnsi="Times New Roman"/>
          <w:sz w:val="28"/>
          <w:szCs w:val="28"/>
        </w:rPr>
      </w:pPr>
    </w:p>
    <w:p w:rsid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от 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прож. по адресу: 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ЗАЯВЛЕНИЕ</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Прошу   не   включать  меня  в  число  участников  общей  собственности</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приватизируемого жилого помещения по адресу: 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___________________________________________________________________________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___________________ _______________________________________________________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(подпись)            (Ф.И.О. заявителя (представителя заявителя)</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Подпись заверяю: _______________ __________________________________________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(подпись)             (должность, Ф.И.О.)</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 ___________ 202__ г.</w:t>
      </w:r>
    </w:p>
    <w:p w:rsidR="007C1D86" w:rsidRPr="007C1D86" w:rsidRDefault="007C1D86" w:rsidP="007C1D86">
      <w:pPr>
        <w:spacing w:after="0" w:line="240" w:lineRule="auto"/>
        <w:rPr>
          <w:rFonts w:ascii="Times New Roman" w:hAnsi="Times New Roman"/>
          <w:sz w:val="24"/>
          <w:szCs w:val="24"/>
        </w:rPr>
      </w:pPr>
      <w:r w:rsidRPr="007C1D86">
        <w:rPr>
          <w:rFonts w:ascii="Times New Roman" w:hAnsi="Times New Roman"/>
          <w:sz w:val="24"/>
          <w:szCs w:val="24"/>
        </w:rPr>
        <w:t xml:space="preserve">  </w:t>
      </w:r>
    </w:p>
    <w:p w:rsidR="00D359DD" w:rsidRPr="00D359DD" w:rsidRDefault="00D359DD" w:rsidP="007C1D86">
      <w:pPr>
        <w:spacing w:after="0" w:line="240" w:lineRule="auto"/>
        <w:rPr>
          <w:rFonts w:ascii="Times New Roman" w:hAnsi="Times New Roman"/>
          <w:sz w:val="28"/>
          <w:szCs w:val="28"/>
        </w:rPr>
      </w:pPr>
    </w:p>
    <w:p w:rsidR="00D359DD" w:rsidRPr="00D359DD" w:rsidRDefault="00D359DD" w:rsidP="00D359DD">
      <w:pPr>
        <w:spacing w:after="0" w:line="240" w:lineRule="auto"/>
        <w:ind w:left="5670"/>
        <w:rPr>
          <w:rFonts w:ascii="Times New Roman" w:hAnsi="Times New Roman"/>
          <w:sz w:val="28"/>
          <w:szCs w:val="28"/>
        </w:rPr>
      </w:pPr>
    </w:p>
    <w:p w:rsidR="00D359DD" w:rsidRPr="00EE6651" w:rsidRDefault="00D359DD" w:rsidP="00EE6651">
      <w:pPr>
        <w:spacing w:after="0" w:line="240" w:lineRule="auto"/>
        <w:ind w:left="5670"/>
        <w:rPr>
          <w:rFonts w:ascii="Times New Roman" w:hAnsi="Times New Roman"/>
          <w:sz w:val="28"/>
          <w:szCs w:val="28"/>
        </w:rPr>
      </w:pPr>
    </w:p>
    <w:bookmarkEnd w:id="13"/>
    <w:p w:rsidR="009E1114" w:rsidRDefault="009E1114" w:rsidP="0084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Pr="009E3738" w:rsidRDefault="003740D3" w:rsidP="007C1D86">
      <w:pPr>
        <w:spacing w:after="0" w:line="240" w:lineRule="auto"/>
        <w:jc w:val="both"/>
        <w:rPr>
          <w:rFonts w:ascii="Times New Roman" w:hAnsi="Times New Roman"/>
          <w:sz w:val="24"/>
          <w:szCs w:val="24"/>
        </w:rPr>
      </w:pPr>
    </w:p>
    <w:sectPr w:rsidR="003740D3" w:rsidRPr="009E3738" w:rsidSect="006540F6">
      <w:pgSz w:w="11906" w:h="16838"/>
      <w:pgMar w:top="851" w:right="851"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435" w:rsidRDefault="00177435" w:rsidP="00F717EA">
      <w:pPr>
        <w:spacing w:after="0" w:line="240" w:lineRule="auto"/>
      </w:pPr>
      <w:r>
        <w:separator/>
      </w:r>
    </w:p>
  </w:endnote>
  <w:endnote w:type="continuationSeparator" w:id="1">
    <w:p w:rsidR="00177435" w:rsidRDefault="0017743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435" w:rsidRDefault="00177435" w:rsidP="00F717EA">
      <w:pPr>
        <w:spacing w:after="0" w:line="240" w:lineRule="auto"/>
      </w:pPr>
      <w:r>
        <w:separator/>
      </w:r>
    </w:p>
  </w:footnote>
  <w:footnote w:type="continuationSeparator" w:id="1">
    <w:p w:rsidR="00177435" w:rsidRDefault="0017743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34798"/>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0017"/>
    <w:rsid w:val="001429EB"/>
    <w:rsid w:val="00144059"/>
    <w:rsid w:val="00154168"/>
    <w:rsid w:val="00170DC8"/>
    <w:rsid w:val="00177435"/>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625A2"/>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33901"/>
    <w:rsid w:val="003473BF"/>
    <w:rsid w:val="0036341D"/>
    <w:rsid w:val="003662AC"/>
    <w:rsid w:val="003712BA"/>
    <w:rsid w:val="0037133C"/>
    <w:rsid w:val="00373117"/>
    <w:rsid w:val="003740D3"/>
    <w:rsid w:val="003775C1"/>
    <w:rsid w:val="00387137"/>
    <w:rsid w:val="003959EC"/>
    <w:rsid w:val="003B43FC"/>
    <w:rsid w:val="003C77B1"/>
    <w:rsid w:val="00414957"/>
    <w:rsid w:val="00416193"/>
    <w:rsid w:val="0042548F"/>
    <w:rsid w:val="00434923"/>
    <w:rsid w:val="00436DFA"/>
    <w:rsid w:val="00443C32"/>
    <w:rsid w:val="00445267"/>
    <w:rsid w:val="0045128D"/>
    <w:rsid w:val="00484755"/>
    <w:rsid w:val="004876BF"/>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B47B4"/>
    <w:rsid w:val="005B4915"/>
    <w:rsid w:val="005D0B36"/>
    <w:rsid w:val="005D4988"/>
    <w:rsid w:val="005F2919"/>
    <w:rsid w:val="005F7629"/>
    <w:rsid w:val="0060078C"/>
    <w:rsid w:val="006300BF"/>
    <w:rsid w:val="00631AB4"/>
    <w:rsid w:val="00632D8A"/>
    <w:rsid w:val="0063678F"/>
    <w:rsid w:val="00643BDF"/>
    <w:rsid w:val="006540F6"/>
    <w:rsid w:val="00664D9F"/>
    <w:rsid w:val="006667D3"/>
    <w:rsid w:val="006716F5"/>
    <w:rsid w:val="00682624"/>
    <w:rsid w:val="006864A3"/>
    <w:rsid w:val="006A46FA"/>
    <w:rsid w:val="006B021D"/>
    <w:rsid w:val="006B44A6"/>
    <w:rsid w:val="006B6F82"/>
    <w:rsid w:val="006C08A4"/>
    <w:rsid w:val="006C18A2"/>
    <w:rsid w:val="006C7BA5"/>
    <w:rsid w:val="006D73AC"/>
    <w:rsid w:val="006E1647"/>
    <w:rsid w:val="006E58B9"/>
    <w:rsid w:val="006F11E8"/>
    <w:rsid w:val="006F1525"/>
    <w:rsid w:val="006F5429"/>
    <w:rsid w:val="006F594A"/>
    <w:rsid w:val="00700A4C"/>
    <w:rsid w:val="00713FCD"/>
    <w:rsid w:val="00720D24"/>
    <w:rsid w:val="00725EEF"/>
    <w:rsid w:val="00732685"/>
    <w:rsid w:val="00733949"/>
    <w:rsid w:val="007538BF"/>
    <w:rsid w:val="00755770"/>
    <w:rsid w:val="00760C49"/>
    <w:rsid w:val="00767402"/>
    <w:rsid w:val="00774632"/>
    <w:rsid w:val="007748DA"/>
    <w:rsid w:val="0077540C"/>
    <w:rsid w:val="00776D76"/>
    <w:rsid w:val="007B3B72"/>
    <w:rsid w:val="007B53EF"/>
    <w:rsid w:val="007C1D86"/>
    <w:rsid w:val="007C46DF"/>
    <w:rsid w:val="007C4CFB"/>
    <w:rsid w:val="007C6CF8"/>
    <w:rsid w:val="007D246B"/>
    <w:rsid w:val="007E3F57"/>
    <w:rsid w:val="007E4E09"/>
    <w:rsid w:val="007F0A7D"/>
    <w:rsid w:val="007F38EC"/>
    <w:rsid w:val="00812B71"/>
    <w:rsid w:val="0081400C"/>
    <w:rsid w:val="00816010"/>
    <w:rsid w:val="008304F4"/>
    <w:rsid w:val="00831422"/>
    <w:rsid w:val="008352B2"/>
    <w:rsid w:val="00840405"/>
    <w:rsid w:val="00847CE3"/>
    <w:rsid w:val="00852431"/>
    <w:rsid w:val="00855311"/>
    <w:rsid w:val="008654ED"/>
    <w:rsid w:val="0088111F"/>
    <w:rsid w:val="00897C81"/>
    <w:rsid w:val="008B1E00"/>
    <w:rsid w:val="008B46A4"/>
    <w:rsid w:val="008B5CB9"/>
    <w:rsid w:val="008F2B6D"/>
    <w:rsid w:val="009066F2"/>
    <w:rsid w:val="00910D5A"/>
    <w:rsid w:val="0091418E"/>
    <w:rsid w:val="0092299B"/>
    <w:rsid w:val="00925B7E"/>
    <w:rsid w:val="00931371"/>
    <w:rsid w:val="009326E9"/>
    <w:rsid w:val="00952900"/>
    <w:rsid w:val="00952FD8"/>
    <w:rsid w:val="009554D4"/>
    <w:rsid w:val="00966001"/>
    <w:rsid w:val="00977560"/>
    <w:rsid w:val="00983827"/>
    <w:rsid w:val="009A661F"/>
    <w:rsid w:val="009A7243"/>
    <w:rsid w:val="009B11C5"/>
    <w:rsid w:val="009B2570"/>
    <w:rsid w:val="009B26D7"/>
    <w:rsid w:val="009B5835"/>
    <w:rsid w:val="009C093B"/>
    <w:rsid w:val="009C3E3A"/>
    <w:rsid w:val="009D30A0"/>
    <w:rsid w:val="009E1114"/>
    <w:rsid w:val="009E3738"/>
    <w:rsid w:val="009F0B10"/>
    <w:rsid w:val="00A03776"/>
    <w:rsid w:val="00A30E40"/>
    <w:rsid w:val="00A4460E"/>
    <w:rsid w:val="00A5011A"/>
    <w:rsid w:val="00A51E62"/>
    <w:rsid w:val="00A76841"/>
    <w:rsid w:val="00A80683"/>
    <w:rsid w:val="00A8256E"/>
    <w:rsid w:val="00A86745"/>
    <w:rsid w:val="00A9450C"/>
    <w:rsid w:val="00AA05DE"/>
    <w:rsid w:val="00AA35C8"/>
    <w:rsid w:val="00AA3A0D"/>
    <w:rsid w:val="00AA7B64"/>
    <w:rsid w:val="00AB40A5"/>
    <w:rsid w:val="00AD1C11"/>
    <w:rsid w:val="00AD2584"/>
    <w:rsid w:val="00AE1346"/>
    <w:rsid w:val="00AE7E1D"/>
    <w:rsid w:val="00B21976"/>
    <w:rsid w:val="00B2339D"/>
    <w:rsid w:val="00B2482A"/>
    <w:rsid w:val="00B25B33"/>
    <w:rsid w:val="00B26A79"/>
    <w:rsid w:val="00B26AC4"/>
    <w:rsid w:val="00B348DD"/>
    <w:rsid w:val="00B4737D"/>
    <w:rsid w:val="00B479CF"/>
    <w:rsid w:val="00B550A1"/>
    <w:rsid w:val="00B61FEF"/>
    <w:rsid w:val="00B63C7D"/>
    <w:rsid w:val="00B64E28"/>
    <w:rsid w:val="00B652BA"/>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D4AE2"/>
    <w:rsid w:val="00CE36C7"/>
    <w:rsid w:val="00CE59CB"/>
    <w:rsid w:val="00CE6066"/>
    <w:rsid w:val="00D03AAE"/>
    <w:rsid w:val="00D0623B"/>
    <w:rsid w:val="00D06372"/>
    <w:rsid w:val="00D06E46"/>
    <w:rsid w:val="00D16057"/>
    <w:rsid w:val="00D359DD"/>
    <w:rsid w:val="00D367BD"/>
    <w:rsid w:val="00D46811"/>
    <w:rsid w:val="00D52ED7"/>
    <w:rsid w:val="00D62C14"/>
    <w:rsid w:val="00D65E61"/>
    <w:rsid w:val="00D8238B"/>
    <w:rsid w:val="00D84CA4"/>
    <w:rsid w:val="00D860E9"/>
    <w:rsid w:val="00D862BC"/>
    <w:rsid w:val="00D87276"/>
    <w:rsid w:val="00D965B7"/>
    <w:rsid w:val="00DA33DC"/>
    <w:rsid w:val="00DA6747"/>
    <w:rsid w:val="00DC3ECE"/>
    <w:rsid w:val="00DD677E"/>
    <w:rsid w:val="00DD6CAF"/>
    <w:rsid w:val="00DE0D05"/>
    <w:rsid w:val="00DE1F70"/>
    <w:rsid w:val="00DF0058"/>
    <w:rsid w:val="00DF5A53"/>
    <w:rsid w:val="00E06966"/>
    <w:rsid w:val="00E110C1"/>
    <w:rsid w:val="00E11AFD"/>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45210115">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086706">
      <w:bodyDiv w:val="1"/>
      <w:marLeft w:val="0"/>
      <w:marRight w:val="0"/>
      <w:marTop w:val="0"/>
      <w:marBottom w:val="0"/>
      <w:divBdr>
        <w:top w:val="none" w:sz="0" w:space="0" w:color="auto"/>
        <w:left w:val="none" w:sz="0" w:space="0" w:color="auto"/>
        <w:bottom w:val="none" w:sz="0" w:space="0" w:color="auto"/>
        <w:right w:val="none" w:sz="0" w:space="0" w:color="auto"/>
      </w:divBdr>
      <w:divsChild>
        <w:div w:id="2042701438">
          <w:marLeft w:val="0"/>
          <w:marRight w:val="0"/>
          <w:marTop w:val="0"/>
          <w:marBottom w:val="0"/>
          <w:divBdr>
            <w:top w:val="none" w:sz="0" w:space="0" w:color="auto"/>
            <w:left w:val="none" w:sz="0" w:space="0" w:color="auto"/>
            <w:bottom w:val="none" w:sz="0" w:space="0" w:color="auto"/>
            <w:right w:val="none" w:sz="0" w:space="0" w:color="auto"/>
          </w:divBdr>
        </w:div>
      </w:divsChild>
    </w:div>
    <w:div w:id="871454392">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80242205">
      <w:bodyDiv w:val="1"/>
      <w:marLeft w:val="0"/>
      <w:marRight w:val="0"/>
      <w:marTop w:val="0"/>
      <w:marBottom w:val="0"/>
      <w:divBdr>
        <w:top w:val="none" w:sz="0" w:space="0" w:color="auto"/>
        <w:left w:val="none" w:sz="0" w:space="0" w:color="auto"/>
        <w:bottom w:val="none" w:sz="0" w:space="0" w:color="auto"/>
        <w:right w:val="none" w:sz="0" w:space="0" w:color="auto"/>
      </w:divBdr>
    </w:div>
    <w:div w:id="1236355981">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3563">
      <w:bodyDiv w:val="1"/>
      <w:marLeft w:val="0"/>
      <w:marRight w:val="0"/>
      <w:marTop w:val="0"/>
      <w:marBottom w:val="0"/>
      <w:divBdr>
        <w:top w:val="none" w:sz="0" w:space="0" w:color="auto"/>
        <w:left w:val="none" w:sz="0" w:space="0" w:color="auto"/>
        <w:bottom w:val="none" w:sz="0" w:space="0" w:color="auto"/>
        <w:right w:val="none" w:sz="0" w:space="0" w:color="auto"/>
      </w:divBdr>
      <w:divsChild>
        <w:div w:id="1598560425">
          <w:marLeft w:val="0"/>
          <w:marRight w:val="0"/>
          <w:marTop w:val="0"/>
          <w:marBottom w:val="0"/>
          <w:divBdr>
            <w:top w:val="none" w:sz="0" w:space="0" w:color="auto"/>
            <w:left w:val="none" w:sz="0" w:space="0" w:color="auto"/>
            <w:bottom w:val="none" w:sz="0" w:space="0" w:color="auto"/>
            <w:right w:val="none" w:sz="0" w:space="0" w:color="auto"/>
          </w:divBdr>
        </w:div>
        <w:div w:id="359746799">
          <w:marLeft w:val="60"/>
          <w:marRight w:val="60"/>
          <w:marTop w:val="105"/>
          <w:marBottom w:val="105"/>
          <w:divBdr>
            <w:top w:val="none" w:sz="0" w:space="0" w:color="auto"/>
            <w:left w:val="none" w:sz="0" w:space="0" w:color="auto"/>
            <w:bottom w:val="none" w:sz="0" w:space="0" w:color="auto"/>
            <w:right w:val="none" w:sz="0" w:space="0" w:color="auto"/>
          </w:divBdr>
        </w:div>
        <w:div w:id="2101488375">
          <w:marLeft w:val="60"/>
          <w:marRight w:val="60"/>
          <w:marTop w:val="105"/>
          <w:marBottom w:val="105"/>
          <w:divBdr>
            <w:top w:val="none" w:sz="0" w:space="0" w:color="auto"/>
            <w:left w:val="none" w:sz="0" w:space="0" w:color="auto"/>
            <w:bottom w:val="none" w:sz="0" w:space="0" w:color="auto"/>
            <w:right w:val="none" w:sz="0" w:space="0" w:color="auto"/>
          </w:divBdr>
        </w:div>
        <w:div w:id="1611816225">
          <w:marLeft w:val="60"/>
          <w:marRight w:val="60"/>
          <w:marTop w:val="105"/>
          <w:marBottom w:val="105"/>
          <w:divBdr>
            <w:top w:val="none" w:sz="0" w:space="0" w:color="auto"/>
            <w:left w:val="none" w:sz="0" w:space="0" w:color="auto"/>
            <w:bottom w:val="none" w:sz="0" w:space="0" w:color="auto"/>
            <w:right w:val="none" w:sz="0" w:space="0" w:color="auto"/>
          </w:divBdr>
        </w:div>
        <w:div w:id="1672023108">
          <w:marLeft w:val="60"/>
          <w:marRight w:val="60"/>
          <w:marTop w:val="105"/>
          <w:marBottom w:val="105"/>
          <w:divBdr>
            <w:top w:val="none" w:sz="0" w:space="0" w:color="auto"/>
            <w:left w:val="none" w:sz="0" w:space="0" w:color="auto"/>
            <w:bottom w:val="none" w:sz="0" w:space="0" w:color="auto"/>
            <w:right w:val="none" w:sz="0" w:space="0" w:color="auto"/>
          </w:divBdr>
        </w:div>
        <w:div w:id="551506045">
          <w:marLeft w:val="60"/>
          <w:marRight w:val="60"/>
          <w:marTop w:val="105"/>
          <w:marBottom w:val="105"/>
          <w:divBdr>
            <w:top w:val="none" w:sz="0" w:space="0" w:color="auto"/>
            <w:left w:val="none" w:sz="0" w:space="0" w:color="auto"/>
            <w:bottom w:val="none" w:sz="0" w:space="0" w:color="auto"/>
            <w:right w:val="none" w:sz="0" w:space="0" w:color="auto"/>
          </w:divBdr>
        </w:div>
        <w:div w:id="1820534252">
          <w:marLeft w:val="60"/>
          <w:marRight w:val="60"/>
          <w:marTop w:val="105"/>
          <w:marBottom w:val="105"/>
          <w:divBdr>
            <w:top w:val="none" w:sz="0" w:space="0" w:color="auto"/>
            <w:left w:val="none" w:sz="0" w:space="0" w:color="auto"/>
            <w:bottom w:val="none" w:sz="0" w:space="0" w:color="auto"/>
            <w:right w:val="none" w:sz="0" w:space="0" w:color="auto"/>
          </w:divBdr>
        </w:div>
        <w:div w:id="1780448076">
          <w:marLeft w:val="60"/>
          <w:marRight w:val="60"/>
          <w:marTop w:val="105"/>
          <w:marBottom w:val="105"/>
          <w:divBdr>
            <w:top w:val="none" w:sz="0" w:space="0" w:color="auto"/>
            <w:left w:val="none" w:sz="0" w:space="0" w:color="auto"/>
            <w:bottom w:val="none" w:sz="0" w:space="0" w:color="auto"/>
            <w:right w:val="none" w:sz="0" w:space="0" w:color="auto"/>
          </w:divBdr>
        </w:div>
        <w:div w:id="1741173844">
          <w:marLeft w:val="60"/>
          <w:marRight w:val="60"/>
          <w:marTop w:val="105"/>
          <w:marBottom w:val="105"/>
          <w:divBdr>
            <w:top w:val="none" w:sz="0" w:space="0" w:color="auto"/>
            <w:left w:val="none" w:sz="0" w:space="0" w:color="auto"/>
            <w:bottom w:val="none" w:sz="0" w:space="0" w:color="auto"/>
            <w:right w:val="none" w:sz="0" w:space="0" w:color="auto"/>
          </w:divBdr>
          <w:divsChild>
            <w:div w:id="839078874">
              <w:marLeft w:val="0"/>
              <w:marRight w:val="0"/>
              <w:marTop w:val="0"/>
              <w:marBottom w:val="0"/>
              <w:divBdr>
                <w:top w:val="none" w:sz="0" w:space="0" w:color="auto"/>
                <w:left w:val="none" w:sz="0" w:space="0" w:color="auto"/>
                <w:bottom w:val="none" w:sz="0" w:space="0" w:color="auto"/>
                <w:right w:val="none" w:sz="0" w:space="0" w:color="auto"/>
              </w:divBdr>
            </w:div>
          </w:divsChild>
        </w:div>
        <w:div w:id="1163663844">
          <w:marLeft w:val="60"/>
          <w:marRight w:val="60"/>
          <w:marTop w:val="105"/>
          <w:marBottom w:val="105"/>
          <w:divBdr>
            <w:top w:val="none" w:sz="0" w:space="0" w:color="auto"/>
            <w:left w:val="none" w:sz="0" w:space="0" w:color="auto"/>
            <w:bottom w:val="none" w:sz="0" w:space="0" w:color="auto"/>
            <w:right w:val="none" w:sz="0" w:space="0" w:color="auto"/>
          </w:divBdr>
          <w:divsChild>
            <w:div w:id="518086007">
              <w:marLeft w:val="0"/>
              <w:marRight w:val="0"/>
              <w:marTop w:val="0"/>
              <w:marBottom w:val="0"/>
              <w:divBdr>
                <w:top w:val="none" w:sz="0" w:space="0" w:color="auto"/>
                <w:left w:val="none" w:sz="0" w:space="0" w:color="auto"/>
                <w:bottom w:val="none" w:sz="0" w:space="0" w:color="auto"/>
                <w:right w:val="none" w:sz="0" w:space="0" w:color="auto"/>
              </w:divBdr>
            </w:div>
          </w:divsChild>
        </w:div>
        <w:div w:id="2005552369">
          <w:marLeft w:val="60"/>
          <w:marRight w:val="60"/>
          <w:marTop w:val="105"/>
          <w:marBottom w:val="105"/>
          <w:divBdr>
            <w:top w:val="none" w:sz="0" w:space="0" w:color="auto"/>
            <w:left w:val="none" w:sz="0" w:space="0" w:color="auto"/>
            <w:bottom w:val="none" w:sz="0" w:space="0" w:color="auto"/>
            <w:right w:val="none" w:sz="0" w:space="0" w:color="auto"/>
          </w:divBdr>
          <w:divsChild>
            <w:div w:id="1570919062">
              <w:marLeft w:val="0"/>
              <w:marRight w:val="0"/>
              <w:marTop w:val="0"/>
              <w:marBottom w:val="0"/>
              <w:divBdr>
                <w:top w:val="none" w:sz="0" w:space="0" w:color="auto"/>
                <w:left w:val="none" w:sz="0" w:space="0" w:color="auto"/>
                <w:bottom w:val="none" w:sz="0" w:space="0" w:color="auto"/>
                <w:right w:val="none" w:sz="0" w:space="0" w:color="auto"/>
              </w:divBdr>
            </w:div>
          </w:divsChild>
        </w:div>
        <w:div w:id="652485265">
          <w:marLeft w:val="60"/>
          <w:marRight w:val="60"/>
          <w:marTop w:val="105"/>
          <w:marBottom w:val="105"/>
          <w:divBdr>
            <w:top w:val="none" w:sz="0" w:space="0" w:color="auto"/>
            <w:left w:val="none" w:sz="0" w:space="0" w:color="auto"/>
            <w:bottom w:val="none" w:sz="0" w:space="0" w:color="auto"/>
            <w:right w:val="none" w:sz="0" w:space="0" w:color="auto"/>
          </w:divBdr>
          <w:divsChild>
            <w:div w:id="1371221690">
              <w:marLeft w:val="0"/>
              <w:marRight w:val="0"/>
              <w:marTop w:val="0"/>
              <w:marBottom w:val="0"/>
              <w:divBdr>
                <w:top w:val="none" w:sz="0" w:space="0" w:color="auto"/>
                <w:left w:val="none" w:sz="0" w:space="0" w:color="auto"/>
                <w:bottom w:val="none" w:sz="0" w:space="0" w:color="auto"/>
                <w:right w:val="none" w:sz="0" w:space="0" w:color="auto"/>
              </w:divBdr>
            </w:div>
          </w:divsChild>
        </w:div>
        <w:div w:id="1738623558">
          <w:marLeft w:val="60"/>
          <w:marRight w:val="60"/>
          <w:marTop w:val="105"/>
          <w:marBottom w:val="105"/>
          <w:divBdr>
            <w:top w:val="none" w:sz="0" w:space="0" w:color="auto"/>
            <w:left w:val="none" w:sz="0" w:space="0" w:color="auto"/>
            <w:bottom w:val="none" w:sz="0" w:space="0" w:color="auto"/>
            <w:right w:val="none" w:sz="0" w:space="0" w:color="auto"/>
          </w:divBdr>
          <w:divsChild>
            <w:div w:id="901331631">
              <w:marLeft w:val="0"/>
              <w:marRight w:val="0"/>
              <w:marTop w:val="0"/>
              <w:marBottom w:val="0"/>
              <w:divBdr>
                <w:top w:val="none" w:sz="0" w:space="0" w:color="auto"/>
                <w:left w:val="none" w:sz="0" w:space="0" w:color="auto"/>
                <w:bottom w:val="none" w:sz="0" w:space="0" w:color="auto"/>
                <w:right w:val="none" w:sz="0" w:space="0" w:color="auto"/>
              </w:divBdr>
            </w:div>
          </w:divsChild>
        </w:div>
        <w:div w:id="1845245617">
          <w:marLeft w:val="60"/>
          <w:marRight w:val="60"/>
          <w:marTop w:val="105"/>
          <w:marBottom w:val="105"/>
          <w:divBdr>
            <w:top w:val="none" w:sz="0" w:space="0" w:color="auto"/>
            <w:left w:val="none" w:sz="0" w:space="0" w:color="auto"/>
            <w:bottom w:val="none" w:sz="0" w:space="0" w:color="auto"/>
            <w:right w:val="none" w:sz="0" w:space="0" w:color="auto"/>
          </w:divBdr>
        </w:div>
        <w:div w:id="1247767675">
          <w:marLeft w:val="60"/>
          <w:marRight w:val="60"/>
          <w:marTop w:val="105"/>
          <w:marBottom w:val="105"/>
          <w:divBdr>
            <w:top w:val="none" w:sz="0" w:space="0" w:color="auto"/>
            <w:left w:val="none" w:sz="0" w:space="0" w:color="auto"/>
            <w:bottom w:val="none" w:sz="0" w:space="0" w:color="auto"/>
            <w:right w:val="none" w:sz="0" w:space="0" w:color="auto"/>
          </w:divBdr>
          <w:divsChild>
            <w:div w:id="1212890145">
              <w:marLeft w:val="0"/>
              <w:marRight w:val="0"/>
              <w:marTop w:val="0"/>
              <w:marBottom w:val="0"/>
              <w:divBdr>
                <w:top w:val="none" w:sz="0" w:space="0" w:color="auto"/>
                <w:left w:val="none" w:sz="0" w:space="0" w:color="auto"/>
                <w:bottom w:val="none" w:sz="0" w:space="0" w:color="auto"/>
                <w:right w:val="none" w:sz="0" w:space="0" w:color="auto"/>
              </w:divBdr>
            </w:div>
          </w:divsChild>
        </w:div>
        <w:div w:id="1561475675">
          <w:marLeft w:val="60"/>
          <w:marRight w:val="60"/>
          <w:marTop w:val="105"/>
          <w:marBottom w:val="105"/>
          <w:divBdr>
            <w:top w:val="none" w:sz="0" w:space="0" w:color="auto"/>
            <w:left w:val="none" w:sz="0" w:space="0" w:color="auto"/>
            <w:bottom w:val="none" w:sz="0" w:space="0" w:color="auto"/>
            <w:right w:val="none" w:sz="0" w:space="0" w:color="auto"/>
          </w:divBdr>
          <w:divsChild>
            <w:div w:id="1610352216">
              <w:marLeft w:val="0"/>
              <w:marRight w:val="0"/>
              <w:marTop w:val="0"/>
              <w:marBottom w:val="0"/>
              <w:divBdr>
                <w:top w:val="none" w:sz="0" w:space="0" w:color="auto"/>
                <w:left w:val="none" w:sz="0" w:space="0" w:color="auto"/>
                <w:bottom w:val="none" w:sz="0" w:space="0" w:color="auto"/>
                <w:right w:val="none" w:sz="0" w:space="0" w:color="auto"/>
              </w:divBdr>
            </w:div>
          </w:divsChild>
        </w:div>
        <w:div w:id="426199837">
          <w:marLeft w:val="60"/>
          <w:marRight w:val="60"/>
          <w:marTop w:val="105"/>
          <w:marBottom w:val="105"/>
          <w:divBdr>
            <w:top w:val="none" w:sz="0" w:space="0" w:color="auto"/>
            <w:left w:val="none" w:sz="0" w:space="0" w:color="auto"/>
            <w:bottom w:val="none" w:sz="0" w:space="0" w:color="auto"/>
            <w:right w:val="none" w:sz="0" w:space="0" w:color="auto"/>
          </w:divBdr>
          <w:divsChild>
            <w:div w:id="1102802872">
              <w:marLeft w:val="0"/>
              <w:marRight w:val="0"/>
              <w:marTop w:val="0"/>
              <w:marBottom w:val="0"/>
              <w:divBdr>
                <w:top w:val="none" w:sz="0" w:space="0" w:color="auto"/>
                <w:left w:val="none" w:sz="0" w:space="0" w:color="auto"/>
                <w:bottom w:val="none" w:sz="0" w:space="0" w:color="auto"/>
                <w:right w:val="none" w:sz="0" w:space="0" w:color="auto"/>
              </w:divBdr>
            </w:div>
          </w:divsChild>
        </w:div>
        <w:div w:id="197471398">
          <w:marLeft w:val="60"/>
          <w:marRight w:val="60"/>
          <w:marTop w:val="105"/>
          <w:marBottom w:val="105"/>
          <w:divBdr>
            <w:top w:val="none" w:sz="0" w:space="0" w:color="auto"/>
            <w:left w:val="none" w:sz="0" w:space="0" w:color="auto"/>
            <w:bottom w:val="none" w:sz="0" w:space="0" w:color="auto"/>
            <w:right w:val="none" w:sz="0" w:space="0" w:color="auto"/>
          </w:divBdr>
          <w:divsChild>
            <w:div w:id="1093356703">
              <w:marLeft w:val="0"/>
              <w:marRight w:val="0"/>
              <w:marTop w:val="0"/>
              <w:marBottom w:val="0"/>
              <w:divBdr>
                <w:top w:val="none" w:sz="0" w:space="0" w:color="auto"/>
                <w:left w:val="none" w:sz="0" w:space="0" w:color="auto"/>
                <w:bottom w:val="none" w:sz="0" w:space="0" w:color="auto"/>
                <w:right w:val="none" w:sz="0" w:space="0" w:color="auto"/>
              </w:divBdr>
            </w:div>
          </w:divsChild>
        </w:div>
        <w:div w:id="1073427316">
          <w:marLeft w:val="60"/>
          <w:marRight w:val="60"/>
          <w:marTop w:val="105"/>
          <w:marBottom w:val="105"/>
          <w:divBdr>
            <w:top w:val="none" w:sz="0" w:space="0" w:color="auto"/>
            <w:left w:val="none" w:sz="0" w:space="0" w:color="auto"/>
            <w:bottom w:val="none" w:sz="0" w:space="0" w:color="auto"/>
            <w:right w:val="none" w:sz="0" w:space="0" w:color="auto"/>
          </w:divBdr>
          <w:divsChild>
            <w:div w:id="2023435295">
              <w:marLeft w:val="0"/>
              <w:marRight w:val="0"/>
              <w:marTop w:val="0"/>
              <w:marBottom w:val="0"/>
              <w:divBdr>
                <w:top w:val="none" w:sz="0" w:space="0" w:color="auto"/>
                <w:left w:val="none" w:sz="0" w:space="0" w:color="auto"/>
                <w:bottom w:val="none" w:sz="0" w:space="0" w:color="auto"/>
                <w:right w:val="none" w:sz="0" w:space="0" w:color="auto"/>
              </w:divBdr>
            </w:div>
          </w:divsChild>
        </w:div>
        <w:div w:id="111286233">
          <w:marLeft w:val="60"/>
          <w:marRight w:val="60"/>
          <w:marTop w:val="105"/>
          <w:marBottom w:val="105"/>
          <w:divBdr>
            <w:top w:val="none" w:sz="0" w:space="0" w:color="auto"/>
            <w:left w:val="none" w:sz="0" w:space="0" w:color="auto"/>
            <w:bottom w:val="none" w:sz="0" w:space="0" w:color="auto"/>
            <w:right w:val="none" w:sz="0" w:space="0" w:color="auto"/>
          </w:divBdr>
        </w:div>
        <w:div w:id="430320983">
          <w:marLeft w:val="60"/>
          <w:marRight w:val="60"/>
          <w:marTop w:val="105"/>
          <w:marBottom w:val="105"/>
          <w:divBdr>
            <w:top w:val="none" w:sz="0" w:space="0" w:color="auto"/>
            <w:left w:val="none" w:sz="0" w:space="0" w:color="auto"/>
            <w:bottom w:val="none" w:sz="0" w:space="0" w:color="auto"/>
            <w:right w:val="none" w:sz="0" w:space="0" w:color="auto"/>
          </w:divBdr>
          <w:divsChild>
            <w:div w:id="1745180936">
              <w:marLeft w:val="0"/>
              <w:marRight w:val="0"/>
              <w:marTop w:val="0"/>
              <w:marBottom w:val="0"/>
              <w:divBdr>
                <w:top w:val="none" w:sz="0" w:space="0" w:color="auto"/>
                <w:left w:val="none" w:sz="0" w:space="0" w:color="auto"/>
                <w:bottom w:val="none" w:sz="0" w:space="0" w:color="auto"/>
                <w:right w:val="none" w:sz="0" w:space="0" w:color="auto"/>
              </w:divBdr>
            </w:div>
          </w:divsChild>
        </w:div>
        <w:div w:id="786587074">
          <w:marLeft w:val="60"/>
          <w:marRight w:val="60"/>
          <w:marTop w:val="105"/>
          <w:marBottom w:val="105"/>
          <w:divBdr>
            <w:top w:val="none" w:sz="0" w:space="0" w:color="auto"/>
            <w:left w:val="none" w:sz="0" w:space="0" w:color="auto"/>
            <w:bottom w:val="none" w:sz="0" w:space="0" w:color="auto"/>
            <w:right w:val="none" w:sz="0" w:space="0" w:color="auto"/>
          </w:divBdr>
          <w:divsChild>
            <w:div w:id="2015255606">
              <w:marLeft w:val="0"/>
              <w:marRight w:val="0"/>
              <w:marTop w:val="0"/>
              <w:marBottom w:val="0"/>
              <w:divBdr>
                <w:top w:val="none" w:sz="0" w:space="0" w:color="auto"/>
                <w:left w:val="none" w:sz="0" w:space="0" w:color="auto"/>
                <w:bottom w:val="none" w:sz="0" w:space="0" w:color="auto"/>
                <w:right w:val="none" w:sz="0" w:space="0" w:color="auto"/>
              </w:divBdr>
            </w:div>
          </w:divsChild>
        </w:div>
        <w:div w:id="185221206">
          <w:marLeft w:val="60"/>
          <w:marRight w:val="60"/>
          <w:marTop w:val="105"/>
          <w:marBottom w:val="105"/>
          <w:divBdr>
            <w:top w:val="none" w:sz="0" w:space="0" w:color="auto"/>
            <w:left w:val="none" w:sz="0" w:space="0" w:color="auto"/>
            <w:bottom w:val="none" w:sz="0" w:space="0" w:color="auto"/>
            <w:right w:val="none" w:sz="0" w:space="0" w:color="auto"/>
          </w:divBdr>
          <w:divsChild>
            <w:div w:id="1930235905">
              <w:marLeft w:val="0"/>
              <w:marRight w:val="0"/>
              <w:marTop w:val="0"/>
              <w:marBottom w:val="0"/>
              <w:divBdr>
                <w:top w:val="none" w:sz="0" w:space="0" w:color="auto"/>
                <w:left w:val="none" w:sz="0" w:space="0" w:color="auto"/>
                <w:bottom w:val="none" w:sz="0" w:space="0" w:color="auto"/>
                <w:right w:val="none" w:sz="0" w:space="0" w:color="auto"/>
              </w:divBdr>
            </w:div>
          </w:divsChild>
        </w:div>
        <w:div w:id="2136826153">
          <w:marLeft w:val="60"/>
          <w:marRight w:val="60"/>
          <w:marTop w:val="105"/>
          <w:marBottom w:val="105"/>
          <w:divBdr>
            <w:top w:val="none" w:sz="0" w:space="0" w:color="auto"/>
            <w:left w:val="none" w:sz="0" w:space="0" w:color="auto"/>
            <w:bottom w:val="none" w:sz="0" w:space="0" w:color="auto"/>
            <w:right w:val="none" w:sz="0" w:space="0" w:color="auto"/>
          </w:divBdr>
          <w:divsChild>
            <w:div w:id="1172641543">
              <w:marLeft w:val="0"/>
              <w:marRight w:val="0"/>
              <w:marTop w:val="0"/>
              <w:marBottom w:val="0"/>
              <w:divBdr>
                <w:top w:val="none" w:sz="0" w:space="0" w:color="auto"/>
                <w:left w:val="none" w:sz="0" w:space="0" w:color="auto"/>
                <w:bottom w:val="none" w:sz="0" w:space="0" w:color="auto"/>
                <w:right w:val="none" w:sz="0" w:space="0" w:color="auto"/>
              </w:divBdr>
            </w:div>
          </w:divsChild>
        </w:div>
        <w:div w:id="824080887">
          <w:marLeft w:val="60"/>
          <w:marRight w:val="60"/>
          <w:marTop w:val="105"/>
          <w:marBottom w:val="105"/>
          <w:divBdr>
            <w:top w:val="none" w:sz="0" w:space="0" w:color="auto"/>
            <w:left w:val="none" w:sz="0" w:space="0" w:color="auto"/>
            <w:bottom w:val="none" w:sz="0" w:space="0" w:color="auto"/>
            <w:right w:val="none" w:sz="0" w:space="0" w:color="auto"/>
          </w:divBdr>
          <w:divsChild>
            <w:div w:id="400376167">
              <w:marLeft w:val="0"/>
              <w:marRight w:val="0"/>
              <w:marTop w:val="0"/>
              <w:marBottom w:val="0"/>
              <w:divBdr>
                <w:top w:val="none" w:sz="0" w:space="0" w:color="auto"/>
                <w:left w:val="none" w:sz="0" w:space="0" w:color="auto"/>
                <w:bottom w:val="none" w:sz="0" w:space="0" w:color="auto"/>
                <w:right w:val="none" w:sz="0" w:space="0" w:color="auto"/>
              </w:divBdr>
            </w:div>
          </w:divsChild>
        </w:div>
        <w:div w:id="845945157">
          <w:marLeft w:val="60"/>
          <w:marRight w:val="60"/>
          <w:marTop w:val="105"/>
          <w:marBottom w:val="105"/>
          <w:divBdr>
            <w:top w:val="none" w:sz="0" w:space="0" w:color="auto"/>
            <w:left w:val="none" w:sz="0" w:space="0" w:color="auto"/>
            <w:bottom w:val="none" w:sz="0" w:space="0" w:color="auto"/>
            <w:right w:val="none" w:sz="0" w:space="0" w:color="auto"/>
          </w:divBdr>
        </w:div>
        <w:div w:id="1488589051">
          <w:marLeft w:val="60"/>
          <w:marRight w:val="60"/>
          <w:marTop w:val="105"/>
          <w:marBottom w:val="105"/>
          <w:divBdr>
            <w:top w:val="none" w:sz="0" w:space="0" w:color="auto"/>
            <w:left w:val="none" w:sz="0" w:space="0" w:color="auto"/>
            <w:bottom w:val="none" w:sz="0" w:space="0" w:color="auto"/>
            <w:right w:val="none" w:sz="0" w:space="0" w:color="auto"/>
          </w:divBdr>
          <w:divsChild>
            <w:div w:id="1778988912">
              <w:marLeft w:val="0"/>
              <w:marRight w:val="0"/>
              <w:marTop w:val="0"/>
              <w:marBottom w:val="0"/>
              <w:divBdr>
                <w:top w:val="none" w:sz="0" w:space="0" w:color="auto"/>
                <w:left w:val="none" w:sz="0" w:space="0" w:color="auto"/>
                <w:bottom w:val="none" w:sz="0" w:space="0" w:color="auto"/>
                <w:right w:val="none" w:sz="0" w:space="0" w:color="auto"/>
              </w:divBdr>
            </w:div>
          </w:divsChild>
        </w:div>
        <w:div w:id="1426340180">
          <w:marLeft w:val="60"/>
          <w:marRight w:val="60"/>
          <w:marTop w:val="105"/>
          <w:marBottom w:val="105"/>
          <w:divBdr>
            <w:top w:val="none" w:sz="0" w:space="0" w:color="auto"/>
            <w:left w:val="none" w:sz="0" w:space="0" w:color="auto"/>
            <w:bottom w:val="none" w:sz="0" w:space="0" w:color="auto"/>
            <w:right w:val="none" w:sz="0" w:space="0" w:color="auto"/>
          </w:divBdr>
          <w:divsChild>
            <w:div w:id="1918008181">
              <w:marLeft w:val="0"/>
              <w:marRight w:val="0"/>
              <w:marTop w:val="0"/>
              <w:marBottom w:val="0"/>
              <w:divBdr>
                <w:top w:val="none" w:sz="0" w:space="0" w:color="auto"/>
                <w:left w:val="none" w:sz="0" w:space="0" w:color="auto"/>
                <w:bottom w:val="none" w:sz="0" w:space="0" w:color="auto"/>
                <w:right w:val="none" w:sz="0" w:space="0" w:color="auto"/>
              </w:divBdr>
            </w:div>
          </w:divsChild>
        </w:div>
        <w:div w:id="451675103">
          <w:marLeft w:val="60"/>
          <w:marRight w:val="60"/>
          <w:marTop w:val="105"/>
          <w:marBottom w:val="105"/>
          <w:divBdr>
            <w:top w:val="none" w:sz="0" w:space="0" w:color="auto"/>
            <w:left w:val="none" w:sz="0" w:space="0" w:color="auto"/>
            <w:bottom w:val="none" w:sz="0" w:space="0" w:color="auto"/>
            <w:right w:val="none" w:sz="0" w:space="0" w:color="auto"/>
          </w:divBdr>
          <w:divsChild>
            <w:div w:id="1639844281">
              <w:marLeft w:val="0"/>
              <w:marRight w:val="0"/>
              <w:marTop w:val="0"/>
              <w:marBottom w:val="0"/>
              <w:divBdr>
                <w:top w:val="none" w:sz="0" w:space="0" w:color="auto"/>
                <w:left w:val="none" w:sz="0" w:space="0" w:color="auto"/>
                <w:bottom w:val="none" w:sz="0" w:space="0" w:color="auto"/>
                <w:right w:val="none" w:sz="0" w:space="0" w:color="auto"/>
              </w:divBdr>
            </w:div>
          </w:divsChild>
        </w:div>
        <w:div w:id="1183980206">
          <w:marLeft w:val="60"/>
          <w:marRight w:val="60"/>
          <w:marTop w:val="105"/>
          <w:marBottom w:val="105"/>
          <w:divBdr>
            <w:top w:val="none" w:sz="0" w:space="0" w:color="auto"/>
            <w:left w:val="none" w:sz="0" w:space="0" w:color="auto"/>
            <w:bottom w:val="none" w:sz="0" w:space="0" w:color="auto"/>
            <w:right w:val="none" w:sz="0" w:space="0" w:color="auto"/>
          </w:divBdr>
          <w:divsChild>
            <w:div w:id="59793406">
              <w:marLeft w:val="0"/>
              <w:marRight w:val="0"/>
              <w:marTop w:val="0"/>
              <w:marBottom w:val="0"/>
              <w:divBdr>
                <w:top w:val="none" w:sz="0" w:space="0" w:color="auto"/>
                <w:left w:val="none" w:sz="0" w:space="0" w:color="auto"/>
                <w:bottom w:val="none" w:sz="0" w:space="0" w:color="auto"/>
                <w:right w:val="none" w:sz="0" w:space="0" w:color="auto"/>
              </w:divBdr>
            </w:div>
          </w:divsChild>
        </w:div>
        <w:div w:id="1411855659">
          <w:marLeft w:val="60"/>
          <w:marRight w:val="60"/>
          <w:marTop w:val="105"/>
          <w:marBottom w:val="105"/>
          <w:divBdr>
            <w:top w:val="none" w:sz="0" w:space="0" w:color="auto"/>
            <w:left w:val="none" w:sz="0" w:space="0" w:color="auto"/>
            <w:bottom w:val="none" w:sz="0" w:space="0" w:color="auto"/>
            <w:right w:val="none" w:sz="0" w:space="0" w:color="auto"/>
          </w:divBdr>
          <w:divsChild>
            <w:div w:id="411783166">
              <w:marLeft w:val="0"/>
              <w:marRight w:val="0"/>
              <w:marTop w:val="0"/>
              <w:marBottom w:val="0"/>
              <w:divBdr>
                <w:top w:val="none" w:sz="0" w:space="0" w:color="auto"/>
                <w:left w:val="none" w:sz="0" w:space="0" w:color="auto"/>
                <w:bottom w:val="none" w:sz="0" w:space="0" w:color="auto"/>
                <w:right w:val="none" w:sz="0" w:space="0" w:color="auto"/>
              </w:divBdr>
            </w:div>
          </w:divsChild>
        </w:div>
        <w:div w:id="316342357">
          <w:marLeft w:val="0"/>
          <w:marRight w:val="0"/>
          <w:marTop w:val="0"/>
          <w:marBottom w:val="0"/>
          <w:divBdr>
            <w:top w:val="none" w:sz="0" w:space="0" w:color="auto"/>
            <w:left w:val="none" w:sz="0" w:space="0" w:color="auto"/>
            <w:bottom w:val="none" w:sz="0" w:space="0" w:color="auto"/>
            <w:right w:val="none" w:sz="0" w:space="0" w:color="auto"/>
          </w:divBdr>
        </w:div>
        <w:div w:id="1418743960">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4524">
      <w:bodyDiv w:val="1"/>
      <w:marLeft w:val="0"/>
      <w:marRight w:val="0"/>
      <w:marTop w:val="0"/>
      <w:marBottom w:val="0"/>
      <w:divBdr>
        <w:top w:val="none" w:sz="0" w:space="0" w:color="auto"/>
        <w:left w:val="none" w:sz="0" w:space="0" w:color="auto"/>
        <w:bottom w:val="none" w:sz="0" w:space="0" w:color="auto"/>
        <w:right w:val="none" w:sz="0" w:space="0" w:color="auto"/>
      </w:divBdr>
      <w:divsChild>
        <w:div w:id="1535121936">
          <w:marLeft w:val="0"/>
          <w:marRight w:val="0"/>
          <w:marTop w:val="0"/>
          <w:marBottom w:val="0"/>
          <w:divBdr>
            <w:top w:val="none" w:sz="0" w:space="0" w:color="auto"/>
            <w:left w:val="none" w:sz="0" w:space="0" w:color="auto"/>
            <w:bottom w:val="none" w:sz="0" w:space="0" w:color="auto"/>
            <w:right w:val="none" w:sz="0" w:space="0" w:color="auto"/>
          </w:divBdr>
        </w:div>
        <w:div w:id="1733037749">
          <w:marLeft w:val="60"/>
          <w:marRight w:val="60"/>
          <w:marTop w:val="105"/>
          <w:marBottom w:val="105"/>
          <w:divBdr>
            <w:top w:val="none" w:sz="0" w:space="0" w:color="auto"/>
            <w:left w:val="none" w:sz="0" w:space="0" w:color="auto"/>
            <w:bottom w:val="none" w:sz="0" w:space="0" w:color="auto"/>
            <w:right w:val="none" w:sz="0" w:space="0" w:color="auto"/>
          </w:divBdr>
        </w:div>
        <w:div w:id="1190411972">
          <w:marLeft w:val="60"/>
          <w:marRight w:val="60"/>
          <w:marTop w:val="105"/>
          <w:marBottom w:val="105"/>
          <w:divBdr>
            <w:top w:val="none" w:sz="0" w:space="0" w:color="auto"/>
            <w:left w:val="none" w:sz="0" w:space="0" w:color="auto"/>
            <w:bottom w:val="none" w:sz="0" w:space="0" w:color="auto"/>
            <w:right w:val="none" w:sz="0" w:space="0" w:color="auto"/>
          </w:divBdr>
        </w:div>
        <w:div w:id="2010136032">
          <w:marLeft w:val="60"/>
          <w:marRight w:val="60"/>
          <w:marTop w:val="105"/>
          <w:marBottom w:val="105"/>
          <w:divBdr>
            <w:top w:val="none" w:sz="0" w:space="0" w:color="auto"/>
            <w:left w:val="none" w:sz="0" w:space="0" w:color="auto"/>
            <w:bottom w:val="none" w:sz="0" w:space="0" w:color="auto"/>
            <w:right w:val="none" w:sz="0" w:space="0" w:color="auto"/>
          </w:divBdr>
        </w:div>
        <w:div w:id="1692150190">
          <w:marLeft w:val="60"/>
          <w:marRight w:val="60"/>
          <w:marTop w:val="105"/>
          <w:marBottom w:val="105"/>
          <w:divBdr>
            <w:top w:val="none" w:sz="0" w:space="0" w:color="auto"/>
            <w:left w:val="none" w:sz="0" w:space="0" w:color="auto"/>
            <w:bottom w:val="none" w:sz="0" w:space="0" w:color="auto"/>
            <w:right w:val="none" w:sz="0" w:space="0" w:color="auto"/>
          </w:divBdr>
        </w:div>
        <w:div w:id="2119329925">
          <w:marLeft w:val="60"/>
          <w:marRight w:val="60"/>
          <w:marTop w:val="105"/>
          <w:marBottom w:val="105"/>
          <w:divBdr>
            <w:top w:val="none" w:sz="0" w:space="0" w:color="auto"/>
            <w:left w:val="none" w:sz="0" w:space="0" w:color="auto"/>
            <w:bottom w:val="none" w:sz="0" w:space="0" w:color="auto"/>
            <w:right w:val="none" w:sz="0" w:space="0" w:color="auto"/>
          </w:divBdr>
        </w:div>
        <w:div w:id="1299916562">
          <w:marLeft w:val="60"/>
          <w:marRight w:val="60"/>
          <w:marTop w:val="105"/>
          <w:marBottom w:val="105"/>
          <w:divBdr>
            <w:top w:val="none" w:sz="0" w:space="0" w:color="auto"/>
            <w:left w:val="none" w:sz="0" w:space="0" w:color="auto"/>
            <w:bottom w:val="none" w:sz="0" w:space="0" w:color="auto"/>
            <w:right w:val="none" w:sz="0" w:space="0" w:color="auto"/>
          </w:divBdr>
        </w:div>
        <w:div w:id="1922332635">
          <w:marLeft w:val="60"/>
          <w:marRight w:val="60"/>
          <w:marTop w:val="105"/>
          <w:marBottom w:val="105"/>
          <w:divBdr>
            <w:top w:val="none" w:sz="0" w:space="0" w:color="auto"/>
            <w:left w:val="none" w:sz="0" w:space="0" w:color="auto"/>
            <w:bottom w:val="none" w:sz="0" w:space="0" w:color="auto"/>
            <w:right w:val="none" w:sz="0" w:space="0" w:color="auto"/>
          </w:divBdr>
        </w:div>
        <w:div w:id="1483961995">
          <w:marLeft w:val="60"/>
          <w:marRight w:val="60"/>
          <w:marTop w:val="105"/>
          <w:marBottom w:val="105"/>
          <w:divBdr>
            <w:top w:val="none" w:sz="0" w:space="0" w:color="auto"/>
            <w:left w:val="none" w:sz="0" w:space="0" w:color="auto"/>
            <w:bottom w:val="none" w:sz="0" w:space="0" w:color="auto"/>
            <w:right w:val="none" w:sz="0" w:space="0" w:color="auto"/>
          </w:divBdr>
          <w:divsChild>
            <w:div w:id="705375914">
              <w:marLeft w:val="0"/>
              <w:marRight w:val="0"/>
              <w:marTop w:val="0"/>
              <w:marBottom w:val="0"/>
              <w:divBdr>
                <w:top w:val="none" w:sz="0" w:space="0" w:color="auto"/>
                <w:left w:val="none" w:sz="0" w:space="0" w:color="auto"/>
                <w:bottom w:val="none" w:sz="0" w:space="0" w:color="auto"/>
                <w:right w:val="none" w:sz="0" w:space="0" w:color="auto"/>
              </w:divBdr>
            </w:div>
          </w:divsChild>
        </w:div>
        <w:div w:id="1704938551">
          <w:marLeft w:val="60"/>
          <w:marRight w:val="60"/>
          <w:marTop w:val="105"/>
          <w:marBottom w:val="105"/>
          <w:divBdr>
            <w:top w:val="none" w:sz="0" w:space="0" w:color="auto"/>
            <w:left w:val="none" w:sz="0" w:space="0" w:color="auto"/>
            <w:bottom w:val="none" w:sz="0" w:space="0" w:color="auto"/>
            <w:right w:val="none" w:sz="0" w:space="0" w:color="auto"/>
          </w:divBdr>
          <w:divsChild>
            <w:div w:id="1799953819">
              <w:marLeft w:val="0"/>
              <w:marRight w:val="0"/>
              <w:marTop w:val="0"/>
              <w:marBottom w:val="0"/>
              <w:divBdr>
                <w:top w:val="none" w:sz="0" w:space="0" w:color="auto"/>
                <w:left w:val="none" w:sz="0" w:space="0" w:color="auto"/>
                <w:bottom w:val="none" w:sz="0" w:space="0" w:color="auto"/>
                <w:right w:val="none" w:sz="0" w:space="0" w:color="auto"/>
              </w:divBdr>
            </w:div>
          </w:divsChild>
        </w:div>
        <w:div w:id="1612587726">
          <w:marLeft w:val="60"/>
          <w:marRight w:val="60"/>
          <w:marTop w:val="105"/>
          <w:marBottom w:val="105"/>
          <w:divBdr>
            <w:top w:val="none" w:sz="0" w:space="0" w:color="auto"/>
            <w:left w:val="none" w:sz="0" w:space="0" w:color="auto"/>
            <w:bottom w:val="none" w:sz="0" w:space="0" w:color="auto"/>
            <w:right w:val="none" w:sz="0" w:space="0" w:color="auto"/>
          </w:divBdr>
          <w:divsChild>
            <w:div w:id="131215786">
              <w:marLeft w:val="0"/>
              <w:marRight w:val="0"/>
              <w:marTop w:val="0"/>
              <w:marBottom w:val="0"/>
              <w:divBdr>
                <w:top w:val="none" w:sz="0" w:space="0" w:color="auto"/>
                <w:left w:val="none" w:sz="0" w:space="0" w:color="auto"/>
                <w:bottom w:val="none" w:sz="0" w:space="0" w:color="auto"/>
                <w:right w:val="none" w:sz="0" w:space="0" w:color="auto"/>
              </w:divBdr>
            </w:div>
          </w:divsChild>
        </w:div>
        <w:div w:id="2033141745">
          <w:marLeft w:val="60"/>
          <w:marRight w:val="60"/>
          <w:marTop w:val="105"/>
          <w:marBottom w:val="105"/>
          <w:divBdr>
            <w:top w:val="none" w:sz="0" w:space="0" w:color="auto"/>
            <w:left w:val="none" w:sz="0" w:space="0" w:color="auto"/>
            <w:bottom w:val="none" w:sz="0" w:space="0" w:color="auto"/>
            <w:right w:val="none" w:sz="0" w:space="0" w:color="auto"/>
          </w:divBdr>
          <w:divsChild>
            <w:div w:id="1491479128">
              <w:marLeft w:val="0"/>
              <w:marRight w:val="0"/>
              <w:marTop w:val="0"/>
              <w:marBottom w:val="0"/>
              <w:divBdr>
                <w:top w:val="none" w:sz="0" w:space="0" w:color="auto"/>
                <w:left w:val="none" w:sz="0" w:space="0" w:color="auto"/>
                <w:bottom w:val="none" w:sz="0" w:space="0" w:color="auto"/>
                <w:right w:val="none" w:sz="0" w:space="0" w:color="auto"/>
              </w:divBdr>
            </w:div>
          </w:divsChild>
        </w:div>
        <w:div w:id="822357000">
          <w:marLeft w:val="60"/>
          <w:marRight w:val="60"/>
          <w:marTop w:val="105"/>
          <w:marBottom w:val="105"/>
          <w:divBdr>
            <w:top w:val="none" w:sz="0" w:space="0" w:color="auto"/>
            <w:left w:val="none" w:sz="0" w:space="0" w:color="auto"/>
            <w:bottom w:val="none" w:sz="0" w:space="0" w:color="auto"/>
            <w:right w:val="none" w:sz="0" w:space="0" w:color="auto"/>
          </w:divBdr>
          <w:divsChild>
            <w:div w:id="2015263550">
              <w:marLeft w:val="0"/>
              <w:marRight w:val="0"/>
              <w:marTop w:val="0"/>
              <w:marBottom w:val="0"/>
              <w:divBdr>
                <w:top w:val="none" w:sz="0" w:space="0" w:color="auto"/>
                <w:left w:val="none" w:sz="0" w:space="0" w:color="auto"/>
                <w:bottom w:val="none" w:sz="0" w:space="0" w:color="auto"/>
                <w:right w:val="none" w:sz="0" w:space="0" w:color="auto"/>
              </w:divBdr>
            </w:div>
          </w:divsChild>
        </w:div>
        <w:div w:id="1387414506">
          <w:marLeft w:val="60"/>
          <w:marRight w:val="60"/>
          <w:marTop w:val="105"/>
          <w:marBottom w:val="105"/>
          <w:divBdr>
            <w:top w:val="none" w:sz="0" w:space="0" w:color="auto"/>
            <w:left w:val="none" w:sz="0" w:space="0" w:color="auto"/>
            <w:bottom w:val="none" w:sz="0" w:space="0" w:color="auto"/>
            <w:right w:val="none" w:sz="0" w:space="0" w:color="auto"/>
          </w:divBdr>
        </w:div>
        <w:div w:id="758912032">
          <w:marLeft w:val="60"/>
          <w:marRight w:val="60"/>
          <w:marTop w:val="105"/>
          <w:marBottom w:val="105"/>
          <w:divBdr>
            <w:top w:val="none" w:sz="0" w:space="0" w:color="auto"/>
            <w:left w:val="none" w:sz="0" w:space="0" w:color="auto"/>
            <w:bottom w:val="none" w:sz="0" w:space="0" w:color="auto"/>
            <w:right w:val="none" w:sz="0" w:space="0" w:color="auto"/>
          </w:divBdr>
          <w:divsChild>
            <w:div w:id="4869533">
              <w:marLeft w:val="0"/>
              <w:marRight w:val="0"/>
              <w:marTop w:val="0"/>
              <w:marBottom w:val="0"/>
              <w:divBdr>
                <w:top w:val="none" w:sz="0" w:space="0" w:color="auto"/>
                <w:left w:val="none" w:sz="0" w:space="0" w:color="auto"/>
                <w:bottom w:val="none" w:sz="0" w:space="0" w:color="auto"/>
                <w:right w:val="none" w:sz="0" w:space="0" w:color="auto"/>
              </w:divBdr>
            </w:div>
          </w:divsChild>
        </w:div>
        <w:div w:id="1160851527">
          <w:marLeft w:val="60"/>
          <w:marRight w:val="60"/>
          <w:marTop w:val="105"/>
          <w:marBottom w:val="105"/>
          <w:divBdr>
            <w:top w:val="none" w:sz="0" w:space="0" w:color="auto"/>
            <w:left w:val="none" w:sz="0" w:space="0" w:color="auto"/>
            <w:bottom w:val="none" w:sz="0" w:space="0" w:color="auto"/>
            <w:right w:val="none" w:sz="0" w:space="0" w:color="auto"/>
          </w:divBdr>
          <w:divsChild>
            <w:div w:id="251162200">
              <w:marLeft w:val="0"/>
              <w:marRight w:val="0"/>
              <w:marTop w:val="0"/>
              <w:marBottom w:val="0"/>
              <w:divBdr>
                <w:top w:val="none" w:sz="0" w:space="0" w:color="auto"/>
                <w:left w:val="none" w:sz="0" w:space="0" w:color="auto"/>
                <w:bottom w:val="none" w:sz="0" w:space="0" w:color="auto"/>
                <w:right w:val="none" w:sz="0" w:space="0" w:color="auto"/>
              </w:divBdr>
            </w:div>
          </w:divsChild>
        </w:div>
        <w:div w:id="1104305812">
          <w:marLeft w:val="60"/>
          <w:marRight w:val="60"/>
          <w:marTop w:val="105"/>
          <w:marBottom w:val="105"/>
          <w:divBdr>
            <w:top w:val="none" w:sz="0" w:space="0" w:color="auto"/>
            <w:left w:val="none" w:sz="0" w:space="0" w:color="auto"/>
            <w:bottom w:val="none" w:sz="0" w:space="0" w:color="auto"/>
            <w:right w:val="none" w:sz="0" w:space="0" w:color="auto"/>
          </w:divBdr>
          <w:divsChild>
            <w:div w:id="706563039">
              <w:marLeft w:val="0"/>
              <w:marRight w:val="0"/>
              <w:marTop w:val="0"/>
              <w:marBottom w:val="0"/>
              <w:divBdr>
                <w:top w:val="none" w:sz="0" w:space="0" w:color="auto"/>
                <w:left w:val="none" w:sz="0" w:space="0" w:color="auto"/>
                <w:bottom w:val="none" w:sz="0" w:space="0" w:color="auto"/>
                <w:right w:val="none" w:sz="0" w:space="0" w:color="auto"/>
              </w:divBdr>
            </w:div>
          </w:divsChild>
        </w:div>
        <w:div w:id="1107046675">
          <w:marLeft w:val="60"/>
          <w:marRight w:val="60"/>
          <w:marTop w:val="105"/>
          <w:marBottom w:val="105"/>
          <w:divBdr>
            <w:top w:val="none" w:sz="0" w:space="0" w:color="auto"/>
            <w:left w:val="none" w:sz="0" w:space="0" w:color="auto"/>
            <w:bottom w:val="none" w:sz="0" w:space="0" w:color="auto"/>
            <w:right w:val="none" w:sz="0" w:space="0" w:color="auto"/>
          </w:divBdr>
          <w:divsChild>
            <w:div w:id="1848666668">
              <w:marLeft w:val="0"/>
              <w:marRight w:val="0"/>
              <w:marTop w:val="0"/>
              <w:marBottom w:val="0"/>
              <w:divBdr>
                <w:top w:val="none" w:sz="0" w:space="0" w:color="auto"/>
                <w:left w:val="none" w:sz="0" w:space="0" w:color="auto"/>
                <w:bottom w:val="none" w:sz="0" w:space="0" w:color="auto"/>
                <w:right w:val="none" w:sz="0" w:space="0" w:color="auto"/>
              </w:divBdr>
            </w:div>
          </w:divsChild>
        </w:div>
        <w:div w:id="1946844558">
          <w:marLeft w:val="60"/>
          <w:marRight w:val="60"/>
          <w:marTop w:val="105"/>
          <w:marBottom w:val="105"/>
          <w:divBdr>
            <w:top w:val="none" w:sz="0" w:space="0" w:color="auto"/>
            <w:left w:val="none" w:sz="0" w:space="0" w:color="auto"/>
            <w:bottom w:val="none" w:sz="0" w:space="0" w:color="auto"/>
            <w:right w:val="none" w:sz="0" w:space="0" w:color="auto"/>
          </w:divBdr>
          <w:divsChild>
            <w:div w:id="949703485">
              <w:marLeft w:val="0"/>
              <w:marRight w:val="0"/>
              <w:marTop w:val="0"/>
              <w:marBottom w:val="0"/>
              <w:divBdr>
                <w:top w:val="none" w:sz="0" w:space="0" w:color="auto"/>
                <w:left w:val="none" w:sz="0" w:space="0" w:color="auto"/>
                <w:bottom w:val="none" w:sz="0" w:space="0" w:color="auto"/>
                <w:right w:val="none" w:sz="0" w:space="0" w:color="auto"/>
              </w:divBdr>
            </w:div>
          </w:divsChild>
        </w:div>
        <w:div w:id="1597668763">
          <w:marLeft w:val="60"/>
          <w:marRight w:val="60"/>
          <w:marTop w:val="105"/>
          <w:marBottom w:val="105"/>
          <w:divBdr>
            <w:top w:val="none" w:sz="0" w:space="0" w:color="auto"/>
            <w:left w:val="none" w:sz="0" w:space="0" w:color="auto"/>
            <w:bottom w:val="none" w:sz="0" w:space="0" w:color="auto"/>
            <w:right w:val="none" w:sz="0" w:space="0" w:color="auto"/>
          </w:divBdr>
        </w:div>
        <w:div w:id="925723437">
          <w:marLeft w:val="60"/>
          <w:marRight w:val="60"/>
          <w:marTop w:val="105"/>
          <w:marBottom w:val="105"/>
          <w:divBdr>
            <w:top w:val="none" w:sz="0" w:space="0" w:color="auto"/>
            <w:left w:val="none" w:sz="0" w:space="0" w:color="auto"/>
            <w:bottom w:val="none" w:sz="0" w:space="0" w:color="auto"/>
            <w:right w:val="none" w:sz="0" w:space="0" w:color="auto"/>
          </w:divBdr>
          <w:divsChild>
            <w:div w:id="1146122880">
              <w:marLeft w:val="0"/>
              <w:marRight w:val="0"/>
              <w:marTop w:val="0"/>
              <w:marBottom w:val="0"/>
              <w:divBdr>
                <w:top w:val="none" w:sz="0" w:space="0" w:color="auto"/>
                <w:left w:val="none" w:sz="0" w:space="0" w:color="auto"/>
                <w:bottom w:val="none" w:sz="0" w:space="0" w:color="auto"/>
                <w:right w:val="none" w:sz="0" w:space="0" w:color="auto"/>
              </w:divBdr>
            </w:div>
          </w:divsChild>
        </w:div>
        <w:div w:id="1797481045">
          <w:marLeft w:val="60"/>
          <w:marRight w:val="60"/>
          <w:marTop w:val="105"/>
          <w:marBottom w:val="105"/>
          <w:divBdr>
            <w:top w:val="none" w:sz="0" w:space="0" w:color="auto"/>
            <w:left w:val="none" w:sz="0" w:space="0" w:color="auto"/>
            <w:bottom w:val="none" w:sz="0" w:space="0" w:color="auto"/>
            <w:right w:val="none" w:sz="0" w:space="0" w:color="auto"/>
          </w:divBdr>
          <w:divsChild>
            <w:div w:id="939727356">
              <w:marLeft w:val="0"/>
              <w:marRight w:val="0"/>
              <w:marTop w:val="0"/>
              <w:marBottom w:val="0"/>
              <w:divBdr>
                <w:top w:val="none" w:sz="0" w:space="0" w:color="auto"/>
                <w:left w:val="none" w:sz="0" w:space="0" w:color="auto"/>
                <w:bottom w:val="none" w:sz="0" w:space="0" w:color="auto"/>
                <w:right w:val="none" w:sz="0" w:space="0" w:color="auto"/>
              </w:divBdr>
            </w:div>
          </w:divsChild>
        </w:div>
        <w:div w:id="638463985">
          <w:marLeft w:val="60"/>
          <w:marRight w:val="60"/>
          <w:marTop w:val="105"/>
          <w:marBottom w:val="105"/>
          <w:divBdr>
            <w:top w:val="none" w:sz="0" w:space="0" w:color="auto"/>
            <w:left w:val="none" w:sz="0" w:space="0" w:color="auto"/>
            <w:bottom w:val="none" w:sz="0" w:space="0" w:color="auto"/>
            <w:right w:val="none" w:sz="0" w:space="0" w:color="auto"/>
          </w:divBdr>
          <w:divsChild>
            <w:div w:id="4333988">
              <w:marLeft w:val="0"/>
              <w:marRight w:val="0"/>
              <w:marTop w:val="0"/>
              <w:marBottom w:val="0"/>
              <w:divBdr>
                <w:top w:val="none" w:sz="0" w:space="0" w:color="auto"/>
                <w:left w:val="none" w:sz="0" w:space="0" w:color="auto"/>
                <w:bottom w:val="none" w:sz="0" w:space="0" w:color="auto"/>
                <w:right w:val="none" w:sz="0" w:space="0" w:color="auto"/>
              </w:divBdr>
            </w:div>
          </w:divsChild>
        </w:div>
        <w:div w:id="642737929">
          <w:marLeft w:val="60"/>
          <w:marRight w:val="60"/>
          <w:marTop w:val="105"/>
          <w:marBottom w:val="105"/>
          <w:divBdr>
            <w:top w:val="none" w:sz="0" w:space="0" w:color="auto"/>
            <w:left w:val="none" w:sz="0" w:space="0" w:color="auto"/>
            <w:bottom w:val="none" w:sz="0" w:space="0" w:color="auto"/>
            <w:right w:val="none" w:sz="0" w:space="0" w:color="auto"/>
          </w:divBdr>
          <w:divsChild>
            <w:div w:id="1334995479">
              <w:marLeft w:val="0"/>
              <w:marRight w:val="0"/>
              <w:marTop w:val="0"/>
              <w:marBottom w:val="0"/>
              <w:divBdr>
                <w:top w:val="none" w:sz="0" w:space="0" w:color="auto"/>
                <w:left w:val="none" w:sz="0" w:space="0" w:color="auto"/>
                <w:bottom w:val="none" w:sz="0" w:space="0" w:color="auto"/>
                <w:right w:val="none" w:sz="0" w:space="0" w:color="auto"/>
              </w:divBdr>
            </w:div>
          </w:divsChild>
        </w:div>
        <w:div w:id="1062219518">
          <w:marLeft w:val="60"/>
          <w:marRight w:val="60"/>
          <w:marTop w:val="105"/>
          <w:marBottom w:val="105"/>
          <w:divBdr>
            <w:top w:val="none" w:sz="0" w:space="0" w:color="auto"/>
            <w:left w:val="none" w:sz="0" w:space="0" w:color="auto"/>
            <w:bottom w:val="none" w:sz="0" w:space="0" w:color="auto"/>
            <w:right w:val="none" w:sz="0" w:space="0" w:color="auto"/>
          </w:divBdr>
          <w:divsChild>
            <w:div w:id="1814638280">
              <w:marLeft w:val="0"/>
              <w:marRight w:val="0"/>
              <w:marTop w:val="0"/>
              <w:marBottom w:val="0"/>
              <w:divBdr>
                <w:top w:val="none" w:sz="0" w:space="0" w:color="auto"/>
                <w:left w:val="none" w:sz="0" w:space="0" w:color="auto"/>
                <w:bottom w:val="none" w:sz="0" w:space="0" w:color="auto"/>
                <w:right w:val="none" w:sz="0" w:space="0" w:color="auto"/>
              </w:divBdr>
            </w:div>
          </w:divsChild>
        </w:div>
        <w:div w:id="1409039124">
          <w:marLeft w:val="60"/>
          <w:marRight w:val="60"/>
          <w:marTop w:val="105"/>
          <w:marBottom w:val="105"/>
          <w:divBdr>
            <w:top w:val="none" w:sz="0" w:space="0" w:color="auto"/>
            <w:left w:val="none" w:sz="0" w:space="0" w:color="auto"/>
            <w:bottom w:val="none" w:sz="0" w:space="0" w:color="auto"/>
            <w:right w:val="none" w:sz="0" w:space="0" w:color="auto"/>
          </w:divBdr>
        </w:div>
        <w:div w:id="1675692858">
          <w:marLeft w:val="60"/>
          <w:marRight w:val="60"/>
          <w:marTop w:val="105"/>
          <w:marBottom w:val="105"/>
          <w:divBdr>
            <w:top w:val="none" w:sz="0" w:space="0" w:color="auto"/>
            <w:left w:val="none" w:sz="0" w:space="0" w:color="auto"/>
            <w:bottom w:val="none" w:sz="0" w:space="0" w:color="auto"/>
            <w:right w:val="none" w:sz="0" w:space="0" w:color="auto"/>
          </w:divBdr>
          <w:divsChild>
            <w:div w:id="2130466921">
              <w:marLeft w:val="0"/>
              <w:marRight w:val="0"/>
              <w:marTop w:val="0"/>
              <w:marBottom w:val="0"/>
              <w:divBdr>
                <w:top w:val="none" w:sz="0" w:space="0" w:color="auto"/>
                <w:left w:val="none" w:sz="0" w:space="0" w:color="auto"/>
                <w:bottom w:val="none" w:sz="0" w:space="0" w:color="auto"/>
                <w:right w:val="none" w:sz="0" w:space="0" w:color="auto"/>
              </w:divBdr>
            </w:div>
          </w:divsChild>
        </w:div>
        <w:div w:id="569652931">
          <w:marLeft w:val="60"/>
          <w:marRight w:val="60"/>
          <w:marTop w:val="105"/>
          <w:marBottom w:val="105"/>
          <w:divBdr>
            <w:top w:val="none" w:sz="0" w:space="0" w:color="auto"/>
            <w:left w:val="none" w:sz="0" w:space="0" w:color="auto"/>
            <w:bottom w:val="none" w:sz="0" w:space="0" w:color="auto"/>
            <w:right w:val="none" w:sz="0" w:space="0" w:color="auto"/>
          </w:divBdr>
          <w:divsChild>
            <w:div w:id="1275477204">
              <w:marLeft w:val="0"/>
              <w:marRight w:val="0"/>
              <w:marTop w:val="0"/>
              <w:marBottom w:val="0"/>
              <w:divBdr>
                <w:top w:val="none" w:sz="0" w:space="0" w:color="auto"/>
                <w:left w:val="none" w:sz="0" w:space="0" w:color="auto"/>
                <w:bottom w:val="none" w:sz="0" w:space="0" w:color="auto"/>
                <w:right w:val="none" w:sz="0" w:space="0" w:color="auto"/>
              </w:divBdr>
            </w:div>
          </w:divsChild>
        </w:div>
        <w:div w:id="1609510753">
          <w:marLeft w:val="60"/>
          <w:marRight w:val="60"/>
          <w:marTop w:val="105"/>
          <w:marBottom w:val="105"/>
          <w:divBdr>
            <w:top w:val="none" w:sz="0" w:space="0" w:color="auto"/>
            <w:left w:val="none" w:sz="0" w:space="0" w:color="auto"/>
            <w:bottom w:val="none" w:sz="0" w:space="0" w:color="auto"/>
            <w:right w:val="none" w:sz="0" w:space="0" w:color="auto"/>
          </w:divBdr>
          <w:divsChild>
            <w:div w:id="1641568765">
              <w:marLeft w:val="0"/>
              <w:marRight w:val="0"/>
              <w:marTop w:val="0"/>
              <w:marBottom w:val="0"/>
              <w:divBdr>
                <w:top w:val="none" w:sz="0" w:space="0" w:color="auto"/>
                <w:left w:val="none" w:sz="0" w:space="0" w:color="auto"/>
                <w:bottom w:val="none" w:sz="0" w:space="0" w:color="auto"/>
                <w:right w:val="none" w:sz="0" w:space="0" w:color="auto"/>
              </w:divBdr>
            </w:div>
          </w:divsChild>
        </w:div>
        <w:div w:id="948463318">
          <w:marLeft w:val="60"/>
          <w:marRight w:val="60"/>
          <w:marTop w:val="105"/>
          <w:marBottom w:val="105"/>
          <w:divBdr>
            <w:top w:val="none" w:sz="0" w:space="0" w:color="auto"/>
            <w:left w:val="none" w:sz="0" w:space="0" w:color="auto"/>
            <w:bottom w:val="none" w:sz="0" w:space="0" w:color="auto"/>
            <w:right w:val="none" w:sz="0" w:space="0" w:color="auto"/>
          </w:divBdr>
          <w:divsChild>
            <w:div w:id="1033074030">
              <w:marLeft w:val="0"/>
              <w:marRight w:val="0"/>
              <w:marTop w:val="0"/>
              <w:marBottom w:val="0"/>
              <w:divBdr>
                <w:top w:val="none" w:sz="0" w:space="0" w:color="auto"/>
                <w:left w:val="none" w:sz="0" w:space="0" w:color="auto"/>
                <w:bottom w:val="none" w:sz="0" w:space="0" w:color="auto"/>
                <w:right w:val="none" w:sz="0" w:space="0" w:color="auto"/>
              </w:divBdr>
            </w:div>
          </w:divsChild>
        </w:div>
        <w:div w:id="1024330153">
          <w:marLeft w:val="60"/>
          <w:marRight w:val="60"/>
          <w:marTop w:val="105"/>
          <w:marBottom w:val="105"/>
          <w:divBdr>
            <w:top w:val="none" w:sz="0" w:space="0" w:color="auto"/>
            <w:left w:val="none" w:sz="0" w:space="0" w:color="auto"/>
            <w:bottom w:val="none" w:sz="0" w:space="0" w:color="auto"/>
            <w:right w:val="none" w:sz="0" w:space="0" w:color="auto"/>
          </w:divBdr>
          <w:divsChild>
            <w:div w:id="906107323">
              <w:marLeft w:val="0"/>
              <w:marRight w:val="0"/>
              <w:marTop w:val="0"/>
              <w:marBottom w:val="0"/>
              <w:divBdr>
                <w:top w:val="none" w:sz="0" w:space="0" w:color="auto"/>
                <w:left w:val="none" w:sz="0" w:space="0" w:color="auto"/>
                <w:bottom w:val="none" w:sz="0" w:space="0" w:color="auto"/>
                <w:right w:val="none" w:sz="0" w:space="0" w:color="auto"/>
              </w:divBdr>
            </w:div>
          </w:divsChild>
        </w:div>
        <w:div w:id="1459564457">
          <w:marLeft w:val="0"/>
          <w:marRight w:val="0"/>
          <w:marTop w:val="0"/>
          <w:marBottom w:val="0"/>
          <w:divBdr>
            <w:top w:val="none" w:sz="0" w:space="0" w:color="auto"/>
            <w:left w:val="none" w:sz="0" w:space="0" w:color="auto"/>
            <w:bottom w:val="none" w:sz="0" w:space="0" w:color="auto"/>
            <w:right w:val="none" w:sz="0" w:space="0" w:color="auto"/>
          </w:divBdr>
        </w:div>
        <w:div w:id="1867401928">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526878">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1769099">
      <w:bodyDiv w:val="1"/>
      <w:marLeft w:val="0"/>
      <w:marRight w:val="0"/>
      <w:marTop w:val="0"/>
      <w:marBottom w:val="0"/>
      <w:divBdr>
        <w:top w:val="none" w:sz="0" w:space="0" w:color="auto"/>
        <w:left w:val="none" w:sz="0" w:space="0" w:color="auto"/>
        <w:bottom w:val="none" w:sz="0" w:space="0" w:color="auto"/>
        <w:right w:val="none" w:sz="0" w:space="0" w:color="auto"/>
      </w:divBdr>
      <w:divsChild>
        <w:div w:id="1323045636">
          <w:marLeft w:val="0"/>
          <w:marRight w:val="0"/>
          <w:marTop w:val="0"/>
          <w:marBottom w:val="0"/>
          <w:divBdr>
            <w:top w:val="none" w:sz="0" w:space="0" w:color="auto"/>
            <w:left w:val="none" w:sz="0" w:space="0" w:color="auto"/>
            <w:bottom w:val="none" w:sz="0" w:space="0" w:color="auto"/>
            <w:right w:val="none" w:sz="0" w:space="0" w:color="auto"/>
          </w:divBdr>
        </w:div>
        <w:div w:id="198856941">
          <w:marLeft w:val="60"/>
          <w:marRight w:val="60"/>
          <w:marTop w:val="105"/>
          <w:marBottom w:val="105"/>
          <w:divBdr>
            <w:top w:val="none" w:sz="0" w:space="0" w:color="auto"/>
            <w:left w:val="none" w:sz="0" w:space="0" w:color="auto"/>
            <w:bottom w:val="none" w:sz="0" w:space="0" w:color="auto"/>
            <w:right w:val="none" w:sz="0" w:space="0" w:color="auto"/>
          </w:divBdr>
        </w:div>
        <w:div w:id="887885009">
          <w:marLeft w:val="60"/>
          <w:marRight w:val="60"/>
          <w:marTop w:val="105"/>
          <w:marBottom w:val="105"/>
          <w:divBdr>
            <w:top w:val="none" w:sz="0" w:space="0" w:color="auto"/>
            <w:left w:val="none" w:sz="0" w:space="0" w:color="auto"/>
            <w:bottom w:val="none" w:sz="0" w:space="0" w:color="auto"/>
            <w:right w:val="none" w:sz="0" w:space="0" w:color="auto"/>
          </w:divBdr>
        </w:div>
        <w:div w:id="697195837">
          <w:marLeft w:val="60"/>
          <w:marRight w:val="60"/>
          <w:marTop w:val="105"/>
          <w:marBottom w:val="105"/>
          <w:divBdr>
            <w:top w:val="none" w:sz="0" w:space="0" w:color="auto"/>
            <w:left w:val="none" w:sz="0" w:space="0" w:color="auto"/>
            <w:bottom w:val="none" w:sz="0" w:space="0" w:color="auto"/>
            <w:right w:val="none" w:sz="0" w:space="0" w:color="auto"/>
          </w:divBdr>
        </w:div>
        <w:div w:id="168183254">
          <w:marLeft w:val="60"/>
          <w:marRight w:val="60"/>
          <w:marTop w:val="105"/>
          <w:marBottom w:val="105"/>
          <w:divBdr>
            <w:top w:val="none" w:sz="0" w:space="0" w:color="auto"/>
            <w:left w:val="none" w:sz="0" w:space="0" w:color="auto"/>
            <w:bottom w:val="none" w:sz="0" w:space="0" w:color="auto"/>
            <w:right w:val="none" w:sz="0" w:space="0" w:color="auto"/>
          </w:divBdr>
        </w:div>
        <w:div w:id="1322466051">
          <w:marLeft w:val="60"/>
          <w:marRight w:val="60"/>
          <w:marTop w:val="105"/>
          <w:marBottom w:val="105"/>
          <w:divBdr>
            <w:top w:val="none" w:sz="0" w:space="0" w:color="auto"/>
            <w:left w:val="none" w:sz="0" w:space="0" w:color="auto"/>
            <w:bottom w:val="none" w:sz="0" w:space="0" w:color="auto"/>
            <w:right w:val="none" w:sz="0" w:space="0" w:color="auto"/>
          </w:divBdr>
        </w:div>
        <w:div w:id="161047397">
          <w:marLeft w:val="60"/>
          <w:marRight w:val="60"/>
          <w:marTop w:val="105"/>
          <w:marBottom w:val="105"/>
          <w:divBdr>
            <w:top w:val="none" w:sz="0" w:space="0" w:color="auto"/>
            <w:left w:val="none" w:sz="0" w:space="0" w:color="auto"/>
            <w:bottom w:val="none" w:sz="0" w:space="0" w:color="auto"/>
            <w:right w:val="none" w:sz="0" w:space="0" w:color="auto"/>
          </w:divBdr>
        </w:div>
        <w:div w:id="1003705546">
          <w:marLeft w:val="60"/>
          <w:marRight w:val="60"/>
          <w:marTop w:val="105"/>
          <w:marBottom w:val="105"/>
          <w:divBdr>
            <w:top w:val="none" w:sz="0" w:space="0" w:color="auto"/>
            <w:left w:val="none" w:sz="0" w:space="0" w:color="auto"/>
            <w:bottom w:val="none" w:sz="0" w:space="0" w:color="auto"/>
            <w:right w:val="none" w:sz="0" w:space="0" w:color="auto"/>
          </w:divBdr>
        </w:div>
        <w:div w:id="1519193054">
          <w:marLeft w:val="60"/>
          <w:marRight w:val="60"/>
          <w:marTop w:val="105"/>
          <w:marBottom w:val="105"/>
          <w:divBdr>
            <w:top w:val="none" w:sz="0" w:space="0" w:color="auto"/>
            <w:left w:val="none" w:sz="0" w:space="0" w:color="auto"/>
            <w:bottom w:val="none" w:sz="0" w:space="0" w:color="auto"/>
            <w:right w:val="none" w:sz="0" w:space="0" w:color="auto"/>
          </w:divBdr>
          <w:divsChild>
            <w:div w:id="1620528853">
              <w:marLeft w:val="0"/>
              <w:marRight w:val="0"/>
              <w:marTop w:val="0"/>
              <w:marBottom w:val="0"/>
              <w:divBdr>
                <w:top w:val="none" w:sz="0" w:space="0" w:color="auto"/>
                <w:left w:val="none" w:sz="0" w:space="0" w:color="auto"/>
                <w:bottom w:val="none" w:sz="0" w:space="0" w:color="auto"/>
                <w:right w:val="none" w:sz="0" w:space="0" w:color="auto"/>
              </w:divBdr>
            </w:div>
          </w:divsChild>
        </w:div>
        <w:div w:id="1791122048">
          <w:marLeft w:val="60"/>
          <w:marRight w:val="60"/>
          <w:marTop w:val="105"/>
          <w:marBottom w:val="105"/>
          <w:divBdr>
            <w:top w:val="none" w:sz="0" w:space="0" w:color="auto"/>
            <w:left w:val="none" w:sz="0" w:space="0" w:color="auto"/>
            <w:bottom w:val="none" w:sz="0" w:space="0" w:color="auto"/>
            <w:right w:val="none" w:sz="0" w:space="0" w:color="auto"/>
          </w:divBdr>
          <w:divsChild>
            <w:div w:id="1257442598">
              <w:marLeft w:val="0"/>
              <w:marRight w:val="0"/>
              <w:marTop w:val="0"/>
              <w:marBottom w:val="0"/>
              <w:divBdr>
                <w:top w:val="none" w:sz="0" w:space="0" w:color="auto"/>
                <w:left w:val="none" w:sz="0" w:space="0" w:color="auto"/>
                <w:bottom w:val="none" w:sz="0" w:space="0" w:color="auto"/>
                <w:right w:val="none" w:sz="0" w:space="0" w:color="auto"/>
              </w:divBdr>
            </w:div>
          </w:divsChild>
        </w:div>
        <w:div w:id="1996911078">
          <w:marLeft w:val="60"/>
          <w:marRight w:val="60"/>
          <w:marTop w:val="105"/>
          <w:marBottom w:val="105"/>
          <w:divBdr>
            <w:top w:val="none" w:sz="0" w:space="0" w:color="auto"/>
            <w:left w:val="none" w:sz="0" w:space="0" w:color="auto"/>
            <w:bottom w:val="none" w:sz="0" w:space="0" w:color="auto"/>
            <w:right w:val="none" w:sz="0" w:space="0" w:color="auto"/>
          </w:divBdr>
          <w:divsChild>
            <w:div w:id="188566510">
              <w:marLeft w:val="0"/>
              <w:marRight w:val="0"/>
              <w:marTop w:val="0"/>
              <w:marBottom w:val="0"/>
              <w:divBdr>
                <w:top w:val="none" w:sz="0" w:space="0" w:color="auto"/>
                <w:left w:val="none" w:sz="0" w:space="0" w:color="auto"/>
                <w:bottom w:val="none" w:sz="0" w:space="0" w:color="auto"/>
                <w:right w:val="none" w:sz="0" w:space="0" w:color="auto"/>
              </w:divBdr>
            </w:div>
          </w:divsChild>
        </w:div>
        <w:div w:id="776410168">
          <w:marLeft w:val="60"/>
          <w:marRight w:val="60"/>
          <w:marTop w:val="105"/>
          <w:marBottom w:val="105"/>
          <w:divBdr>
            <w:top w:val="none" w:sz="0" w:space="0" w:color="auto"/>
            <w:left w:val="none" w:sz="0" w:space="0" w:color="auto"/>
            <w:bottom w:val="none" w:sz="0" w:space="0" w:color="auto"/>
            <w:right w:val="none" w:sz="0" w:space="0" w:color="auto"/>
          </w:divBdr>
          <w:divsChild>
            <w:div w:id="568925434">
              <w:marLeft w:val="0"/>
              <w:marRight w:val="0"/>
              <w:marTop w:val="0"/>
              <w:marBottom w:val="0"/>
              <w:divBdr>
                <w:top w:val="none" w:sz="0" w:space="0" w:color="auto"/>
                <w:left w:val="none" w:sz="0" w:space="0" w:color="auto"/>
                <w:bottom w:val="none" w:sz="0" w:space="0" w:color="auto"/>
                <w:right w:val="none" w:sz="0" w:space="0" w:color="auto"/>
              </w:divBdr>
            </w:div>
          </w:divsChild>
        </w:div>
        <w:div w:id="1633288898">
          <w:marLeft w:val="60"/>
          <w:marRight w:val="60"/>
          <w:marTop w:val="105"/>
          <w:marBottom w:val="105"/>
          <w:divBdr>
            <w:top w:val="none" w:sz="0" w:space="0" w:color="auto"/>
            <w:left w:val="none" w:sz="0" w:space="0" w:color="auto"/>
            <w:bottom w:val="none" w:sz="0" w:space="0" w:color="auto"/>
            <w:right w:val="none" w:sz="0" w:space="0" w:color="auto"/>
          </w:divBdr>
          <w:divsChild>
            <w:div w:id="1130365384">
              <w:marLeft w:val="0"/>
              <w:marRight w:val="0"/>
              <w:marTop w:val="0"/>
              <w:marBottom w:val="0"/>
              <w:divBdr>
                <w:top w:val="none" w:sz="0" w:space="0" w:color="auto"/>
                <w:left w:val="none" w:sz="0" w:space="0" w:color="auto"/>
                <w:bottom w:val="none" w:sz="0" w:space="0" w:color="auto"/>
                <w:right w:val="none" w:sz="0" w:space="0" w:color="auto"/>
              </w:divBdr>
            </w:div>
          </w:divsChild>
        </w:div>
        <w:div w:id="1450705791">
          <w:marLeft w:val="60"/>
          <w:marRight w:val="60"/>
          <w:marTop w:val="105"/>
          <w:marBottom w:val="105"/>
          <w:divBdr>
            <w:top w:val="none" w:sz="0" w:space="0" w:color="auto"/>
            <w:left w:val="none" w:sz="0" w:space="0" w:color="auto"/>
            <w:bottom w:val="none" w:sz="0" w:space="0" w:color="auto"/>
            <w:right w:val="none" w:sz="0" w:space="0" w:color="auto"/>
          </w:divBdr>
        </w:div>
        <w:div w:id="1101488679">
          <w:marLeft w:val="60"/>
          <w:marRight w:val="60"/>
          <w:marTop w:val="105"/>
          <w:marBottom w:val="105"/>
          <w:divBdr>
            <w:top w:val="none" w:sz="0" w:space="0" w:color="auto"/>
            <w:left w:val="none" w:sz="0" w:space="0" w:color="auto"/>
            <w:bottom w:val="none" w:sz="0" w:space="0" w:color="auto"/>
            <w:right w:val="none" w:sz="0" w:space="0" w:color="auto"/>
          </w:divBdr>
          <w:divsChild>
            <w:div w:id="607129513">
              <w:marLeft w:val="0"/>
              <w:marRight w:val="0"/>
              <w:marTop w:val="0"/>
              <w:marBottom w:val="0"/>
              <w:divBdr>
                <w:top w:val="none" w:sz="0" w:space="0" w:color="auto"/>
                <w:left w:val="none" w:sz="0" w:space="0" w:color="auto"/>
                <w:bottom w:val="none" w:sz="0" w:space="0" w:color="auto"/>
                <w:right w:val="none" w:sz="0" w:space="0" w:color="auto"/>
              </w:divBdr>
            </w:div>
          </w:divsChild>
        </w:div>
        <w:div w:id="429010746">
          <w:marLeft w:val="60"/>
          <w:marRight w:val="60"/>
          <w:marTop w:val="105"/>
          <w:marBottom w:val="105"/>
          <w:divBdr>
            <w:top w:val="none" w:sz="0" w:space="0" w:color="auto"/>
            <w:left w:val="none" w:sz="0" w:space="0" w:color="auto"/>
            <w:bottom w:val="none" w:sz="0" w:space="0" w:color="auto"/>
            <w:right w:val="none" w:sz="0" w:space="0" w:color="auto"/>
          </w:divBdr>
          <w:divsChild>
            <w:div w:id="556091501">
              <w:marLeft w:val="0"/>
              <w:marRight w:val="0"/>
              <w:marTop w:val="0"/>
              <w:marBottom w:val="0"/>
              <w:divBdr>
                <w:top w:val="none" w:sz="0" w:space="0" w:color="auto"/>
                <w:left w:val="none" w:sz="0" w:space="0" w:color="auto"/>
                <w:bottom w:val="none" w:sz="0" w:space="0" w:color="auto"/>
                <w:right w:val="none" w:sz="0" w:space="0" w:color="auto"/>
              </w:divBdr>
            </w:div>
          </w:divsChild>
        </w:div>
        <w:div w:id="1868906493">
          <w:marLeft w:val="60"/>
          <w:marRight w:val="60"/>
          <w:marTop w:val="105"/>
          <w:marBottom w:val="105"/>
          <w:divBdr>
            <w:top w:val="none" w:sz="0" w:space="0" w:color="auto"/>
            <w:left w:val="none" w:sz="0" w:space="0" w:color="auto"/>
            <w:bottom w:val="none" w:sz="0" w:space="0" w:color="auto"/>
            <w:right w:val="none" w:sz="0" w:space="0" w:color="auto"/>
          </w:divBdr>
          <w:divsChild>
            <w:div w:id="1626086161">
              <w:marLeft w:val="0"/>
              <w:marRight w:val="0"/>
              <w:marTop w:val="0"/>
              <w:marBottom w:val="0"/>
              <w:divBdr>
                <w:top w:val="none" w:sz="0" w:space="0" w:color="auto"/>
                <w:left w:val="none" w:sz="0" w:space="0" w:color="auto"/>
                <w:bottom w:val="none" w:sz="0" w:space="0" w:color="auto"/>
                <w:right w:val="none" w:sz="0" w:space="0" w:color="auto"/>
              </w:divBdr>
            </w:div>
          </w:divsChild>
        </w:div>
        <w:div w:id="900604494">
          <w:marLeft w:val="60"/>
          <w:marRight w:val="60"/>
          <w:marTop w:val="105"/>
          <w:marBottom w:val="105"/>
          <w:divBdr>
            <w:top w:val="none" w:sz="0" w:space="0" w:color="auto"/>
            <w:left w:val="none" w:sz="0" w:space="0" w:color="auto"/>
            <w:bottom w:val="none" w:sz="0" w:space="0" w:color="auto"/>
            <w:right w:val="none" w:sz="0" w:space="0" w:color="auto"/>
          </w:divBdr>
          <w:divsChild>
            <w:div w:id="1665627529">
              <w:marLeft w:val="0"/>
              <w:marRight w:val="0"/>
              <w:marTop w:val="0"/>
              <w:marBottom w:val="0"/>
              <w:divBdr>
                <w:top w:val="none" w:sz="0" w:space="0" w:color="auto"/>
                <w:left w:val="none" w:sz="0" w:space="0" w:color="auto"/>
                <w:bottom w:val="none" w:sz="0" w:space="0" w:color="auto"/>
                <w:right w:val="none" w:sz="0" w:space="0" w:color="auto"/>
              </w:divBdr>
            </w:div>
          </w:divsChild>
        </w:div>
        <w:div w:id="342441585">
          <w:marLeft w:val="60"/>
          <w:marRight w:val="60"/>
          <w:marTop w:val="105"/>
          <w:marBottom w:val="105"/>
          <w:divBdr>
            <w:top w:val="none" w:sz="0" w:space="0" w:color="auto"/>
            <w:left w:val="none" w:sz="0" w:space="0" w:color="auto"/>
            <w:bottom w:val="none" w:sz="0" w:space="0" w:color="auto"/>
            <w:right w:val="none" w:sz="0" w:space="0" w:color="auto"/>
          </w:divBdr>
          <w:divsChild>
            <w:div w:id="669791186">
              <w:marLeft w:val="0"/>
              <w:marRight w:val="0"/>
              <w:marTop w:val="0"/>
              <w:marBottom w:val="0"/>
              <w:divBdr>
                <w:top w:val="none" w:sz="0" w:space="0" w:color="auto"/>
                <w:left w:val="none" w:sz="0" w:space="0" w:color="auto"/>
                <w:bottom w:val="none" w:sz="0" w:space="0" w:color="auto"/>
                <w:right w:val="none" w:sz="0" w:space="0" w:color="auto"/>
              </w:divBdr>
            </w:div>
          </w:divsChild>
        </w:div>
        <w:div w:id="246311789">
          <w:marLeft w:val="60"/>
          <w:marRight w:val="60"/>
          <w:marTop w:val="105"/>
          <w:marBottom w:val="105"/>
          <w:divBdr>
            <w:top w:val="none" w:sz="0" w:space="0" w:color="auto"/>
            <w:left w:val="none" w:sz="0" w:space="0" w:color="auto"/>
            <w:bottom w:val="none" w:sz="0" w:space="0" w:color="auto"/>
            <w:right w:val="none" w:sz="0" w:space="0" w:color="auto"/>
          </w:divBdr>
        </w:div>
        <w:div w:id="1753509322">
          <w:marLeft w:val="60"/>
          <w:marRight w:val="60"/>
          <w:marTop w:val="105"/>
          <w:marBottom w:val="105"/>
          <w:divBdr>
            <w:top w:val="none" w:sz="0" w:space="0" w:color="auto"/>
            <w:left w:val="none" w:sz="0" w:space="0" w:color="auto"/>
            <w:bottom w:val="none" w:sz="0" w:space="0" w:color="auto"/>
            <w:right w:val="none" w:sz="0" w:space="0" w:color="auto"/>
          </w:divBdr>
          <w:divsChild>
            <w:div w:id="1811243364">
              <w:marLeft w:val="0"/>
              <w:marRight w:val="0"/>
              <w:marTop w:val="0"/>
              <w:marBottom w:val="0"/>
              <w:divBdr>
                <w:top w:val="none" w:sz="0" w:space="0" w:color="auto"/>
                <w:left w:val="none" w:sz="0" w:space="0" w:color="auto"/>
                <w:bottom w:val="none" w:sz="0" w:space="0" w:color="auto"/>
                <w:right w:val="none" w:sz="0" w:space="0" w:color="auto"/>
              </w:divBdr>
            </w:div>
          </w:divsChild>
        </w:div>
        <w:div w:id="1028876018">
          <w:marLeft w:val="60"/>
          <w:marRight w:val="60"/>
          <w:marTop w:val="105"/>
          <w:marBottom w:val="105"/>
          <w:divBdr>
            <w:top w:val="none" w:sz="0" w:space="0" w:color="auto"/>
            <w:left w:val="none" w:sz="0" w:space="0" w:color="auto"/>
            <w:bottom w:val="none" w:sz="0" w:space="0" w:color="auto"/>
            <w:right w:val="none" w:sz="0" w:space="0" w:color="auto"/>
          </w:divBdr>
          <w:divsChild>
            <w:div w:id="2103067317">
              <w:marLeft w:val="0"/>
              <w:marRight w:val="0"/>
              <w:marTop w:val="0"/>
              <w:marBottom w:val="0"/>
              <w:divBdr>
                <w:top w:val="none" w:sz="0" w:space="0" w:color="auto"/>
                <w:left w:val="none" w:sz="0" w:space="0" w:color="auto"/>
                <w:bottom w:val="none" w:sz="0" w:space="0" w:color="auto"/>
                <w:right w:val="none" w:sz="0" w:space="0" w:color="auto"/>
              </w:divBdr>
            </w:div>
          </w:divsChild>
        </w:div>
        <w:div w:id="506141239">
          <w:marLeft w:val="60"/>
          <w:marRight w:val="60"/>
          <w:marTop w:val="105"/>
          <w:marBottom w:val="105"/>
          <w:divBdr>
            <w:top w:val="none" w:sz="0" w:space="0" w:color="auto"/>
            <w:left w:val="none" w:sz="0" w:space="0" w:color="auto"/>
            <w:bottom w:val="none" w:sz="0" w:space="0" w:color="auto"/>
            <w:right w:val="none" w:sz="0" w:space="0" w:color="auto"/>
          </w:divBdr>
          <w:divsChild>
            <w:div w:id="120921144">
              <w:marLeft w:val="0"/>
              <w:marRight w:val="0"/>
              <w:marTop w:val="0"/>
              <w:marBottom w:val="0"/>
              <w:divBdr>
                <w:top w:val="none" w:sz="0" w:space="0" w:color="auto"/>
                <w:left w:val="none" w:sz="0" w:space="0" w:color="auto"/>
                <w:bottom w:val="none" w:sz="0" w:space="0" w:color="auto"/>
                <w:right w:val="none" w:sz="0" w:space="0" w:color="auto"/>
              </w:divBdr>
            </w:div>
          </w:divsChild>
        </w:div>
        <w:div w:id="1511719138">
          <w:marLeft w:val="60"/>
          <w:marRight w:val="60"/>
          <w:marTop w:val="105"/>
          <w:marBottom w:val="105"/>
          <w:divBdr>
            <w:top w:val="none" w:sz="0" w:space="0" w:color="auto"/>
            <w:left w:val="none" w:sz="0" w:space="0" w:color="auto"/>
            <w:bottom w:val="none" w:sz="0" w:space="0" w:color="auto"/>
            <w:right w:val="none" w:sz="0" w:space="0" w:color="auto"/>
          </w:divBdr>
          <w:divsChild>
            <w:div w:id="810899648">
              <w:marLeft w:val="0"/>
              <w:marRight w:val="0"/>
              <w:marTop w:val="0"/>
              <w:marBottom w:val="0"/>
              <w:divBdr>
                <w:top w:val="none" w:sz="0" w:space="0" w:color="auto"/>
                <w:left w:val="none" w:sz="0" w:space="0" w:color="auto"/>
                <w:bottom w:val="none" w:sz="0" w:space="0" w:color="auto"/>
                <w:right w:val="none" w:sz="0" w:space="0" w:color="auto"/>
              </w:divBdr>
            </w:div>
          </w:divsChild>
        </w:div>
        <w:div w:id="173422284">
          <w:marLeft w:val="60"/>
          <w:marRight w:val="60"/>
          <w:marTop w:val="105"/>
          <w:marBottom w:val="105"/>
          <w:divBdr>
            <w:top w:val="none" w:sz="0" w:space="0" w:color="auto"/>
            <w:left w:val="none" w:sz="0" w:space="0" w:color="auto"/>
            <w:bottom w:val="none" w:sz="0" w:space="0" w:color="auto"/>
            <w:right w:val="none" w:sz="0" w:space="0" w:color="auto"/>
          </w:divBdr>
          <w:divsChild>
            <w:div w:id="1440370350">
              <w:marLeft w:val="0"/>
              <w:marRight w:val="0"/>
              <w:marTop w:val="0"/>
              <w:marBottom w:val="0"/>
              <w:divBdr>
                <w:top w:val="none" w:sz="0" w:space="0" w:color="auto"/>
                <w:left w:val="none" w:sz="0" w:space="0" w:color="auto"/>
                <w:bottom w:val="none" w:sz="0" w:space="0" w:color="auto"/>
                <w:right w:val="none" w:sz="0" w:space="0" w:color="auto"/>
              </w:divBdr>
            </w:div>
          </w:divsChild>
        </w:div>
        <w:div w:id="1133981558">
          <w:marLeft w:val="60"/>
          <w:marRight w:val="60"/>
          <w:marTop w:val="105"/>
          <w:marBottom w:val="105"/>
          <w:divBdr>
            <w:top w:val="none" w:sz="0" w:space="0" w:color="auto"/>
            <w:left w:val="none" w:sz="0" w:space="0" w:color="auto"/>
            <w:bottom w:val="none" w:sz="0" w:space="0" w:color="auto"/>
            <w:right w:val="none" w:sz="0" w:space="0" w:color="auto"/>
          </w:divBdr>
        </w:div>
        <w:div w:id="1774010904">
          <w:marLeft w:val="60"/>
          <w:marRight w:val="60"/>
          <w:marTop w:val="105"/>
          <w:marBottom w:val="105"/>
          <w:divBdr>
            <w:top w:val="none" w:sz="0" w:space="0" w:color="auto"/>
            <w:left w:val="none" w:sz="0" w:space="0" w:color="auto"/>
            <w:bottom w:val="none" w:sz="0" w:space="0" w:color="auto"/>
            <w:right w:val="none" w:sz="0" w:space="0" w:color="auto"/>
          </w:divBdr>
          <w:divsChild>
            <w:div w:id="1676032624">
              <w:marLeft w:val="0"/>
              <w:marRight w:val="0"/>
              <w:marTop w:val="0"/>
              <w:marBottom w:val="0"/>
              <w:divBdr>
                <w:top w:val="none" w:sz="0" w:space="0" w:color="auto"/>
                <w:left w:val="none" w:sz="0" w:space="0" w:color="auto"/>
                <w:bottom w:val="none" w:sz="0" w:space="0" w:color="auto"/>
                <w:right w:val="none" w:sz="0" w:space="0" w:color="auto"/>
              </w:divBdr>
            </w:div>
          </w:divsChild>
        </w:div>
        <w:div w:id="103547737">
          <w:marLeft w:val="60"/>
          <w:marRight w:val="60"/>
          <w:marTop w:val="105"/>
          <w:marBottom w:val="105"/>
          <w:divBdr>
            <w:top w:val="none" w:sz="0" w:space="0" w:color="auto"/>
            <w:left w:val="none" w:sz="0" w:space="0" w:color="auto"/>
            <w:bottom w:val="none" w:sz="0" w:space="0" w:color="auto"/>
            <w:right w:val="none" w:sz="0" w:space="0" w:color="auto"/>
          </w:divBdr>
          <w:divsChild>
            <w:div w:id="841043406">
              <w:marLeft w:val="0"/>
              <w:marRight w:val="0"/>
              <w:marTop w:val="0"/>
              <w:marBottom w:val="0"/>
              <w:divBdr>
                <w:top w:val="none" w:sz="0" w:space="0" w:color="auto"/>
                <w:left w:val="none" w:sz="0" w:space="0" w:color="auto"/>
                <w:bottom w:val="none" w:sz="0" w:space="0" w:color="auto"/>
                <w:right w:val="none" w:sz="0" w:space="0" w:color="auto"/>
              </w:divBdr>
            </w:div>
          </w:divsChild>
        </w:div>
        <w:div w:id="1759788948">
          <w:marLeft w:val="60"/>
          <w:marRight w:val="60"/>
          <w:marTop w:val="105"/>
          <w:marBottom w:val="105"/>
          <w:divBdr>
            <w:top w:val="none" w:sz="0" w:space="0" w:color="auto"/>
            <w:left w:val="none" w:sz="0" w:space="0" w:color="auto"/>
            <w:bottom w:val="none" w:sz="0" w:space="0" w:color="auto"/>
            <w:right w:val="none" w:sz="0" w:space="0" w:color="auto"/>
          </w:divBdr>
          <w:divsChild>
            <w:div w:id="2098397824">
              <w:marLeft w:val="0"/>
              <w:marRight w:val="0"/>
              <w:marTop w:val="0"/>
              <w:marBottom w:val="0"/>
              <w:divBdr>
                <w:top w:val="none" w:sz="0" w:space="0" w:color="auto"/>
                <w:left w:val="none" w:sz="0" w:space="0" w:color="auto"/>
                <w:bottom w:val="none" w:sz="0" w:space="0" w:color="auto"/>
                <w:right w:val="none" w:sz="0" w:space="0" w:color="auto"/>
              </w:divBdr>
            </w:div>
          </w:divsChild>
        </w:div>
        <w:div w:id="696734678">
          <w:marLeft w:val="60"/>
          <w:marRight w:val="60"/>
          <w:marTop w:val="105"/>
          <w:marBottom w:val="105"/>
          <w:divBdr>
            <w:top w:val="none" w:sz="0" w:space="0" w:color="auto"/>
            <w:left w:val="none" w:sz="0" w:space="0" w:color="auto"/>
            <w:bottom w:val="none" w:sz="0" w:space="0" w:color="auto"/>
            <w:right w:val="none" w:sz="0" w:space="0" w:color="auto"/>
          </w:divBdr>
          <w:divsChild>
            <w:div w:id="442264217">
              <w:marLeft w:val="0"/>
              <w:marRight w:val="0"/>
              <w:marTop w:val="0"/>
              <w:marBottom w:val="0"/>
              <w:divBdr>
                <w:top w:val="none" w:sz="0" w:space="0" w:color="auto"/>
                <w:left w:val="none" w:sz="0" w:space="0" w:color="auto"/>
                <w:bottom w:val="none" w:sz="0" w:space="0" w:color="auto"/>
                <w:right w:val="none" w:sz="0" w:space="0" w:color="auto"/>
              </w:divBdr>
            </w:div>
          </w:divsChild>
        </w:div>
        <w:div w:id="1573004822">
          <w:marLeft w:val="60"/>
          <w:marRight w:val="60"/>
          <w:marTop w:val="105"/>
          <w:marBottom w:val="105"/>
          <w:divBdr>
            <w:top w:val="none" w:sz="0" w:space="0" w:color="auto"/>
            <w:left w:val="none" w:sz="0" w:space="0" w:color="auto"/>
            <w:bottom w:val="none" w:sz="0" w:space="0" w:color="auto"/>
            <w:right w:val="none" w:sz="0" w:space="0" w:color="auto"/>
          </w:divBdr>
          <w:divsChild>
            <w:div w:id="1391490809">
              <w:marLeft w:val="0"/>
              <w:marRight w:val="0"/>
              <w:marTop w:val="0"/>
              <w:marBottom w:val="0"/>
              <w:divBdr>
                <w:top w:val="none" w:sz="0" w:space="0" w:color="auto"/>
                <w:left w:val="none" w:sz="0" w:space="0" w:color="auto"/>
                <w:bottom w:val="none" w:sz="0" w:space="0" w:color="auto"/>
                <w:right w:val="none" w:sz="0" w:space="0" w:color="auto"/>
              </w:divBdr>
            </w:div>
          </w:divsChild>
        </w:div>
        <w:div w:id="975187533">
          <w:marLeft w:val="0"/>
          <w:marRight w:val="0"/>
          <w:marTop w:val="0"/>
          <w:marBottom w:val="0"/>
          <w:divBdr>
            <w:top w:val="none" w:sz="0" w:space="0" w:color="auto"/>
            <w:left w:val="none" w:sz="0" w:space="0" w:color="auto"/>
            <w:bottom w:val="none" w:sz="0" w:space="0" w:color="auto"/>
            <w:right w:val="none" w:sz="0" w:space="0" w:color="auto"/>
          </w:divBdr>
        </w:div>
        <w:div w:id="152312600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2.docx" TargetMode="External"/><Relationship Id="rId13" Type="http://schemas.openxmlformats.org/officeDocument/2006/relationships/hyperlink" Target="https://login.consultant.ru/link/?req=doc&amp;base=RLAW186&amp;n=120636&amp;dst=100505&amp;field=134&amp;date=11.11.2022"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https://login.consultant.ru/link/?req=doc&amp;base=RLAW186&amp;n=120636&amp;dst=100486&amp;field=134&amp;date=11.11.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hailov-sp.ru/"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https://mihailov-sp.ru/images/doc/post2017_168.docx" TargetMode="External"/><Relationship Id="rId19" Type="http://schemas.openxmlformats.org/officeDocument/2006/relationships/hyperlink" Target="https://login.consultant.ru/link/?req=doc&amp;base=LAW&amp;n=406229&amp;dst=100088&amp;field=134&amp;date=28.04.2022" TargetMode="External"/><Relationship Id="rId4" Type="http://schemas.openxmlformats.org/officeDocument/2006/relationships/webSettings" Target="webSettings.xml"/><Relationship Id="rId9" Type="http://schemas.openxmlformats.org/officeDocument/2006/relationships/hyperlink" Target="https://mihailov-sp.ru/images/doc/post-2017--44.docx" TargetMode="External"/><Relationship Id="rId14" Type="http://schemas.openxmlformats.org/officeDocument/2006/relationships/hyperlink" Target="https://login.consultant.ru/link/?req=doc&amp;base=RLAW186&amp;n=120636&amp;dst=100523&amp;field=134&amp;date=11.11.2022"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40</Pages>
  <Words>14808</Words>
  <Characters>84411</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16</cp:revision>
  <cp:lastPrinted>2021-10-06T06:48:00Z</cp:lastPrinted>
  <dcterms:created xsi:type="dcterms:W3CDTF">2022-08-08T09:12:00Z</dcterms:created>
  <dcterms:modified xsi:type="dcterms:W3CDTF">2022-11-14T07:27:00Z</dcterms:modified>
</cp:coreProperties>
</file>