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927580">
        <w:rPr>
          <w:rFonts w:ascii="Times New Roman" w:hAnsi="Times New Roman" w:cs="Times New Roman"/>
          <w:b/>
          <w:sz w:val="30"/>
          <w:szCs w:val="30"/>
        </w:rPr>
        <w:t xml:space="preserve">Михайловского </w:t>
      </w:r>
      <w:r w:rsidR="00925ED4">
        <w:rPr>
          <w:rFonts w:ascii="Times New Roman" w:hAnsi="Times New Roman" w:cs="Times New Roman"/>
          <w:b/>
          <w:sz w:val="30"/>
          <w:szCs w:val="30"/>
        </w:rPr>
        <w:t>сельского поселения за 2020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927580">
        <w:rPr>
          <w:rFonts w:ascii="Times New Roman" w:hAnsi="Times New Roman" w:cs="Times New Roman"/>
          <w:sz w:val="30"/>
          <w:szCs w:val="30"/>
        </w:rPr>
        <w:t xml:space="preserve">Михайловского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925ED4">
        <w:rPr>
          <w:rFonts w:ascii="Times New Roman" w:hAnsi="Times New Roman" w:cs="Times New Roman"/>
          <w:sz w:val="30"/>
          <w:szCs w:val="30"/>
        </w:rPr>
        <w:t>на 2020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927580">
        <w:rPr>
          <w:rFonts w:ascii="Times New Roman" w:eastAsia="Times New Roman" w:hAnsi="Times New Roman" w:cs="Times New Roman"/>
          <w:sz w:val="30"/>
          <w:szCs w:val="30"/>
        </w:rPr>
        <w:t>,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</w:t>
      </w:r>
      <w:r w:rsidR="00927580">
        <w:rPr>
          <w:sz w:val="30"/>
          <w:szCs w:val="30"/>
        </w:rPr>
        <w:t xml:space="preserve">Михайловского </w:t>
      </w:r>
      <w:r w:rsidR="00F10982" w:rsidRPr="00C22900">
        <w:rPr>
          <w:sz w:val="30"/>
          <w:szCs w:val="30"/>
        </w:rPr>
        <w:t xml:space="preserve">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927580">
        <w:rPr>
          <w:sz w:val="30"/>
          <w:szCs w:val="30"/>
        </w:rPr>
        <w:t xml:space="preserve">Михайловского </w:t>
      </w:r>
      <w:r w:rsidR="009A6EF2" w:rsidRPr="00C22900">
        <w:rPr>
          <w:sz w:val="30"/>
          <w:szCs w:val="30"/>
        </w:rPr>
        <w:t xml:space="preserve">сельского поселения </w:t>
      </w:r>
      <w:r w:rsidRPr="00C22900">
        <w:rPr>
          <w:sz w:val="30"/>
          <w:szCs w:val="30"/>
        </w:rPr>
        <w:t>в</w:t>
      </w:r>
      <w:r w:rsidR="00925ED4">
        <w:rPr>
          <w:sz w:val="30"/>
          <w:szCs w:val="30"/>
        </w:rPr>
        <w:t>о 2 квартале 2020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2758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925ED4">
        <w:rPr>
          <w:sz w:val="30"/>
          <w:szCs w:val="30"/>
          <w:shd w:val="clear" w:color="auto" w:fill="FFFFFF"/>
        </w:rPr>
        <w:t>за 2019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927580">
        <w:rPr>
          <w:sz w:val="30"/>
          <w:szCs w:val="30"/>
        </w:rPr>
        <w:t>Михайловского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927580">
        <w:rPr>
          <w:rFonts w:ascii="Times New Roman" w:eastAsia="Times New Roman" w:hAnsi="Times New Roman" w:cs="Times New Roman"/>
          <w:sz w:val="30"/>
          <w:szCs w:val="30"/>
        </w:rPr>
        <w:t xml:space="preserve">Михайловского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>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758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сообщения об отсутствии сделок за 2019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758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927580">
        <w:rPr>
          <w:rFonts w:ascii="Times New Roman" w:eastAsia="Times New Roman" w:hAnsi="Times New Roman" w:cs="Times New Roman"/>
          <w:bCs/>
          <w:sz w:val="30"/>
          <w:szCs w:val="30"/>
        </w:rPr>
        <w:t>Михайловского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</w:t>
      </w:r>
      <w:r w:rsidR="000D416D">
        <w:rPr>
          <w:rFonts w:ascii="Times New Roman" w:eastAsia="Times New Roman" w:hAnsi="Times New Roman" w:cs="Times New Roman"/>
          <w:sz w:val="30"/>
          <w:szCs w:val="30"/>
        </w:rPr>
        <w:t xml:space="preserve">Михайловского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246420">
        <w:rPr>
          <w:rFonts w:ascii="Times New Roman" w:eastAsia="Times New Roman" w:hAnsi="Times New Roman" w:cs="Times New Roman"/>
          <w:sz w:val="30"/>
          <w:szCs w:val="30"/>
        </w:rPr>
        <w:t xml:space="preserve">Михайловского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246420">
        <w:rPr>
          <w:rFonts w:ascii="Times New Roman" w:eastAsia="Times New Roman" w:hAnsi="Times New Roman" w:cs="Times New Roman"/>
          <w:sz w:val="30"/>
          <w:szCs w:val="30"/>
        </w:rPr>
        <w:t xml:space="preserve">Михайловского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</w:t>
      </w:r>
      <w:r w:rsidR="00246420">
        <w:rPr>
          <w:rFonts w:ascii="Times New Roman" w:eastAsia="Times New Roman" w:hAnsi="Times New Roman" w:cs="Times New Roman"/>
          <w:sz w:val="30"/>
          <w:szCs w:val="30"/>
        </w:rPr>
        <w:t>оложение о порядке уведомления г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лавы администрации </w:t>
      </w:r>
      <w:r w:rsidR="00246420">
        <w:rPr>
          <w:rFonts w:ascii="Times New Roman" w:eastAsia="Times New Roman" w:hAnsi="Times New Roman" w:cs="Times New Roman"/>
          <w:sz w:val="30"/>
          <w:szCs w:val="30"/>
        </w:rPr>
        <w:t xml:space="preserve">Михайловского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A5206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A52061">
        <w:rPr>
          <w:rFonts w:ascii="Times New Roman" w:eastAsia="Times New Roman" w:hAnsi="Times New Roman" w:cs="Times New Roman"/>
          <w:sz w:val="30"/>
          <w:szCs w:val="30"/>
        </w:rPr>
        <w:t>Михайловского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</w:p>
    <w:p w:rsidR="00A52061" w:rsidRDefault="00A52061" w:rsidP="00A52061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52D87">
        <w:rPr>
          <w:bCs/>
          <w:sz w:val="28"/>
          <w:szCs w:val="28"/>
        </w:rPr>
        <w:t xml:space="preserve">С целью недопущения возникновения конфликта интересов на муниципальной службе, в администрации </w:t>
      </w:r>
      <w:r>
        <w:rPr>
          <w:bCs/>
          <w:sz w:val="28"/>
          <w:szCs w:val="28"/>
        </w:rPr>
        <w:t>Михайловского</w:t>
      </w:r>
      <w:r w:rsidRPr="00952D87">
        <w:rPr>
          <w:bCs/>
          <w:sz w:val="28"/>
          <w:szCs w:val="28"/>
        </w:rPr>
        <w:t xml:space="preserve"> сельского поселения  </w:t>
      </w:r>
      <w:r w:rsidRPr="00952D87">
        <w:rPr>
          <w:sz w:val="28"/>
          <w:szCs w:val="28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</w:t>
      </w:r>
      <w:r>
        <w:rPr>
          <w:sz w:val="28"/>
          <w:szCs w:val="28"/>
        </w:rPr>
        <w:t>.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</w:t>
      </w:r>
      <w:r w:rsidR="00A52061">
        <w:rPr>
          <w:color w:val="000000" w:themeColor="text1"/>
          <w:sz w:val="30"/>
          <w:szCs w:val="30"/>
        </w:rPr>
        <w:t>, постановлением Администрации Михайловского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A52061">
        <w:rPr>
          <w:color w:val="000000" w:themeColor="text1"/>
          <w:sz w:val="30"/>
          <w:szCs w:val="30"/>
        </w:rPr>
        <w:t>Михайловского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</w:t>
      </w:r>
      <w:r w:rsidR="00A52061">
        <w:rPr>
          <w:color w:val="000000" w:themeColor="text1"/>
          <w:sz w:val="30"/>
          <w:szCs w:val="30"/>
        </w:rPr>
        <w:t xml:space="preserve">фликта интересов Администрации Михайловского </w:t>
      </w:r>
      <w:r w:rsidRPr="00C22900">
        <w:rPr>
          <w:color w:val="000000" w:themeColor="text1"/>
          <w:sz w:val="30"/>
          <w:szCs w:val="30"/>
        </w:rPr>
        <w:t xml:space="preserve">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587104" w:rsidRPr="00220B13">
        <w:rPr>
          <w:color w:val="000000" w:themeColor="text1"/>
          <w:sz w:val="30"/>
          <w:szCs w:val="30"/>
        </w:rPr>
        <w:t>7</w:t>
      </w:r>
      <w:r w:rsidRPr="00220B13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220B13">
        <w:rPr>
          <w:rFonts w:eastAsia="Calibri"/>
          <w:sz w:val="30"/>
          <w:szCs w:val="30"/>
          <w:lang w:eastAsia="en-US"/>
        </w:rPr>
        <w:t xml:space="preserve">начальник сектора экономики и финансов Администрации </w:t>
      </w:r>
      <w:r w:rsidR="00A52061" w:rsidRPr="00220B13">
        <w:rPr>
          <w:rFonts w:eastAsia="Calibri"/>
          <w:sz w:val="30"/>
          <w:szCs w:val="30"/>
          <w:lang w:eastAsia="en-US"/>
        </w:rPr>
        <w:t>Михайловского</w:t>
      </w:r>
      <w:r w:rsidR="00587104" w:rsidRPr="00220B13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220B13">
        <w:rPr>
          <w:color w:val="000000" w:themeColor="text1"/>
          <w:sz w:val="30"/>
          <w:szCs w:val="30"/>
        </w:rPr>
        <w:t>.</w:t>
      </w:r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При осуществлении </w:t>
      </w:r>
      <w:proofErr w:type="spellStart"/>
      <w:r w:rsidRPr="00C22900">
        <w:rPr>
          <w:rFonts w:ascii="Times New Roman" w:eastAsia="Times New Roman" w:hAnsi="Times New Roman" w:cs="Times New Roman"/>
          <w:sz w:val="30"/>
          <w:szCs w:val="30"/>
        </w:rPr>
        <w:t>антикоррупционной</w:t>
      </w:r>
      <w:proofErr w:type="spellEnd"/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</w:t>
      </w:r>
      <w:r w:rsidR="00F57323">
        <w:rPr>
          <w:rFonts w:ascii="Times New Roman" w:eastAsia="Times New Roman" w:hAnsi="Times New Roman" w:cs="Times New Roman"/>
          <w:sz w:val="30"/>
          <w:szCs w:val="30"/>
        </w:rPr>
        <w:t xml:space="preserve">акты, принятые в администрации Михайловского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 xml:space="preserve">ведения о доходах, расходах, об имуществе и </w:t>
      </w:r>
      <w:r w:rsidRPr="00C22900">
        <w:rPr>
          <w:rFonts w:ascii="Times New Roman" w:hAnsi="Times New Roman"/>
          <w:sz w:val="30"/>
          <w:szCs w:val="30"/>
        </w:rPr>
        <w:lastRenderedPageBreak/>
        <w:t>обязательствах имущественного характера</w:t>
      </w:r>
      <w:r w:rsidR="00925ED4">
        <w:rPr>
          <w:rFonts w:ascii="Times New Roman" w:hAnsi="Times New Roman"/>
          <w:sz w:val="30"/>
          <w:szCs w:val="30"/>
        </w:rPr>
        <w:t xml:space="preserve"> в период с 2014 по 2019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F57323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вопросам противодействия ко</w:t>
      </w:r>
      <w:r w:rsidR="00F57323">
        <w:rPr>
          <w:rFonts w:ascii="Times New Roman" w:eastAsia="Times New Roman" w:hAnsi="Times New Roman" w:cs="Times New Roman"/>
          <w:sz w:val="30"/>
          <w:szCs w:val="30"/>
        </w:rPr>
        <w:t>ррупции на сайте Администрации Михайловского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</w:t>
      </w:r>
      <w:r w:rsidR="00F57323">
        <w:rPr>
          <w:rFonts w:ascii="Times New Roman" w:hAnsi="Times New Roman"/>
          <w:sz w:val="30"/>
          <w:szCs w:val="30"/>
        </w:rPr>
        <w:t xml:space="preserve">Михайловского </w:t>
      </w:r>
      <w:r w:rsidR="00C22900" w:rsidRPr="00C22900">
        <w:rPr>
          <w:rFonts w:ascii="Times New Roman" w:hAnsi="Times New Roman"/>
          <w:sz w:val="30"/>
          <w:szCs w:val="30"/>
        </w:rPr>
        <w:t>поселения имеется возможность в электронном виде направить сообщение о факте коррупции.</w:t>
      </w:r>
    </w:p>
    <w:p w:rsidR="00235E2B" w:rsidRPr="00C22900" w:rsidRDefault="00F57323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Михайловского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установлен ящик «Для обращений граждан по вопросам коррупции».За 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2020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>Михайловского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D328D"/>
    <w:rsid w:val="000D416D"/>
    <w:rsid w:val="00120B56"/>
    <w:rsid w:val="001E4418"/>
    <w:rsid w:val="001F146A"/>
    <w:rsid w:val="001F67A6"/>
    <w:rsid w:val="00215128"/>
    <w:rsid w:val="00220B13"/>
    <w:rsid w:val="00235E2B"/>
    <w:rsid w:val="00246420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231EB"/>
    <w:rsid w:val="0074503D"/>
    <w:rsid w:val="00791DBB"/>
    <w:rsid w:val="00805A4F"/>
    <w:rsid w:val="00925ED4"/>
    <w:rsid w:val="00927580"/>
    <w:rsid w:val="009740F5"/>
    <w:rsid w:val="009A6EF2"/>
    <w:rsid w:val="009B6F4E"/>
    <w:rsid w:val="009C2068"/>
    <w:rsid w:val="00A52061"/>
    <w:rsid w:val="00A85E96"/>
    <w:rsid w:val="00A95E6E"/>
    <w:rsid w:val="00A97F41"/>
    <w:rsid w:val="00AD4AF2"/>
    <w:rsid w:val="00B10825"/>
    <w:rsid w:val="00BA0659"/>
    <w:rsid w:val="00C22900"/>
    <w:rsid w:val="00C66E82"/>
    <w:rsid w:val="00C80DBC"/>
    <w:rsid w:val="00CC0578"/>
    <w:rsid w:val="00D45965"/>
    <w:rsid w:val="00D8592A"/>
    <w:rsid w:val="00D87E24"/>
    <w:rsid w:val="00E90834"/>
    <w:rsid w:val="00F10982"/>
    <w:rsid w:val="00F13058"/>
    <w:rsid w:val="00F155B4"/>
    <w:rsid w:val="00F23AA3"/>
    <w:rsid w:val="00F3265D"/>
    <w:rsid w:val="00F57323"/>
    <w:rsid w:val="00F863D3"/>
    <w:rsid w:val="00FA7E8D"/>
    <w:rsid w:val="00FE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Администрация</cp:lastModifiedBy>
  <cp:revision>31</cp:revision>
  <cp:lastPrinted>2018-12-20T04:56:00Z</cp:lastPrinted>
  <dcterms:created xsi:type="dcterms:W3CDTF">2017-12-15T06:46:00Z</dcterms:created>
  <dcterms:modified xsi:type="dcterms:W3CDTF">2021-03-16T07:36:00Z</dcterms:modified>
</cp:coreProperties>
</file>